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E34E"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2286DC8A"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2AC74C43"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3AC56DAC"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430D3654"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6CE9FBFF"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67754A6A"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42F1B992"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4E68F07A"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2ADE5B61" w14:textId="77777777" w:rsidR="00D510A9" w:rsidRP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2F6450A9"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r w:rsidRPr="00D510A9">
        <w:rPr>
          <w:rFonts w:ascii="Arial" w:eastAsia="Arial" w:hAnsi="Arial"/>
          <w:b/>
          <w:color w:val="000000"/>
          <w:sz w:val="40"/>
        </w:rPr>
        <w:t>Cranfield University</w:t>
      </w:r>
    </w:p>
    <w:p w14:paraId="3677349E" w14:textId="77777777" w:rsidR="00D510A9" w:rsidRP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162A6758"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r w:rsidRPr="00D510A9">
        <w:rPr>
          <w:rFonts w:ascii="Arial" w:eastAsia="Arial" w:hAnsi="Arial"/>
          <w:b/>
          <w:color w:val="000000"/>
          <w:sz w:val="40"/>
        </w:rPr>
        <w:t>And</w:t>
      </w:r>
    </w:p>
    <w:p w14:paraId="73CB5B8E" w14:textId="77777777" w:rsidR="00D510A9" w:rsidRP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5B844674" w14:textId="24B61FF7" w:rsidR="00D510A9" w:rsidRDefault="00874957" w:rsidP="00D510A9">
      <w:pPr>
        <w:tabs>
          <w:tab w:val="decimal" w:pos="288"/>
          <w:tab w:val="left" w:pos="864"/>
        </w:tabs>
        <w:spacing w:before="187" w:line="237" w:lineRule="exact"/>
        <w:ind w:left="144"/>
        <w:jc w:val="center"/>
        <w:textAlignment w:val="baseline"/>
        <w:rPr>
          <w:rFonts w:ascii="Arial" w:eastAsia="Arial" w:hAnsi="Arial"/>
          <w:b/>
          <w:color w:val="000000"/>
          <w:sz w:val="40"/>
        </w:rPr>
      </w:pPr>
      <w:r>
        <w:rPr>
          <w:rFonts w:ascii="Arial" w:eastAsia="Arial" w:hAnsi="Arial"/>
          <w:b/>
          <w:color w:val="000000"/>
          <w:sz w:val="40"/>
        </w:rPr>
        <w:t>[</w:t>
      </w:r>
      <w:r w:rsidR="00324E07">
        <w:rPr>
          <w:rFonts w:ascii="Arial" w:eastAsia="Arial" w:hAnsi="Arial"/>
          <w:b/>
          <w:color w:val="000000"/>
          <w:sz w:val="40"/>
        </w:rPr>
        <w:t>Employer]</w:t>
      </w:r>
    </w:p>
    <w:p w14:paraId="7C8FB152"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2F92872F" w14:textId="77777777" w:rsid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2358DB3C" w14:textId="77777777" w:rsidR="00D510A9" w:rsidRPr="00D510A9" w:rsidRDefault="00D510A9" w:rsidP="00D510A9">
      <w:pPr>
        <w:tabs>
          <w:tab w:val="decimal" w:pos="288"/>
          <w:tab w:val="left" w:pos="864"/>
        </w:tabs>
        <w:spacing w:before="187" w:line="237" w:lineRule="exact"/>
        <w:ind w:left="144"/>
        <w:jc w:val="center"/>
        <w:textAlignment w:val="baseline"/>
        <w:rPr>
          <w:rFonts w:ascii="Arial" w:eastAsia="Arial" w:hAnsi="Arial"/>
          <w:b/>
          <w:color w:val="000000"/>
          <w:sz w:val="40"/>
        </w:rPr>
      </w:pPr>
    </w:p>
    <w:p w14:paraId="22DF5960" w14:textId="76E11C74" w:rsidR="00D510A9" w:rsidRPr="00D510A9" w:rsidRDefault="00E10802" w:rsidP="00D510A9">
      <w:pPr>
        <w:tabs>
          <w:tab w:val="decimal" w:pos="288"/>
          <w:tab w:val="left" w:pos="864"/>
        </w:tabs>
        <w:spacing w:before="187" w:line="237" w:lineRule="exact"/>
        <w:ind w:left="144"/>
        <w:jc w:val="center"/>
        <w:textAlignment w:val="baseline"/>
        <w:rPr>
          <w:rFonts w:ascii="Arial" w:eastAsia="Arial" w:hAnsi="Arial"/>
          <w:b/>
          <w:color w:val="000000"/>
          <w:sz w:val="40"/>
        </w:rPr>
      </w:pPr>
      <w:r>
        <w:rPr>
          <w:rFonts w:ascii="Arial" w:eastAsia="Arial" w:hAnsi="Arial"/>
          <w:b/>
          <w:color w:val="000000"/>
          <w:sz w:val="40"/>
        </w:rPr>
        <w:t>Apprenticeship Training Services</w:t>
      </w:r>
      <w:r w:rsidRPr="00D510A9">
        <w:rPr>
          <w:rFonts w:ascii="Arial" w:eastAsia="Arial" w:hAnsi="Arial"/>
          <w:b/>
          <w:color w:val="000000"/>
          <w:sz w:val="40"/>
        </w:rPr>
        <w:t xml:space="preserve"> </w:t>
      </w:r>
      <w:r w:rsidR="00D510A9" w:rsidRPr="00D510A9">
        <w:rPr>
          <w:rFonts w:ascii="Arial" w:eastAsia="Arial" w:hAnsi="Arial"/>
          <w:b/>
          <w:color w:val="000000"/>
          <w:sz w:val="40"/>
        </w:rPr>
        <w:t>Agreement</w:t>
      </w:r>
    </w:p>
    <w:p w14:paraId="6D7483C6" w14:textId="77777777" w:rsidR="00D510A9" w:rsidRDefault="00D510A9">
      <w:pPr>
        <w:rPr>
          <w:rFonts w:ascii="Arial" w:eastAsia="Arial" w:hAnsi="Arial"/>
          <w:b/>
          <w:color w:val="000000"/>
          <w:sz w:val="21"/>
        </w:rPr>
      </w:pPr>
      <w:r>
        <w:rPr>
          <w:rFonts w:ascii="Arial" w:eastAsia="Arial" w:hAnsi="Arial"/>
          <w:b/>
          <w:color w:val="000000"/>
          <w:sz w:val="21"/>
        </w:rPr>
        <w:br w:type="page"/>
      </w:r>
    </w:p>
    <w:p w14:paraId="29F04335" w14:textId="77777777" w:rsidR="00D510A9" w:rsidRDefault="00D510A9" w:rsidP="009A1D99">
      <w:pPr>
        <w:tabs>
          <w:tab w:val="decimal" w:pos="288"/>
          <w:tab w:val="left" w:pos="864"/>
        </w:tabs>
        <w:spacing w:before="187" w:line="237" w:lineRule="exact"/>
        <w:jc w:val="right"/>
        <w:textAlignment w:val="baseline"/>
        <w:rPr>
          <w:rFonts w:ascii="Arial" w:eastAsia="Arial" w:hAnsi="Arial"/>
          <w:b/>
          <w:color w:val="000000"/>
          <w:sz w:val="21"/>
        </w:rPr>
      </w:pPr>
    </w:p>
    <w:p w14:paraId="53ADC675" w14:textId="4CBC7A63" w:rsidR="00D510A9" w:rsidRPr="00D76C12" w:rsidRDefault="000849DF" w:rsidP="00D510A9">
      <w:pPr>
        <w:tabs>
          <w:tab w:val="decimal" w:pos="288"/>
          <w:tab w:val="left" w:pos="864"/>
        </w:tabs>
        <w:spacing w:before="187" w:line="237" w:lineRule="exact"/>
        <w:textAlignment w:val="baseline"/>
        <w:rPr>
          <w:rFonts w:ascii="Arial" w:eastAsia="Arial" w:hAnsi="Arial" w:cs="Arial"/>
          <w:b/>
          <w:bCs/>
          <w:color w:val="000000"/>
          <w:sz w:val="24"/>
          <w:szCs w:val="24"/>
        </w:rPr>
      </w:pPr>
      <w:r w:rsidRPr="00D76C12">
        <w:rPr>
          <w:rFonts w:ascii="Arial" w:eastAsia="Arial" w:hAnsi="Arial" w:cs="Arial"/>
          <w:b/>
          <w:bCs/>
          <w:color w:val="000000"/>
          <w:sz w:val="24"/>
          <w:szCs w:val="24"/>
        </w:rPr>
        <w:t>Contract Particulars</w:t>
      </w:r>
    </w:p>
    <w:tbl>
      <w:tblPr>
        <w:tblStyle w:val="TableGrid"/>
        <w:tblW w:w="0" w:type="auto"/>
        <w:tblLook w:val="04A0" w:firstRow="1" w:lastRow="0" w:firstColumn="1" w:lastColumn="0" w:noHBand="0" w:noVBand="1"/>
      </w:tblPr>
      <w:tblGrid>
        <w:gridCol w:w="3539"/>
        <w:gridCol w:w="5477"/>
      </w:tblGrid>
      <w:tr w:rsidR="00D510A9" w:rsidRPr="00D510A9" w14:paraId="56A93FFE" w14:textId="77777777" w:rsidTr="00FD7648">
        <w:tc>
          <w:tcPr>
            <w:tcW w:w="9016" w:type="dxa"/>
            <w:gridSpan w:val="2"/>
            <w:shd w:val="clear" w:color="auto" w:fill="9CC2E5" w:themeFill="accent1" w:themeFillTint="99"/>
          </w:tcPr>
          <w:p w14:paraId="4CA36B78" w14:textId="77777777" w:rsidR="00D510A9" w:rsidRPr="00D510A9" w:rsidRDefault="00D510A9" w:rsidP="00D510A9">
            <w:pPr>
              <w:ind w:left="442" w:hanging="348"/>
              <w:jc w:val="center"/>
              <w:rPr>
                <w:rFonts w:ascii="Arial" w:eastAsiaTheme="minorHAnsi" w:hAnsi="Arial" w:cs="Arial"/>
                <w:b/>
                <w:sz w:val="28"/>
                <w:szCs w:val="28"/>
              </w:rPr>
            </w:pPr>
          </w:p>
          <w:p w14:paraId="345EAE4A" w14:textId="4B5F64E2" w:rsidR="00D510A9" w:rsidRPr="00D510A9" w:rsidRDefault="00D510A9" w:rsidP="00D510A9">
            <w:pPr>
              <w:tabs>
                <w:tab w:val="left" w:pos="1800"/>
                <w:tab w:val="center" w:pos="4400"/>
              </w:tabs>
              <w:ind w:left="442" w:hanging="348"/>
              <w:rPr>
                <w:rFonts w:ascii="Arial" w:eastAsiaTheme="minorHAnsi" w:hAnsi="Arial" w:cs="Arial"/>
                <w:b/>
                <w:sz w:val="28"/>
                <w:szCs w:val="28"/>
              </w:rPr>
            </w:pPr>
            <w:r w:rsidRPr="00D510A9">
              <w:rPr>
                <w:rFonts w:ascii="Arial" w:eastAsiaTheme="minorHAnsi" w:hAnsi="Arial" w:cs="Arial"/>
                <w:b/>
                <w:sz w:val="28"/>
                <w:szCs w:val="28"/>
              </w:rPr>
              <w:tab/>
            </w:r>
            <w:r w:rsidRPr="00D510A9">
              <w:rPr>
                <w:rFonts w:ascii="Arial" w:eastAsiaTheme="minorHAnsi" w:hAnsi="Arial" w:cs="Arial"/>
                <w:b/>
                <w:sz w:val="28"/>
                <w:szCs w:val="28"/>
              </w:rPr>
              <w:tab/>
            </w:r>
            <w:r w:rsidR="0067741E">
              <w:rPr>
                <w:rFonts w:ascii="Arial" w:eastAsiaTheme="minorHAnsi" w:hAnsi="Arial" w:cs="Arial"/>
                <w:b/>
                <w:sz w:val="28"/>
                <w:szCs w:val="28"/>
              </w:rPr>
              <w:t xml:space="preserve">          </w:t>
            </w:r>
            <w:r w:rsidRPr="00D510A9">
              <w:rPr>
                <w:rFonts w:ascii="Arial" w:eastAsiaTheme="minorHAnsi" w:hAnsi="Arial" w:cs="Arial"/>
                <w:b/>
                <w:sz w:val="28"/>
                <w:szCs w:val="28"/>
              </w:rPr>
              <w:t xml:space="preserve">Employer Details </w:t>
            </w:r>
          </w:p>
          <w:p w14:paraId="2F51229A" w14:textId="77777777" w:rsidR="00D510A9" w:rsidRPr="00D510A9" w:rsidRDefault="00D510A9" w:rsidP="00D510A9">
            <w:pPr>
              <w:ind w:left="442" w:hanging="348"/>
              <w:jc w:val="center"/>
              <w:rPr>
                <w:rFonts w:ascii="Arial" w:eastAsiaTheme="minorHAnsi" w:hAnsi="Arial" w:cs="Arial"/>
                <w:sz w:val="28"/>
                <w:szCs w:val="28"/>
              </w:rPr>
            </w:pPr>
          </w:p>
        </w:tc>
      </w:tr>
      <w:tr w:rsidR="00E86295" w:rsidRPr="00D510A9" w14:paraId="073B1571" w14:textId="77777777" w:rsidTr="00ED6C82">
        <w:tc>
          <w:tcPr>
            <w:tcW w:w="3539" w:type="dxa"/>
          </w:tcPr>
          <w:p w14:paraId="3608C924" w14:textId="6EB74ED2" w:rsidR="00E86295" w:rsidRPr="00D510A9" w:rsidRDefault="00D723D9" w:rsidP="00D510A9">
            <w:pPr>
              <w:rPr>
                <w:rFonts w:ascii="Arial" w:eastAsiaTheme="minorHAnsi" w:hAnsi="Arial" w:cs="Arial"/>
                <w:b/>
              </w:rPr>
            </w:pPr>
            <w:r>
              <w:rPr>
                <w:rFonts w:ascii="Arial" w:eastAsiaTheme="minorHAnsi" w:hAnsi="Arial" w:cs="Arial"/>
                <w:b/>
              </w:rPr>
              <w:t>Registered Company Name</w:t>
            </w:r>
            <w:r w:rsidR="00E86295" w:rsidRPr="00D510A9">
              <w:rPr>
                <w:rFonts w:ascii="Arial" w:eastAsiaTheme="minorHAnsi" w:hAnsi="Arial" w:cs="Arial"/>
                <w:b/>
              </w:rPr>
              <w:t xml:space="preserve"> </w:t>
            </w:r>
          </w:p>
        </w:tc>
        <w:tc>
          <w:tcPr>
            <w:tcW w:w="5477" w:type="dxa"/>
          </w:tcPr>
          <w:p w14:paraId="0A194A11" w14:textId="6D20A977" w:rsidR="00E86295" w:rsidRPr="000366A3" w:rsidRDefault="00E86295" w:rsidP="00D510A9">
            <w:pPr>
              <w:rPr>
                <w:rFonts w:ascii="Arial" w:eastAsiaTheme="minorHAnsi" w:hAnsi="Arial" w:cs="Arial"/>
              </w:rPr>
            </w:pPr>
          </w:p>
        </w:tc>
      </w:tr>
      <w:tr w:rsidR="00E86295" w:rsidRPr="00D510A9" w14:paraId="23AD4AD0" w14:textId="77777777" w:rsidTr="00ED6C82">
        <w:tc>
          <w:tcPr>
            <w:tcW w:w="3539" w:type="dxa"/>
          </w:tcPr>
          <w:p w14:paraId="00B24A6D" w14:textId="77777777" w:rsidR="00E86295" w:rsidRPr="00D510A9" w:rsidRDefault="00E86295" w:rsidP="00D510A9">
            <w:pPr>
              <w:rPr>
                <w:rFonts w:ascii="Arial" w:eastAsiaTheme="minorHAnsi" w:hAnsi="Arial" w:cs="Arial"/>
                <w:b/>
              </w:rPr>
            </w:pPr>
            <w:r w:rsidRPr="00D510A9">
              <w:rPr>
                <w:rFonts w:ascii="Arial" w:eastAsiaTheme="minorHAnsi" w:hAnsi="Arial" w:cs="Arial"/>
                <w:b/>
              </w:rPr>
              <w:t>Company Number</w:t>
            </w:r>
          </w:p>
        </w:tc>
        <w:tc>
          <w:tcPr>
            <w:tcW w:w="5477" w:type="dxa"/>
          </w:tcPr>
          <w:p w14:paraId="52DDD7D1" w14:textId="191238F0" w:rsidR="00E86295" w:rsidRPr="000366A3" w:rsidRDefault="00E86295" w:rsidP="00D510A9">
            <w:pPr>
              <w:rPr>
                <w:rFonts w:ascii="Arial" w:eastAsiaTheme="minorHAnsi" w:hAnsi="Arial" w:cs="Arial"/>
              </w:rPr>
            </w:pPr>
          </w:p>
        </w:tc>
      </w:tr>
      <w:tr w:rsidR="00ED6C82" w:rsidRPr="00D510A9" w14:paraId="43470F34" w14:textId="77777777" w:rsidTr="00ED6C82">
        <w:tc>
          <w:tcPr>
            <w:tcW w:w="3539" w:type="dxa"/>
          </w:tcPr>
          <w:p w14:paraId="76BE650B" w14:textId="198996A8" w:rsidR="00ED6C82" w:rsidRPr="00D510A9" w:rsidRDefault="00ED6C82" w:rsidP="00D510A9">
            <w:pPr>
              <w:rPr>
                <w:rFonts w:ascii="Arial" w:eastAsiaTheme="minorHAnsi" w:hAnsi="Arial" w:cs="Arial"/>
                <w:b/>
              </w:rPr>
            </w:pPr>
            <w:r>
              <w:rPr>
                <w:rFonts w:ascii="Arial" w:eastAsiaTheme="minorHAnsi" w:hAnsi="Arial" w:cs="Arial"/>
                <w:b/>
              </w:rPr>
              <w:t>ERN</w:t>
            </w:r>
          </w:p>
        </w:tc>
        <w:tc>
          <w:tcPr>
            <w:tcW w:w="5477" w:type="dxa"/>
          </w:tcPr>
          <w:p w14:paraId="01375867" w14:textId="6B1F08A8" w:rsidR="00ED6C82" w:rsidRPr="000366A3" w:rsidRDefault="00ED6C82" w:rsidP="00D510A9">
            <w:pPr>
              <w:rPr>
                <w:rFonts w:ascii="Arial" w:eastAsiaTheme="minorHAnsi" w:hAnsi="Arial" w:cs="Arial"/>
              </w:rPr>
            </w:pPr>
          </w:p>
        </w:tc>
      </w:tr>
      <w:tr w:rsidR="00E86295" w:rsidRPr="00D510A9" w14:paraId="0592F1A7" w14:textId="77777777" w:rsidTr="00ED6C82">
        <w:tc>
          <w:tcPr>
            <w:tcW w:w="3539" w:type="dxa"/>
          </w:tcPr>
          <w:p w14:paraId="4A1BE35B" w14:textId="1834DD5E" w:rsidR="00E86295" w:rsidRPr="00D510A9" w:rsidRDefault="00ED6C82" w:rsidP="00D510A9">
            <w:pPr>
              <w:rPr>
                <w:rFonts w:ascii="Arial" w:eastAsiaTheme="minorHAnsi" w:hAnsi="Arial" w:cs="Arial"/>
                <w:b/>
              </w:rPr>
            </w:pPr>
            <w:r>
              <w:rPr>
                <w:rFonts w:ascii="Arial" w:eastAsiaTheme="minorHAnsi" w:hAnsi="Arial" w:cs="Arial"/>
                <w:b/>
              </w:rPr>
              <w:t xml:space="preserve">Registered </w:t>
            </w:r>
            <w:r w:rsidR="00E86295" w:rsidRPr="00D510A9">
              <w:rPr>
                <w:rFonts w:ascii="Arial" w:eastAsiaTheme="minorHAnsi" w:hAnsi="Arial" w:cs="Arial"/>
                <w:b/>
              </w:rPr>
              <w:t>Address</w:t>
            </w:r>
          </w:p>
        </w:tc>
        <w:tc>
          <w:tcPr>
            <w:tcW w:w="5477" w:type="dxa"/>
          </w:tcPr>
          <w:p w14:paraId="2AEDF313" w14:textId="209BFB16" w:rsidR="00E86295" w:rsidRPr="000366A3" w:rsidRDefault="00E86295" w:rsidP="00D510A9">
            <w:pPr>
              <w:rPr>
                <w:rFonts w:ascii="Arial" w:eastAsiaTheme="minorHAnsi" w:hAnsi="Arial" w:cs="Arial"/>
              </w:rPr>
            </w:pPr>
          </w:p>
        </w:tc>
      </w:tr>
      <w:tr w:rsidR="00E86295" w:rsidRPr="00D510A9" w14:paraId="60590B52" w14:textId="77777777" w:rsidTr="00ED6C82">
        <w:tc>
          <w:tcPr>
            <w:tcW w:w="3539" w:type="dxa"/>
          </w:tcPr>
          <w:p w14:paraId="714D4DA9" w14:textId="07DAA141" w:rsidR="00E86295" w:rsidRPr="00D510A9" w:rsidRDefault="00ED6C82" w:rsidP="00D510A9">
            <w:pPr>
              <w:rPr>
                <w:rFonts w:ascii="Arial" w:eastAsiaTheme="minorHAnsi" w:hAnsi="Arial" w:cs="Arial"/>
                <w:b/>
              </w:rPr>
            </w:pPr>
            <w:r>
              <w:rPr>
                <w:rFonts w:ascii="Arial" w:eastAsiaTheme="minorHAnsi" w:hAnsi="Arial" w:cs="Arial"/>
                <w:b/>
              </w:rPr>
              <w:t>Key Contact</w:t>
            </w:r>
            <w:r w:rsidR="00E86295" w:rsidRPr="00D510A9">
              <w:rPr>
                <w:rFonts w:ascii="Arial" w:eastAsiaTheme="minorHAnsi" w:hAnsi="Arial" w:cs="Arial"/>
                <w:b/>
              </w:rPr>
              <w:t xml:space="preserve"> Representative</w:t>
            </w:r>
          </w:p>
        </w:tc>
        <w:tc>
          <w:tcPr>
            <w:tcW w:w="5477" w:type="dxa"/>
          </w:tcPr>
          <w:p w14:paraId="3DA93CDD" w14:textId="78222438" w:rsidR="00E86295" w:rsidRPr="00A31E2D" w:rsidRDefault="00E86295" w:rsidP="00D510A9">
            <w:pPr>
              <w:rPr>
                <w:rFonts w:ascii="Arial" w:eastAsiaTheme="minorHAnsi" w:hAnsi="Arial" w:cs="Arial"/>
              </w:rPr>
            </w:pPr>
            <w:r w:rsidRPr="00D510A9">
              <w:rPr>
                <w:rFonts w:ascii="Arial" w:eastAsiaTheme="minorHAnsi" w:hAnsi="Arial" w:cs="Arial"/>
              </w:rPr>
              <w:t>Name</w:t>
            </w:r>
            <w:r w:rsidRPr="00A31E2D">
              <w:rPr>
                <w:rFonts w:ascii="Arial" w:eastAsiaTheme="minorHAnsi" w:hAnsi="Arial" w:cs="Arial"/>
              </w:rPr>
              <w:t>:</w:t>
            </w:r>
            <w:r w:rsidR="007D5A55" w:rsidRPr="00A31E2D">
              <w:rPr>
                <w:rFonts w:ascii="Arial" w:hAnsi="Arial" w:cs="Arial"/>
              </w:rPr>
              <w:t xml:space="preserve"> </w:t>
            </w:r>
            <w:r w:rsidR="00E74664">
              <w:rPr>
                <w:rFonts w:ascii="Arial" w:hAnsi="Arial" w:cs="Arial"/>
              </w:rPr>
              <w:t xml:space="preserve">     </w:t>
            </w:r>
          </w:p>
          <w:p w14:paraId="5E065CB2" w14:textId="17C802CA" w:rsidR="00294664" w:rsidRPr="00D510A9" w:rsidRDefault="00294664" w:rsidP="00D510A9">
            <w:pPr>
              <w:rPr>
                <w:rFonts w:ascii="Arial" w:eastAsiaTheme="minorHAnsi" w:hAnsi="Arial" w:cs="Arial"/>
              </w:rPr>
            </w:pPr>
            <w:r>
              <w:rPr>
                <w:rFonts w:ascii="Arial" w:eastAsiaTheme="minorHAnsi" w:hAnsi="Arial" w:cs="Arial"/>
              </w:rPr>
              <w:t xml:space="preserve">Job Title: </w:t>
            </w:r>
          </w:p>
          <w:p w14:paraId="089F1329" w14:textId="77777777" w:rsidR="00874957" w:rsidRDefault="00294664" w:rsidP="00874957">
            <w:pPr>
              <w:rPr>
                <w:rFonts w:ascii="Arial" w:eastAsiaTheme="minorHAnsi" w:hAnsi="Arial" w:cs="Arial"/>
              </w:rPr>
            </w:pPr>
            <w:r>
              <w:rPr>
                <w:rFonts w:ascii="Arial" w:eastAsiaTheme="minorHAnsi" w:hAnsi="Arial" w:cs="Arial"/>
              </w:rPr>
              <w:t>Email</w:t>
            </w:r>
            <w:r w:rsidR="00E86295" w:rsidRPr="00D510A9">
              <w:rPr>
                <w:rFonts w:ascii="Arial" w:eastAsiaTheme="minorHAnsi" w:hAnsi="Arial" w:cs="Arial"/>
              </w:rPr>
              <w:t>:</w:t>
            </w:r>
          </w:p>
          <w:p w14:paraId="561AE1E6" w14:textId="59AEC1C4" w:rsidR="00E86295" w:rsidRPr="00D510A9" w:rsidRDefault="00294664" w:rsidP="00874957">
            <w:pPr>
              <w:rPr>
                <w:rFonts w:ascii="Arial" w:eastAsiaTheme="minorHAnsi" w:hAnsi="Arial" w:cs="Arial"/>
              </w:rPr>
            </w:pPr>
            <w:r>
              <w:rPr>
                <w:rFonts w:ascii="Arial" w:eastAsiaTheme="minorHAnsi" w:hAnsi="Arial" w:cs="Arial"/>
              </w:rPr>
              <w:t>Telephone</w:t>
            </w:r>
            <w:r w:rsidR="00E86295" w:rsidRPr="00D510A9">
              <w:rPr>
                <w:rFonts w:ascii="Arial" w:eastAsiaTheme="minorHAnsi" w:hAnsi="Arial" w:cs="Arial"/>
              </w:rPr>
              <w:t xml:space="preserve">: </w:t>
            </w:r>
          </w:p>
        </w:tc>
      </w:tr>
      <w:tr w:rsidR="00D510A9" w:rsidRPr="00D510A9" w14:paraId="4BA5BD58" w14:textId="77777777" w:rsidTr="00E86295">
        <w:trPr>
          <w:trHeight w:val="722"/>
        </w:trPr>
        <w:tc>
          <w:tcPr>
            <w:tcW w:w="9016" w:type="dxa"/>
            <w:gridSpan w:val="2"/>
            <w:shd w:val="clear" w:color="auto" w:fill="9CC2E5" w:themeFill="accent1" w:themeFillTint="99"/>
          </w:tcPr>
          <w:p w14:paraId="05313408" w14:textId="6C9280AD" w:rsidR="00D510A9" w:rsidRPr="0067741E" w:rsidRDefault="0067741E" w:rsidP="0067741E">
            <w:pPr>
              <w:tabs>
                <w:tab w:val="left" w:pos="1800"/>
                <w:tab w:val="center" w:pos="4400"/>
              </w:tabs>
              <w:spacing w:before="240"/>
              <w:ind w:left="442" w:hanging="348"/>
              <w:rPr>
                <w:rFonts w:ascii="Arial" w:eastAsiaTheme="minorHAnsi" w:hAnsi="Arial" w:cs="Arial"/>
                <w:b/>
                <w:sz w:val="28"/>
                <w:szCs w:val="28"/>
              </w:rPr>
            </w:pPr>
            <w:r>
              <w:rPr>
                <w:rFonts w:ascii="Arial" w:eastAsiaTheme="minorHAnsi" w:hAnsi="Arial" w:cs="Arial"/>
                <w:b/>
                <w:sz w:val="28"/>
                <w:szCs w:val="28"/>
              </w:rPr>
              <w:t xml:space="preserve">                            </w:t>
            </w:r>
            <w:r w:rsidRPr="0067741E">
              <w:rPr>
                <w:rFonts w:ascii="Arial" w:eastAsiaTheme="minorHAnsi" w:hAnsi="Arial" w:cs="Arial"/>
                <w:b/>
                <w:sz w:val="28"/>
                <w:szCs w:val="28"/>
              </w:rPr>
              <w:t>Training Provider Details</w:t>
            </w:r>
          </w:p>
        </w:tc>
      </w:tr>
      <w:tr w:rsidR="00E86295" w:rsidRPr="00D510A9" w14:paraId="7F6E3C3B" w14:textId="77777777" w:rsidTr="00ED6C82">
        <w:tc>
          <w:tcPr>
            <w:tcW w:w="3539" w:type="dxa"/>
          </w:tcPr>
          <w:p w14:paraId="305DB9C7" w14:textId="4F5E81D3" w:rsidR="00E86295" w:rsidRPr="00D510A9" w:rsidRDefault="00E86295" w:rsidP="00D510A9">
            <w:pPr>
              <w:rPr>
                <w:rFonts w:ascii="Arial" w:eastAsiaTheme="minorHAnsi" w:hAnsi="Arial" w:cs="Arial"/>
                <w:b/>
              </w:rPr>
            </w:pPr>
            <w:r w:rsidRPr="00D510A9">
              <w:rPr>
                <w:rFonts w:ascii="Arial" w:eastAsiaTheme="minorHAnsi" w:hAnsi="Arial" w:cs="Arial"/>
                <w:b/>
              </w:rPr>
              <w:t>Training Provider</w:t>
            </w:r>
            <w:r w:rsidR="00801179">
              <w:rPr>
                <w:rFonts w:ascii="Arial" w:eastAsiaTheme="minorHAnsi" w:hAnsi="Arial" w:cs="Arial"/>
                <w:b/>
              </w:rPr>
              <w:t xml:space="preserve"> Name</w:t>
            </w:r>
          </w:p>
        </w:tc>
        <w:tc>
          <w:tcPr>
            <w:tcW w:w="5477" w:type="dxa"/>
          </w:tcPr>
          <w:p w14:paraId="16ACD4D9" w14:textId="77777777" w:rsidR="00E86295" w:rsidRPr="00D510A9" w:rsidRDefault="00E86295" w:rsidP="00D510A9">
            <w:pPr>
              <w:rPr>
                <w:rFonts w:ascii="Arial" w:eastAsiaTheme="minorHAnsi" w:hAnsi="Arial" w:cs="Arial"/>
                <w:highlight w:val="yellow"/>
              </w:rPr>
            </w:pPr>
            <w:r w:rsidRPr="00D510A9">
              <w:rPr>
                <w:rFonts w:ascii="Arial" w:eastAsiaTheme="minorHAnsi" w:hAnsi="Arial" w:cs="Arial"/>
              </w:rPr>
              <w:t>Cranfield University</w:t>
            </w:r>
          </w:p>
        </w:tc>
      </w:tr>
      <w:tr w:rsidR="00E86295" w:rsidRPr="00D510A9" w14:paraId="5845B0CF" w14:textId="77777777" w:rsidTr="00ED6C82">
        <w:tc>
          <w:tcPr>
            <w:tcW w:w="3539" w:type="dxa"/>
          </w:tcPr>
          <w:p w14:paraId="43099480" w14:textId="4B9CDAC3" w:rsidR="00E86295" w:rsidRPr="00D510A9" w:rsidRDefault="00412FA9" w:rsidP="00D510A9">
            <w:pPr>
              <w:rPr>
                <w:rFonts w:ascii="Arial" w:eastAsiaTheme="minorHAnsi" w:hAnsi="Arial" w:cs="Arial"/>
                <w:b/>
              </w:rPr>
            </w:pPr>
            <w:r>
              <w:rPr>
                <w:rFonts w:ascii="Arial" w:eastAsiaTheme="minorHAnsi" w:hAnsi="Arial" w:cs="Arial"/>
                <w:b/>
              </w:rPr>
              <w:t>Training Provider</w:t>
            </w:r>
            <w:r w:rsidR="00E86295" w:rsidRPr="00D510A9">
              <w:rPr>
                <w:rFonts w:ascii="Arial" w:eastAsiaTheme="minorHAnsi" w:hAnsi="Arial" w:cs="Arial"/>
                <w:b/>
              </w:rPr>
              <w:t xml:space="preserve"> </w:t>
            </w:r>
            <w:r w:rsidR="00801179">
              <w:rPr>
                <w:rFonts w:ascii="Arial" w:eastAsiaTheme="minorHAnsi" w:hAnsi="Arial" w:cs="Arial"/>
                <w:b/>
              </w:rPr>
              <w:t>UKPRN:</w:t>
            </w:r>
          </w:p>
        </w:tc>
        <w:tc>
          <w:tcPr>
            <w:tcW w:w="5477" w:type="dxa"/>
          </w:tcPr>
          <w:p w14:paraId="6192D015" w14:textId="087885DB" w:rsidR="00E86295" w:rsidRPr="00D510A9" w:rsidRDefault="00801179" w:rsidP="00D510A9">
            <w:pPr>
              <w:rPr>
                <w:rFonts w:ascii="Arial" w:eastAsiaTheme="minorHAnsi" w:hAnsi="Arial" w:cs="Arial"/>
              </w:rPr>
            </w:pPr>
            <w:r>
              <w:rPr>
                <w:rFonts w:ascii="Arial" w:eastAsiaTheme="minorHAnsi" w:hAnsi="Arial" w:cs="Arial"/>
              </w:rPr>
              <w:t>100</w:t>
            </w:r>
            <w:r w:rsidR="00B21998">
              <w:rPr>
                <w:rFonts w:ascii="Arial" w:eastAsiaTheme="minorHAnsi" w:hAnsi="Arial" w:cs="Arial"/>
              </w:rPr>
              <w:t>0</w:t>
            </w:r>
            <w:r>
              <w:rPr>
                <w:rFonts w:ascii="Arial" w:eastAsiaTheme="minorHAnsi" w:hAnsi="Arial" w:cs="Arial"/>
              </w:rPr>
              <w:t>7822</w:t>
            </w:r>
          </w:p>
        </w:tc>
      </w:tr>
      <w:tr w:rsidR="00E86295" w:rsidRPr="00D510A9" w14:paraId="032E332E" w14:textId="77777777" w:rsidTr="00ED6C82">
        <w:tc>
          <w:tcPr>
            <w:tcW w:w="3539" w:type="dxa"/>
          </w:tcPr>
          <w:p w14:paraId="049CE6B8" w14:textId="397D0B41" w:rsidR="00E86295" w:rsidRPr="00D510A9" w:rsidRDefault="00B21998" w:rsidP="00D510A9">
            <w:pPr>
              <w:rPr>
                <w:rFonts w:ascii="Arial" w:eastAsiaTheme="minorHAnsi" w:hAnsi="Arial" w:cs="Arial"/>
                <w:b/>
              </w:rPr>
            </w:pPr>
            <w:r>
              <w:rPr>
                <w:rFonts w:ascii="Arial" w:eastAsiaTheme="minorHAnsi" w:hAnsi="Arial" w:cs="Arial"/>
                <w:b/>
              </w:rPr>
              <w:t>Registered</w:t>
            </w:r>
            <w:r w:rsidR="00E86295" w:rsidRPr="00D510A9">
              <w:rPr>
                <w:rFonts w:ascii="Arial" w:eastAsiaTheme="minorHAnsi" w:hAnsi="Arial" w:cs="Arial"/>
                <w:b/>
              </w:rPr>
              <w:t xml:space="preserve"> Address</w:t>
            </w:r>
          </w:p>
        </w:tc>
        <w:tc>
          <w:tcPr>
            <w:tcW w:w="5477" w:type="dxa"/>
          </w:tcPr>
          <w:p w14:paraId="124BDB71" w14:textId="3B4D1BEB" w:rsidR="00E86295" w:rsidRPr="00D510A9" w:rsidRDefault="00B21998" w:rsidP="00D510A9">
            <w:pPr>
              <w:rPr>
                <w:rFonts w:ascii="Arial" w:eastAsiaTheme="minorHAnsi" w:hAnsi="Arial" w:cs="Arial"/>
              </w:rPr>
            </w:pPr>
            <w:r>
              <w:rPr>
                <w:rFonts w:ascii="Arial" w:eastAsiaTheme="minorHAnsi" w:hAnsi="Arial" w:cs="Arial"/>
              </w:rPr>
              <w:t xml:space="preserve">College Road, </w:t>
            </w:r>
            <w:r w:rsidR="00E86295" w:rsidRPr="00D510A9">
              <w:rPr>
                <w:rFonts w:ascii="Arial" w:eastAsiaTheme="minorHAnsi" w:hAnsi="Arial" w:cs="Arial"/>
              </w:rPr>
              <w:t>Cranfield, Bedfordshire, MK43 0AL</w:t>
            </w:r>
          </w:p>
        </w:tc>
      </w:tr>
      <w:tr w:rsidR="00E86295" w:rsidRPr="00D510A9" w14:paraId="5CBDEC29" w14:textId="77777777" w:rsidTr="00ED6C82">
        <w:tc>
          <w:tcPr>
            <w:tcW w:w="3539" w:type="dxa"/>
          </w:tcPr>
          <w:p w14:paraId="1E6E16DF" w14:textId="3C200741" w:rsidR="00E86295" w:rsidRPr="00D510A9" w:rsidRDefault="00B21998" w:rsidP="00D510A9">
            <w:pPr>
              <w:rPr>
                <w:rFonts w:ascii="Arial" w:eastAsiaTheme="minorHAnsi" w:hAnsi="Arial" w:cs="Arial"/>
                <w:b/>
              </w:rPr>
            </w:pPr>
            <w:r>
              <w:rPr>
                <w:rFonts w:ascii="Arial" w:eastAsiaTheme="minorHAnsi" w:hAnsi="Arial" w:cs="Arial"/>
                <w:b/>
              </w:rPr>
              <w:t>Key Contact</w:t>
            </w:r>
            <w:r w:rsidR="00E86295" w:rsidRPr="00D510A9">
              <w:rPr>
                <w:rFonts w:ascii="Arial" w:eastAsiaTheme="minorHAnsi" w:hAnsi="Arial" w:cs="Arial"/>
                <w:b/>
              </w:rPr>
              <w:t xml:space="preserve"> Representative</w:t>
            </w:r>
          </w:p>
        </w:tc>
        <w:tc>
          <w:tcPr>
            <w:tcW w:w="5477" w:type="dxa"/>
          </w:tcPr>
          <w:p w14:paraId="00703479" w14:textId="5ED971A6" w:rsidR="00E86295" w:rsidRDefault="00412FA9" w:rsidP="00D510A9">
            <w:pPr>
              <w:rPr>
                <w:rFonts w:ascii="Arial" w:eastAsiaTheme="minorHAnsi" w:hAnsi="Arial" w:cs="Arial"/>
              </w:rPr>
            </w:pPr>
            <w:r w:rsidRPr="00412FA9">
              <w:rPr>
                <w:rFonts w:ascii="Arial" w:eastAsiaTheme="minorHAnsi" w:hAnsi="Arial" w:cs="Arial"/>
              </w:rPr>
              <w:t xml:space="preserve">Name: </w:t>
            </w:r>
            <w:r w:rsidR="0074492F" w:rsidRPr="0074492F">
              <w:rPr>
                <w:rFonts w:ascii="Arial" w:eastAsiaTheme="minorHAnsi" w:hAnsi="Arial" w:cs="Arial"/>
              </w:rPr>
              <w:t xml:space="preserve">Neil Withey </w:t>
            </w:r>
          </w:p>
          <w:p w14:paraId="5D4D4D7F" w14:textId="3C7A5649" w:rsidR="00B21998" w:rsidRPr="00412FA9" w:rsidRDefault="008F5B64" w:rsidP="00D510A9">
            <w:pPr>
              <w:rPr>
                <w:rFonts w:ascii="Arial" w:eastAsiaTheme="minorHAnsi" w:hAnsi="Arial" w:cs="Arial"/>
              </w:rPr>
            </w:pPr>
            <w:r>
              <w:rPr>
                <w:rFonts w:ascii="Arial" w:eastAsiaTheme="minorHAnsi" w:hAnsi="Arial" w:cs="Arial"/>
              </w:rPr>
              <w:t>Title: Head of Apprenticeships</w:t>
            </w:r>
          </w:p>
          <w:p w14:paraId="009D0955" w14:textId="3C4CFEB1" w:rsidR="00E86295" w:rsidRDefault="00412FA9" w:rsidP="00D510A9">
            <w:pPr>
              <w:rPr>
                <w:rFonts w:ascii="Arial" w:eastAsiaTheme="minorHAnsi" w:hAnsi="Arial" w:cs="Arial"/>
              </w:rPr>
            </w:pPr>
            <w:r w:rsidRPr="00412FA9">
              <w:rPr>
                <w:rFonts w:ascii="Arial" w:eastAsiaTheme="minorHAnsi" w:hAnsi="Arial" w:cs="Arial"/>
              </w:rPr>
              <w:t>Email:</w:t>
            </w:r>
            <w:r w:rsidR="0011304A">
              <w:rPr>
                <w:rFonts w:ascii="Arial" w:eastAsiaTheme="minorHAnsi" w:hAnsi="Arial" w:cs="Arial"/>
              </w:rPr>
              <w:t xml:space="preserve"> </w:t>
            </w:r>
            <w:hyperlink r:id="rId12" w:history="1">
              <w:r w:rsidR="00E10802" w:rsidRPr="00E10802">
                <w:rPr>
                  <w:rStyle w:val="Hyperlink"/>
                  <w:rFonts w:ascii="Arial" w:eastAsiaTheme="minorHAnsi" w:hAnsi="Arial" w:cs="Arial"/>
                </w:rPr>
                <w:t>a</w:t>
              </w:r>
              <w:r w:rsidR="00E10802" w:rsidRPr="00E10802">
                <w:rPr>
                  <w:rStyle w:val="Hyperlink"/>
                  <w:rFonts w:ascii="Arial" w:hAnsi="Arial" w:cs="Arial"/>
                </w:rPr>
                <w:t>pprenticeships</w:t>
              </w:r>
              <w:r w:rsidR="00E10802" w:rsidRPr="00313EA6">
                <w:rPr>
                  <w:rStyle w:val="Hyperlink"/>
                  <w:rFonts w:ascii="Arial" w:eastAsiaTheme="minorHAnsi" w:hAnsi="Arial" w:cs="Arial"/>
                </w:rPr>
                <w:t>@cranfield.ac.uk</w:t>
              </w:r>
            </w:hyperlink>
            <w:r w:rsidR="00EF2AA6">
              <w:rPr>
                <w:rStyle w:val="Hyperlink"/>
                <w:rFonts w:ascii="Arial" w:eastAsiaTheme="minorHAnsi" w:hAnsi="Arial" w:cs="Arial"/>
              </w:rPr>
              <w:t xml:space="preserve"> </w:t>
            </w:r>
          </w:p>
          <w:p w14:paraId="0AA64534" w14:textId="266DEDD8" w:rsidR="008F5B64" w:rsidRPr="00412FA9" w:rsidRDefault="008F5B64" w:rsidP="008F5B64">
            <w:pPr>
              <w:rPr>
                <w:rFonts w:ascii="Arial" w:eastAsiaTheme="minorHAnsi" w:hAnsi="Arial" w:cs="Arial"/>
              </w:rPr>
            </w:pPr>
            <w:r w:rsidRPr="00412FA9">
              <w:rPr>
                <w:rFonts w:ascii="Arial" w:eastAsiaTheme="minorHAnsi" w:hAnsi="Arial" w:cs="Arial"/>
              </w:rPr>
              <w:t>Tel</w:t>
            </w:r>
            <w:r>
              <w:rPr>
                <w:rFonts w:ascii="Arial" w:eastAsiaTheme="minorHAnsi" w:hAnsi="Arial" w:cs="Arial"/>
              </w:rPr>
              <w:t>ephone</w:t>
            </w:r>
            <w:r w:rsidRPr="00412FA9">
              <w:rPr>
                <w:rFonts w:ascii="Arial" w:eastAsiaTheme="minorHAnsi" w:hAnsi="Arial" w:cs="Arial"/>
              </w:rPr>
              <w:t xml:space="preserve">: </w:t>
            </w:r>
            <w:r>
              <w:rPr>
                <w:rFonts w:ascii="Arial" w:eastAsiaTheme="minorHAnsi" w:hAnsi="Arial" w:cs="Arial"/>
              </w:rPr>
              <w:t>0</w:t>
            </w:r>
            <w:r w:rsidRPr="0011304A">
              <w:rPr>
                <w:rFonts w:ascii="Arial" w:eastAsiaTheme="minorHAnsi" w:hAnsi="Arial" w:cs="Arial"/>
              </w:rPr>
              <w:t>1234 75</w:t>
            </w:r>
            <w:r>
              <w:rPr>
                <w:rFonts w:ascii="Arial" w:eastAsiaTheme="minorHAnsi" w:hAnsi="Arial" w:cs="Arial"/>
              </w:rPr>
              <w:t>4893</w:t>
            </w:r>
          </w:p>
          <w:p w14:paraId="237BBAE7" w14:textId="77777777" w:rsidR="00412FA9" w:rsidRPr="00D510A9" w:rsidRDefault="00412FA9" w:rsidP="00D510A9">
            <w:pPr>
              <w:rPr>
                <w:rFonts w:ascii="Arial" w:eastAsiaTheme="minorHAnsi" w:hAnsi="Arial" w:cs="Arial"/>
              </w:rPr>
            </w:pPr>
          </w:p>
        </w:tc>
      </w:tr>
      <w:tr w:rsidR="00412FA9" w:rsidRPr="00D510A9" w14:paraId="48E32A99" w14:textId="77777777" w:rsidTr="00ED6C82">
        <w:tc>
          <w:tcPr>
            <w:tcW w:w="3539" w:type="dxa"/>
          </w:tcPr>
          <w:p w14:paraId="7D19C7BB" w14:textId="7352B654" w:rsidR="00412FA9" w:rsidRPr="00D510A9" w:rsidRDefault="00AE35B9" w:rsidP="00D510A9">
            <w:pPr>
              <w:rPr>
                <w:rFonts w:ascii="Arial" w:eastAsiaTheme="minorHAnsi" w:hAnsi="Arial" w:cs="Arial"/>
                <w:b/>
              </w:rPr>
            </w:pPr>
            <w:r>
              <w:rPr>
                <w:rFonts w:ascii="Arial" w:eastAsiaTheme="minorHAnsi" w:hAnsi="Arial" w:cs="Arial"/>
                <w:b/>
              </w:rPr>
              <w:t>Training Provider VAT No.</w:t>
            </w:r>
          </w:p>
        </w:tc>
        <w:tc>
          <w:tcPr>
            <w:tcW w:w="5477" w:type="dxa"/>
          </w:tcPr>
          <w:p w14:paraId="61104991" w14:textId="15CECA92" w:rsidR="00412FA9" w:rsidRPr="00412FA9" w:rsidRDefault="000E3845" w:rsidP="00D510A9">
            <w:pPr>
              <w:rPr>
                <w:rFonts w:ascii="Arial" w:eastAsiaTheme="minorHAnsi" w:hAnsi="Arial" w:cs="Arial"/>
              </w:rPr>
            </w:pPr>
            <w:r>
              <w:rPr>
                <w:rFonts w:ascii="Arial" w:eastAsiaTheme="minorHAnsi" w:hAnsi="Arial" w:cs="Arial"/>
              </w:rPr>
              <w:t>GB 491 3586 22</w:t>
            </w:r>
          </w:p>
        </w:tc>
      </w:tr>
      <w:tr w:rsidR="00F22386" w:rsidRPr="00D510A9" w14:paraId="041FD5B9" w14:textId="77777777" w:rsidTr="00F22386">
        <w:tc>
          <w:tcPr>
            <w:tcW w:w="9016" w:type="dxa"/>
            <w:gridSpan w:val="2"/>
            <w:shd w:val="clear" w:color="auto" w:fill="9CC2E5" w:themeFill="accent1" w:themeFillTint="99"/>
          </w:tcPr>
          <w:p w14:paraId="737900C7" w14:textId="2C48BEBA" w:rsidR="00F22386" w:rsidRPr="00F22386" w:rsidDel="000E3845" w:rsidRDefault="00F22386" w:rsidP="00F22386">
            <w:pPr>
              <w:jc w:val="center"/>
              <w:rPr>
                <w:rFonts w:ascii="Arial" w:eastAsiaTheme="minorHAnsi" w:hAnsi="Arial" w:cs="Arial"/>
                <w:b/>
                <w:bCs/>
              </w:rPr>
            </w:pPr>
            <w:r w:rsidRPr="00F22386">
              <w:rPr>
                <w:rFonts w:ascii="Arial" w:eastAsiaTheme="minorHAnsi" w:hAnsi="Arial" w:cs="Arial"/>
                <w:b/>
                <w:bCs/>
                <w:sz w:val="28"/>
                <w:szCs w:val="28"/>
              </w:rPr>
              <w:t>Specific Terms</w:t>
            </w:r>
          </w:p>
        </w:tc>
      </w:tr>
      <w:tr w:rsidR="008732BE" w:rsidRPr="00D510A9" w14:paraId="244ADC95" w14:textId="77777777" w:rsidTr="00ED6C82">
        <w:tc>
          <w:tcPr>
            <w:tcW w:w="3539" w:type="dxa"/>
          </w:tcPr>
          <w:p w14:paraId="5456BE66" w14:textId="1AB45C1F" w:rsidR="008732BE" w:rsidDel="00AE35B9" w:rsidRDefault="00F22386" w:rsidP="00D510A9">
            <w:pPr>
              <w:rPr>
                <w:rFonts w:ascii="Arial" w:eastAsiaTheme="minorHAnsi" w:hAnsi="Arial" w:cs="Arial"/>
                <w:b/>
              </w:rPr>
            </w:pPr>
            <w:r>
              <w:rPr>
                <w:rFonts w:ascii="Arial" w:eastAsiaTheme="minorHAnsi" w:hAnsi="Arial" w:cs="Arial"/>
                <w:b/>
              </w:rPr>
              <w:t xml:space="preserve">Mandatory Documents for each Apprentice </w:t>
            </w:r>
          </w:p>
        </w:tc>
        <w:tc>
          <w:tcPr>
            <w:tcW w:w="5477" w:type="dxa"/>
          </w:tcPr>
          <w:p w14:paraId="49A144FC" w14:textId="77777777" w:rsidR="008732BE" w:rsidRDefault="00F22386" w:rsidP="00F22386">
            <w:pPr>
              <w:pStyle w:val="ListParagraph"/>
              <w:numPr>
                <w:ilvl w:val="0"/>
                <w:numId w:val="22"/>
              </w:numPr>
              <w:rPr>
                <w:rFonts w:ascii="Arial" w:eastAsiaTheme="minorHAnsi" w:hAnsi="Arial" w:cs="Arial"/>
              </w:rPr>
            </w:pPr>
            <w:r>
              <w:rPr>
                <w:rFonts w:ascii="Arial" w:eastAsiaTheme="minorHAnsi" w:hAnsi="Arial" w:cs="Arial"/>
              </w:rPr>
              <w:t>Training Plan</w:t>
            </w:r>
          </w:p>
          <w:p w14:paraId="664F1BC8" w14:textId="77777777" w:rsidR="00F22386" w:rsidRDefault="00F22386" w:rsidP="00F22386">
            <w:pPr>
              <w:pStyle w:val="ListParagraph"/>
              <w:numPr>
                <w:ilvl w:val="0"/>
                <w:numId w:val="22"/>
              </w:numPr>
              <w:rPr>
                <w:rFonts w:ascii="Arial" w:eastAsiaTheme="minorHAnsi" w:hAnsi="Arial" w:cs="Arial"/>
              </w:rPr>
            </w:pPr>
            <w:r>
              <w:rPr>
                <w:rFonts w:ascii="Arial" w:eastAsiaTheme="minorHAnsi" w:hAnsi="Arial" w:cs="Arial"/>
              </w:rPr>
              <w:t>Apprenticeship Agreement</w:t>
            </w:r>
          </w:p>
          <w:p w14:paraId="7F0650AE" w14:textId="77777777" w:rsidR="00F22386" w:rsidRDefault="00F22386" w:rsidP="00F22386">
            <w:pPr>
              <w:pStyle w:val="ListParagraph"/>
              <w:numPr>
                <w:ilvl w:val="0"/>
                <w:numId w:val="22"/>
              </w:numPr>
              <w:rPr>
                <w:rFonts w:ascii="Arial" w:eastAsiaTheme="minorHAnsi" w:hAnsi="Arial" w:cs="Arial"/>
              </w:rPr>
            </w:pPr>
            <w:r>
              <w:rPr>
                <w:rFonts w:ascii="Arial" w:eastAsiaTheme="minorHAnsi" w:hAnsi="Arial" w:cs="Arial"/>
              </w:rPr>
              <w:t xml:space="preserve">Evidence of eligibility </w:t>
            </w:r>
          </w:p>
          <w:p w14:paraId="1ED31EA2" w14:textId="38C15653" w:rsidR="00F22386" w:rsidRPr="009F0A94" w:rsidDel="000E3845" w:rsidRDefault="00BE631A" w:rsidP="00F22386">
            <w:pPr>
              <w:rPr>
                <w:rFonts w:ascii="Arial" w:eastAsiaTheme="minorHAnsi" w:hAnsi="Arial" w:cs="Arial"/>
              </w:rPr>
            </w:pPr>
            <w:r w:rsidRPr="00BE631A">
              <w:rPr>
                <w:rFonts w:ascii="Arial" w:eastAsiaTheme="minorHAnsi" w:hAnsi="Arial" w:cs="Arial"/>
                <w:i/>
              </w:rPr>
              <w:t>Employers should note failure to provide the Mandatory Documents by the date specified by the University may result in the apprenticeship start date being postponed.</w:t>
            </w:r>
          </w:p>
        </w:tc>
      </w:tr>
      <w:tr w:rsidR="00E86295" w:rsidRPr="00F056C5" w14:paraId="3AC00F98" w14:textId="77777777" w:rsidTr="00FD7648">
        <w:tc>
          <w:tcPr>
            <w:tcW w:w="9016" w:type="dxa"/>
            <w:gridSpan w:val="2"/>
            <w:shd w:val="clear" w:color="auto" w:fill="9CC2E5" w:themeFill="accent1" w:themeFillTint="99"/>
          </w:tcPr>
          <w:p w14:paraId="4DE61123" w14:textId="77777777" w:rsidR="00E86295" w:rsidRPr="00F056C5" w:rsidRDefault="00E86295" w:rsidP="00FD7648">
            <w:pPr>
              <w:ind w:left="442" w:hanging="348"/>
              <w:jc w:val="center"/>
              <w:rPr>
                <w:rFonts w:ascii="Arial" w:hAnsi="Arial" w:cs="Arial"/>
                <w:b/>
                <w:sz w:val="28"/>
                <w:szCs w:val="28"/>
              </w:rPr>
            </w:pPr>
          </w:p>
          <w:p w14:paraId="0E2C5897" w14:textId="25AE0B7E" w:rsidR="00E86295" w:rsidRPr="00F056C5" w:rsidRDefault="00E86295" w:rsidP="00FD7648">
            <w:pPr>
              <w:tabs>
                <w:tab w:val="left" w:pos="1800"/>
                <w:tab w:val="center" w:pos="4400"/>
              </w:tabs>
              <w:ind w:left="442" w:hanging="348"/>
              <w:rPr>
                <w:rFonts w:ascii="Arial" w:hAnsi="Arial" w:cs="Arial"/>
                <w:b/>
                <w:sz w:val="28"/>
                <w:szCs w:val="28"/>
              </w:rPr>
            </w:pPr>
            <w:r>
              <w:rPr>
                <w:rFonts w:ascii="Arial" w:hAnsi="Arial" w:cs="Arial"/>
                <w:b/>
                <w:sz w:val="28"/>
                <w:szCs w:val="28"/>
              </w:rPr>
              <w:tab/>
            </w:r>
            <w:r>
              <w:rPr>
                <w:rFonts w:ascii="Arial" w:hAnsi="Arial" w:cs="Arial"/>
                <w:b/>
                <w:sz w:val="28"/>
                <w:szCs w:val="28"/>
              </w:rPr>
              <w:tab/>
            </w:r>
            <w:r w:rsidR="0067741E">
              <w:rPr>
                <w:rFonts w:ascii="Arial" w:hAnsi="Arial" w:cs="Arial"/>
                <w:b/>
                <w:sz w:val="28"/>
                <w:szCs w:val="28"/>
              </w:rPr>
              <w:t xml:space="preserve">             Duration</w:t>
            </w:r>
          </w:p>
          <w:p w14:paraId="564F4968" w14:textId="77777777" w:rsidR="00E86295" w:rsidRPr="00F056C5" w:rsidRDefault="00E86295" w:rsidP="00FD7648">
            <w:pPr>
              <w:ind w:left="442" w:hanging="348"/>
              <w:jc w:val="center"/>
              <w:rPr>
                <w:rFonts w:ascii="Arial" w:hAnsi="Arial" w:cs="Arial"/>
                <w:sz w:val="28"/>
                <w:szCs w:val="28"/>
              </w:rPr>
            </w:pPr>
          </w:p>
        </w:tc>
      </w:tr>
      <w:tr w:rsidR="00E86295" w:rsidRPr="00541E70" w14:paraId="296703C7" w14:textId="77777777" w:rsidTr="00ED6C82">
        <w:tc>
          <w:tcPr>
            <w:tcW w:w="3539" w:type="dxa"/>
          </w:tcPr>
          <w:p w14:paraId="75231AE0" w14:textId="77777777" w:rsidR="00E86295" w:rsidRPr="00F056C5" w:rsidRDefault="00E86295" w:rsidP="00FD7648">
            <w:pPr>
              <w:rPr>
                <w:rFonts w:ascii="Arial" w:hAnsi="Arial" w:cs="Arial"/>
                <w:b/>
              </w:rPr>
            </w:pPr>
            <w:r>
              <w:rPr>
                <w:rFonts w:ascii="Arial" w:hAnsi="Arial" w:cs="Arial"/>
                <w:b/>
              </w:rPr>
              <w:t>Commencement Date</w:t>
            </w:r>
          </w:p>
        </w:tc>
        <w:tc>
          <w:tcPr>
            <w:tcW w:w="5477" w:type="dxa"/>
          </w:tcPr>
          <w:p w14:paraId="5ECAE95A" w14:textId="1049752B" w:rsidR="00E86295" w:rsidRPr="001F7F6D" w:rsidRDefault="00E86295" w:rsidP="00FD7648">
            <w:pPr>
              <w:rPr>
                <w:rFonts w:ascii="Arial" w:hAnsi="Arial" w:cs="Arial"/>
              </w:rPr>
            </w:pPr>
          </w:p>
        </w:tc>
      </w:tr>
      <w:tr w:rsidR="00E86295" w:rsidRPr="00F056C5" w14:paraId="4268A3A8" w14:textId="77777777" w:rsidTr="00ED6C82">
        <w:tc>
          <w:tcPr>
            <w:tcW w:w="3539" w:type="dxa"/>
          </w:tcPr>
          <w:p w14:paraId="7008BA37" w14:textId="77777777" w:rsidR="00E86295" w:rsidRPr="00F056C5" w:rsidRDefault="00E86295" w:rsidP="00FD7648">
            <w:pPr>
              <w:rPr>
                <w:rFonts w:ascii="Arial" w:hAnsi="Arial" w:cs="Arial"/>
                <w:b/>
              </w:rPr>
            </w:pPr>
            <w:r>
              <w:rPr>
                <w:rFonts w:ascii="Arial" w:hAnsi="Arial" w:cs="Arial"/>
                <w:b/>
              </w:rPr>
              <w:t>Expiry Date</w:t>
            </w:r>
          </w:p>
        </w:tc>
        <w:tc>
          <w:tcPr>
            <w:tcW w:w="5477" w:type="dxa"/>
          </w:tcPr>
          <w:p w14:paraId="19DCB06A" w14:textId="77777777" w:rsidR="00E86295" w:rsidRPr="00F056C5" w:rsidRDefault="00742C80" w:rsidP="00742C80">
            <w:pPr>
              <w:rPr>
                <w:rFonts w:ascii="Arial" w:hAnsi="Arial" w:cs="Arial"/>
              </w:rPr>
            </w:pPr>
            <w:r>
              <w:rPr>
                <w:rFonts w:ascii="Arial" w:hAnsi="Arial" w:cs="Arial"/>
              </w:rPr>
              <w:t>Six (6) years from Commencement Date</w:t>
            </w:r>
          </w:p>
        </w:tc>
      </w:tr>
    </w:tbl>
    <w:p w14:paraId="1CC09870" w14:textId="24CD3D09" w:rsidR="00D510A9" w:rsidRPr="00D510A9" w:rsidRDefault="00D510A9" w:rsidP="001E00A8">
      <w:pPr>
        <w:tabs>
          <w:tab w:val="decimal" w:pos="288"/>
          <w:tab w:val="left" w:pos="864"/>
        </w:tabs>
        <w:spacing w:before="187" w:line="276" w:lineRule="auto"/>
        <w:textAlignment w:val="baseline"/>
        <w:rPr>
          <w:rFonts w:ascii="Arial" w:eastAsia="Arial" w:hAnsi="Arial" w:cs="Arial"/>
          <w:color w:val="000000"/>
          <w:sz w:val="20"/>
          <w:szCs w:val="20"/>
        </w:rPr>
      </w:pPr>
      <w:r w:rsidRPr="00D510A9">
        <w:rPr>
          <w:rFonts w:ascii="Arial" w:eastAsia="Arial" w:hAnsi="Arial" w:cs="Arial"/>
          <w:color w:val="000000"/>
          <w:sz w:val="20"/>
          <w:szCs w:val="20"/>
        </w:rPr>
        <w:t xml:space="preserve">This </w:t>
      </w:r>
      <w:r w:rsidR="00B27678">
        <w:rPr>
          <w:rFonts w:ascii="Arial" w:eastAsia="Arial" w:hAnsi="Arial" w:cs="Arial"/>
          <w:color w:val="000000"/>
          <w:sz w:val="20"/>
          <w:szCs w:val="20"/>
        </w:rPr>
        <w:t>Agreement</w:t>
      </w:r>
      <w:r w:rsidRPr="00D510A9">
        <w:rPr>
          <w:rFonts w:ascii="Arial" w:eastAsia="Arial" w:hAnsi="Arial" w:cs="Arial"/>
          <w:color w:val="000000"/>
          <w:sz w:val="20"/>
          <w:szCs w:val="20"/>
        </w:rPr>
        <w:t xml:space="preserve"> is entered into on the Commencement Date set out above and is </w:t>
      </w:r>
      <w:r w:rsidR="00412FA9">
        <w:rPr>
          <w:rFonts w:ascii="Arial" w:eastAsia="Arial" w:hAnsi="Arial" w:cs="Arial"/>
          <w:color w:val="000000"/>
          <w:sz w:val="20"/>
          <w:szCs w:val="20"/>
        </w:rPr>
        <w:t xml:space="preserve">subject to </w:t>
      </w:r>
      <w:r w:rsidRPr="00D510A9">
        <w:rPr>
          <w:rFonts w:ascii="Arial" w:eastAsia="Arial" w:hAnsi="Arial" w:cs="Arial"/>
          <w:color w:val="000000"/>
          <w:sz w:val="20"/>
          <w:szCs w:val="20"/>
        </w:rPr>
        <w:t xml:space="preserve">the </w:t>
      </w:r>
      <w:r w:rsidR="00E614F8">
        <w:rPr>
          <w:rFonts w:ascii="Arial" w:eastAsia="Arial" w:hAnsi="Arial" w:cs="Arial"/>
          <w:color w:val="000000"/>
          <w:sz w:val="20"/>
          <w:szCs w:val="20"/>
        </w:rPr>
        <w:t>Apprenticeship</w:t>
      </w:r>
      <w:r w:rsidR="00E614F8" w:rsidRPr="00D510A9">
        <w:rPr>
          <w:rFonts w:ascii="Arial" w:eastAsia="Arial" w:hAnsi="Arial" w:cs="Arial"/>
          <w:color w:val="000000"/>
          <w:sz w:val="20"/>
          <w:szCs w:val="20"/>
        </w:rPr>
        <w:t xml:space="preserve"> Terms</w:t>
      </w:r>
      <w:r w:rsidRPr="00D510A9">
        <w:rPr>
          <w:rFonts w:ascii="Arial" w:eastAsia="Arial" w:hAnsi="Arial" w:cs="Arial"/>
          <w:color w:val="000000"/>
          <w:sz w:val="20"/>
          <w:szCs w:val="20"/>
        </w:rPr>
        <w:t xml:space="preserve"> </w:t>
      </w:r>
      <w:r w:rsidR="00412FA9">
        <w:rPr>
          <w:rFonts w:ascii="Arial" w:eastAsia="Arial" w:hAnsi="Arial" w:cs="Arial"/>
          <w:color w:val="000000"/>
          <w:sz w:val="20"/>
          <w:szCs w:val="20"/>
        </w:rPr>
        <w:t>contained herein</w:t>
      </w:r>
      <w:r w:rsidRPr="00D510A9">
        <w:rPr>
          <w:rFonts w:ascii="Arial" w:eastAsia="Arial" w:hAnsi="Arial" w:cs="Arial"/>
          <w:color w:val="000000"/>
          <w:sz w:val="20"/>
          <w:szCs w:val="20"/>
        </w:rPr>
        <w:t xml:space="preserve">. </w:t>
      </w:r>
    </w:p>
    <w:p w14:paraId="25FC8E41" w14:textId="5089D126" w:rsidR="00E86295" w:rsidRDefault="00E86295" w:rsidP="001E00A8">
      <w:pPr>
        <w:tabs>
          <w:tab w:val="decimal" w:pos="288"/>
          <w:tab w:val="left" w:pos="864"/>
        </w:tabs>
        <w:spacing w:before="187" w:line="276" w:lineRule="auto"/>
        <w:textAlignment w:val="baseline"/>
        <w:rPr>
          <w:rFonts w:ascii="Arial" w:eastAsia="Arial" w:hAnsi="Arial" w:cs="Arial"/>
          <w:b/>
          <w:color w:val="000000"/>
          <w:sz w:val="20"/>
          <w:szCs w:val="20"/>
        </w:rPr>
      </w:pPr>
      <w:r w:rsidRPr="00E86295">
        <w:rPr>
          <w:rFonts w:ascii="Arial" w:eastAsia="Arial" w:hAnsi="Arial" w:cs="Arial"/>
          <w:b/>
          <w:color w:val="000000"/>
          <w:sz w:val="20"/>
          <w:szCs w:val="20"/>
        </w:rPr>
        <w:t xml:space="preserve">SIGNED </w:t>
      </w:r>
      <w:r w:rsidR="00B01632" w:rsidRPr="00B01632">
        <w:rPr>
          <w:rFonts w:ascii="Arial" w:eastAsia="Arial" w:hAnsi="Arial" w:cs="Arial"/>
          <w:b/>
          <w:color w:val="000000"/>
          <w:sz w:val="20"/>
          <w:szCs w:val="20"/>
        </w:rPr>
        <w:t xml:space="preserve">by the duly authorised representative </w:t>
      </w:r>
      <w:r w:rsidRPr="00E86295">
        <w:rPr>
          <w:rFonts w:ascii="Arial" w:eastAsia="Arial" w:hAnsi="Arial" w:cs="Arial"/>
          <w:b/>
          <w:color w:val="000000"/>
          <w:sz w:val="20"/>
          <w:szCs w:val="20"/>
        </w:rPr>
        <w:t>of the EMPLOYER:</w:t>
      </w:r>
    </w:p>
    <w:tbl>
      <w:tblPr>
        <w:tblStyle w:val="TableGrid"/>
        <w:tblW w:w="0" w:type="auto"/>
        <w:tblLook w:val="04A0" w:firstRow="1" w:lastRow="0" w:firstColumn="1" w:lastColumn="0" w:noHBand="0" w:noVBand="1"/>
      </w:tblPr>
      <w:tblGrid>
        <w:gridCol w:w="1072"/>
        <w:gridCol w:w="3034"/>
        <w:gridCol w:w="1205"/>
        <w:gridCol w:w="3192"/>
      </w:tblGrid>
      <w:tr w:rsidR="00F14FF6" w14:paraId="71F8CF48" w14:textId="77777777" w:rsidTr="000F6CA2">
        <w:trPr>
          <w:trHeight w:val="619"/>
        </w:trPr>
        <w:tc>
          <w:tcPr>
            <w:tcW w:w="0" w:type="auto"/>
          </w:tcPr>
          <w:p w14:paraId="6425C927" w14:textId="32A26629" w:rsidR="00F14FF6" w:rsidRDefault="00F14FF6" w:rsidP="001E00A8">
            <w:pPr>
              <w:tabs>
                <w:tab w:val="decimal" w:pos="288"/>
                <w:tab w:val="left" w:pos="864"/>
              </w:tabs>
              <w:spacing w:before="187" w:line="276" w:lineRule="auto"/>
              <w:textAlignment w:val="baseline"/>
              <w:rPr>
                <w:rFonts w:ascii="Arial" w:eastAsia="Arial" w:hAnsi="Arial" w:cs="Arial"/>
                <w:b/>
                <w:color w:val="000000"/>
                <w:sz w:val="20"/>
                <w:szCs w:val="20"/>
              </w:rPr>
            </w:pPr>
            <w:bookmarkStart w:id="0" w:name="_Hlk141452192"/>
            <w:r>
              <w:rPr>
                <w:rFonts w:ascii="Arial" w:eastAsia="Arial" w:hAnsi="Arial" w:cs="Arial"/>
                <w:b/>
                <w:color w:val="000000"/>
                <w:sz w:val="20"/>
                <w:szCs w:val="20"/>
              </w:rPr>
              <w:t>Name:</w:t>
            </w:r>
          </w:p>
        </w:tc>
        <w:tc>
          <w:tcPr>
            <w:tcW w:w="3034" w:type="dxa"/>
          </w:tcPr>
          <w:p w14:paraId="18A2C313" w14:textId="77777777" w:rsidR="00F14FF6" w:rsidRDefault="00F14FF6" w:rsidP="001E00A8">
            <w:pPr>
              <w:tabs>
                <w:tab w:val="decimal" w:pos="288"/>
                <w:tab w:val="left" w:pos="864"/>
              </w:tabs>
              <w:spacing w:before="187" w:line="276" w:lineRule="auto"/>
              <w:textAlignment w:val="baseline"/>
              <w:rPr>
                <w:rFonts w:ascii="Arial" w:eastAsia="Arial" w:hAnsi="Arial" w:cs="Arial"/>
                <w:b/>
                <w:color w:val="000000"/>
                <w:sz w:val="20"/>
                <w:szCs w:val="20"/>
              </w:rPr>
            </w:pPr>
          </w:p>
        </w:tc>
        <w:tc>
          <w:tcPr>
            <w:tcW w:w="320" w:type="dxa"/>
          </w:tcPr>
          <w:p w14:paraId="37226494" w14:textId="2106CA88" w:rsidR="00F14FF6" w:rsidRDefault="00F14FF6" w:rsidP="001E00A8">
            <w:pPr>
              <w:tabs>
                <w:tab w:val="decimal" w:pos="288"/>
                <w:tab w:val="left" w:pos="864"/>
              </w:tabs>
              <w:spacing w:before="187" w:line="276" w:lineRule="auto"/>
              <w:textAlignment w:val="baseline"/>
              <w:rPr>
                <w:rFonts w:ascii="Arial" w:eastAsia="Arial" w:hAnsi="Arial" w:cs="Arial"/>
                <w:b/>
                <w:color w:val="000000"/>
                <w:sz w:val="20"/>
                <w:szCs w:val="20"/>
              </w:rPr>
            </w:pPr>
            <w:r>
              <w:rPr>
                <w:rFonts w:ascii="Arial" w:eastAsia="Arial" w:hAnsi="Arial" w:cs="Arial"/>
                <w:b/>
                <w:color w:val="000000"/>
                <w:sz w:val="20"/>
                <w:szCs w:val="20"/>
              </w:rPr>
              <w:t>Signature:</w:t>
            </w:r>
          </w:p>
        </w:tc>
        <w:tc>
          <w:tcPr>
            <w:tcW w:w="3192" w:type="dxa"/>
          </w:tcPr>
          <w:p w14:paraId="3D794FD7" w14:textId="77777777" w:rsidR="00F14FF6" w:rsidRDefault="00F14FF6" w:rsidP="001E00A8">
            <w:pPr>
              <w:tabs>
                <w:tab w:val="decimal" w:pos="288"/>
                <w:tab w:val="left" w:pos="864"/>
              </w:tabs>
              <w:spacing w:before="187" w:line="276" w:lineRule="auto"/>
              <w:textAlignment w:val="baseline"/>
              <w:rPr>
                <w:rFonts w:ascii="Arial" w:eastAsia="Arial" w:hAnsi="Arial" w:cs="Arial"/>
                <w:b/>
                <w:color w:val="000000"/>
                <w:sz w:val="20"/>
                <w:szCs w:val="20"/>
              </w:rPr>
            </w:pPr>
          </w:p>
        </w:tc>
      </w:tr>
      <w:tr w:rsidR="00F14FF6" w14:paraId="552E7C06" w14:textId="77777777" w:rsidTr="000F6CA2">
        <w:trPr>
          <w:trHeight w:val="558"/>
        </w:trPr>
        <w:tc>
          <w:tcPr>
            <w:tcW w:w="0" w:type="auto"/>
          </w:tcPr>
          <w:p w14:paraId="7134F7BC" w14:textId="51BC5C19" w:rsidR="00F14FF6" w:rsidRDefault="00F14FF6" w:rsidP="001E00A8">
            <w:pPr>
              <w:tabs>
                <w:tab w:val="decimal" w:pos="288"/>
                <w:tab w:val="left" w:pos="864"/>
              </w:tabs>
              <w:spacing w:before="187" w:line="276" w:lineRule="auto"/>
              <w:textAlignment w:val="baseline"/>
              <w:rPr>
                <w:rFonts w:ascii="Arial" w:eastAsia="Arial" w:hAnsi="Arial" w:cs="Arial"/>
                <w:b/>
                <w:color w:val="000000"/>
                <w:sz w:val="20"/>
                <w:szCs w:val="20"/>
              </w:rPr>
            </w:pPr>
            <w:r>
              <w:rPr>
                <w:rFonts w:ascii="Arial" w:eastAsia="Arial" w:hAnsi="Arial" w:cs="Arial"/>
                <w:b/>
                <w:color w:val="000000"/>
                <w:sz w:val="20"/>
                <w:szCs w:val="20"/>
              </w:rPr>
              <w:t>Position:</w:t>
            </w:r>
          </w:p>
        </w:tc>
        <w:tc>
          <w:tcPr>
            <w:tcW w:w="3034" w:type="dxa"/>
          </w:tcPr>
          <w:p w14:paraId="1810EDCC" w14:textId="77777777" w:rsidR="00F14FF6" w:rsidRDefault="00F14FF6" w:rsidP="001E00A8">
            <w:pPr>
              <w:tabs>
                <w:tab w:val="decimal" w:pos="288"/>
                <w:tab w:val="left" w:pos="864"/>
              </w:tabs>
              <w:spacing w:before="187" w:line="276" w:lineRule="auto"/>
              <w:textAlignment w:val="baseline"/>
              <w:rPr>
                <w:rFonts w:ascii="Arial" w:eastAsia="Arial" w:hAnsi="Arial" w:cs="Arial"/>
                <w:b/>
                <w:color w:val="000000"/>
                <w:sz w:val="20"/>
                <w:szCs w:val="20"/>
              </w:rPr>
            </w:pPr>
          </w:p>
        </w:tc>
        <w:tc>
          <w:tcPr>
            <w:tcW w:w="320" w:type="dxa"/>
          </w:tcPr>
          <w:p w14:paraId="5C7F6062" w14:textId="6A692C69" w:rsidR="00F14FF6" w:rsidRDefault="00F14FF6" w:rsidP="001E00A8">
            <w:pPr>
              <w:tabs>
                <w:tab w:val="decimal" w:pos="288"/>
                <w:tab w:val="left" w:pos="864"/>
              </w:tabs>
              <w:spacing w:before="187" w:line="276" w:lineRule="auto"/>
              <w:textAlignment w:val="baseline"/>
              <w:rPr>
                <w:rFonts w:ascii="Arial" w:eastAsia="Arial" w:hAnsi="Arial" w:cs="Arial"/>
                <w:b/>
                <w:color w:val="000000"/>
                <w:sz w:val="20"/>
                <w:szCs w:val="20"/>
              </w:rPr>
            </w:pPr>
            <w:r>
              <w:rPr>
                <w:rFonts w:ascii="Arial" w:eastAsia="Arial" w:hAnsi="Arial" w:cs="Arial"/>
                <w:b/>
                <w:color w:val="000000"/>
                <w:sz w:val="20"/>
                <w:szCs w:val="20"/>
              </w:rPr>
              <w:t>Date:</w:t>
            </w:r>
          </w:p>
        </w:tc>
        <w:tc>
          <w:tcPr>
            <w:tcW w:w="3192" w:type="dxa"/>
          </w:tcPr>
          <w:p w14:paraId="1DA16F10" w14:textId="77777777" w:rsidR="00F14FF6" w:rsidRDefault="00F14FF6" w:rsidP="001E00A8">
            <w:pPr>
              <w:tabs>
                <w:tab w:val="decimal" w:pos="288"/>
                <w:tab w:val="left" w:pos="864"/>
              </w:tabs>
              <w:spacing w:before="187" w:line="276" w:lineRule="auto"/>
              <w:textAlignment w:val="baseline"/>
              <w:rPr>
                <w:rFonts w:ascii="Arial" w:eastAsia="Arial" w:hAnsi="Arial" w:cs="Arial"/>
                <w:b/>
                <w:color w:val="000000"/>
                <w:sz w:val="20"/>
                <w:szCs w:val="20"/>
              </w:rPr>
            </w:pPr>
          </w:p>
        </w:tc>
      </w:tr>
    </w:tbl>
    <w:bookmarkEnd w:id="0"/>
    <w:p w14:paraId="0062F2BC" w14:textId="23438099" w:rsidR="00E86295" w:rsidRPr="00E86295" w:rsidRDefault="00E86295" w:rsidP="00BE7C5E">
      <w:pPr>
        <w:tabs>
          <w:tab w:val="decimal" w:pos="288"/>
          <w:tab w:val="left" w:pos="864"/>
        </w:tabs>
        <w:spacing w:before="187" w:line="276" w:lineRule="auto"/>
        <w:textAlignment w:val="baseline"/>
        <w:rPr>
          <w:rFonts w:ascii="Arial" w:eastAsia="Arial" w:hAnsi="Arial" w:cs="Arial"/>
          <w:b/>
          <w:color w:val="000000"/>
          <w:sz w:val="20"/>
          <w:szCs w:val="20"/>
        </w:rPr>
      </w:pPr>
      <w:r w:rsidRPr="00E86295">
        <w:rPr>
          <w:rFonts w:ascii="Arial" w:eastAsia="Arial" w:hAnsi="Arial" w:cs="Arial"/>
          <w:b/>
          <w:color w:val="000000"/>
          <w:sz w:val="20"/>
          <w:szCs w:val="20"/>
        </w:rPr>
        <w:t xml:space="preserve">SIGNED </w:t>
      </w:r>
      <w:r w:rsidR="00B01632" w:rsidRPr="00B01632">
        <w:rPr>
          <w:rFonts w:ascii="Arial" w:eastAsia="Arial" w:hAnsi="Arial" w:cs="Arial"/>
          <w:b/>
          <w:color w:val="000000"/>
          <w:sz w:val="20"/>
          <w:szCs w:val="20"/>
        </w:rPr>
        <w:t xml:space="preserve">by the duly authorised representative </w:t>
      </w:r>
      <w:r w:rsidRPr="00E86295">
        <w:rPr>
          <w:rFonts w:ascii="Arial" w:eastAsia="Arial" w:hAnsi="Arial" w:cs="Arial"/>
          <w:b/>
          <w:color w:val="000000"/>
          <w:sz w:val="20"/>
          <w:szCs w:val="20"/>
        </w:rPr>
        <w:t>of the TRAINING PROVIDER:</w:t>
      </w:r>
    </w:p>
    <w:tbl>
      <w:tblPr>
        <w:tblStyle w:val="TableGrid"/>
        <w:tblW w:w="0" w:type="auto"/>
        <w:tblLook w:val="04A0" w:firstRow="1" w:lastRow="0" w:firstColumn="1" w:lastColumn="0" w:noHBand="0" w:noVBand="1"/>
      </w:tblPr>
      <w:tblGrid>
        <w:gridCol w:w="1072"/>
        <w:gridCol w:w="3034"/>
        <w:gridCol w:w="1205"/>
        <w:gridCol w:w="3189"/>
      </w:tblGrid>
      <w:tr w:rsidR="00B01632" w:rsidRPr="00B01632" w14:paraId="39D98775" w14:textId="77777777" w:rsidTr="000F6CA2">
        <w:trPr>
          <w:trHeight w:val="574"/>
        </w:trPr>
        <w:tc>
          <w:tcPr>
            <w:tcW w:w="0" w:type="auto"/>
          </w:tcPr>
          <w:p w14:paraId="472881C4" w14:textId="77777777" w:rsidR="00B01632" w:rsidRPr="00B01632" w:rsidRDefault="00B01632" w:rsidP="00B01632">
            <w:pPr>
              <w:tabs>
                <w:tab w:val="decimal" w:pos="288"/>
                <w:tab w:val="left" w:pos="864"/>
              </w:tabs>
              <w:spacing w:before="187" w:line="276" w:lineRule="auto"/>
              <w:textAlignment w:val="baseline"/>
              <w:rPr>
                <w:rFonts w:ascii="Arial" w:eastAsia="Arial" w:hAnsi="Arial" w:cs="Arial"/>
                <w:b/>
                <w:color w:val="000000"/>
                <w:sz w:val="20"/>
                <w:szCs w:val="20"/>
              </w:rPr>
            </w:pPr>
            <w:r w:rsidRPr="00B01632">
              <w:rPr>
                <w:rFonts w:ascii="Arial" w:eastAsia="Arial" w:hAnsi="Arial" w:cs="Arial"/>
                <w:b/>
                <w:color w:val="000000"/>
                <w:sz w:val="20"/>
                <w:szCs w:val="20"/>
              </w:rPr>
              <w:t>Name:</w:t>
            </w:r>
          </w:p>
        </w:tc>
        <w:tc>
          <w:tcPr>
            <w:tcW w:w="3034" w:type="dxa"/>
          </w:tcPr>
          <w:p w14:paraId="78070C4C" w14:textId="77777777" w:rsidR="00B01632" w:rsidRPr="00B01632" w:rsidRDefault="00B01632" w:rsidP="00B01632">
            <w:pPr>
              <w:tabs>
                <w:tab w:val="decimal" w:pos="288"/>
                <w:tab w:val="left" w:pos="864"/>
              </w:tabs>
              <w:spacing w:before="187" w:line="276" w:lineRule="auto"/>
              <w:textAlignment w:val="baseline"/>
              <w:rPr>
                <w:rFonts w:ascii="Arial" w:eastAsia="Arial" w:hAnsi="Arial" w:cs="Arial"/>
                <w:b/>
                <w:color w:val="000000"/>
                <w:sz w:val="20"/>
                <w:szCs w:val="20"/>
              </w:rPr>
            </w:pPr>
          </w:p>
        </w:tc>
        <w:tc>
          <w:tcPr>
            <w:tcW w:w="1205" w:type="dxa"/>
          </w:tcPr>
          <w:p w14:paraId="416FC67B" w14:textId="77777777" w:rsidR="00B01632" w:rsidRPr="00B01632" w:rsidRDefault="00B01632" w:rsidP="00B01632">
            <w:pPr>
              <w:tabs>
                <w:tab w:val="decimal" w:pos="288"/>
                <w:tab w:val="left" w:pos="864"/>
              </w:tabs>
              <w:spacing w:before="187" w:line="276" w:lineRule="auto"/>
              <w:textAlignment w:val="baseline"/>
              <w:rPr>
                <w:rFonts w:ascii="Arial" w:eastAsia="Arial" w:hAnsi="Arial" w:cs="Arial"/>
                <w:b/>
                <w:color w:val="000000"/>
                <w:sz w:val="20"/>
                <w:szCs w:val="20"/>
              </w:rPr>
            </w:pPr>
            <w:r w:rsidRPr="00B01632">
              <w:rPr>
                <w:rFonts w:ascii="Arial" w:eastAsia="Arial" w:hAnsi="Arial" w:cs="Arial"/>
                <w:b/>
                <w:color w:val="000000"/>
                <w:sz w:val="20"/>
                <w:szCs w:val="20"/>
              </w:rPr>
              <w:t>Signature:</w:t>
            </w:r>
          </w:p>
        </w:tc>
        <w:tc>
          <w:tcPr>
            <w:tcW w:w="3189" w:type="dxa"/>
          </w:tcPr>
          <w:p w14:paraId="781E34B9" w14:textId="77777777" w:rsidR="00B01632" w:rsidRPr="00B01632" w:rsidRDefault="00B01632" w:rsidP="00B01632">
            <w:pPr>
              <w:tabs>
                <w:tab w:val="decimal" w:pos="288"/>
                <w:tab w:val="left" w:pos="864"/>
              </w:tabs>
              <w:spacing w:before="187" w:line="276" w:lineRule="auto"/>
              <w:textAlignment w:val="baseline"/>
              <w:rPr>
                <w:rFonts w:ascii="Arial" w:eastAsia="Arial" w:hAnsi="Arial" w:cs="Arial"/>
                <w:b/>
                <w:color w:val="000000"/>
                <w:sz w:val="20"/>
                <w:szCs w:val="20"/>
              </w:rPr>
            </w:pPr>
          </w:p>
        </w:tc>
      </w:tr>
      <w:tr w:rsidR="00B01632" w:rsidRPr="00B01632" w14:paraId="1200E65E" w14:textId="77777777" w:rsidTr="000F6CA2">
        <w:trPr>
          <w:trHeight w:val="554"/>
        </w:trPr>
        <w:tc>
          <w:tcPr>
            <w:tcW w:w="0" w:type="auto"/>
          </w:tcPr>
          <w:p w14:paraId="692E5CDB" w14:textId="77777777" w:rsidR="00B01632" w:rsidRPr="00B01632" w:rsidRDefault="00B01632" w:rsidP="00B01632">
            <w:pPr>
              <w:tabs>
                <w:tab w:val="decimal" w:pos="288"/>
                <w:tab w:val="left" w:pos="864"/>
              </w:tabs>
              <w:spacing w:before="187" w:line="276" w:lineRule="auto"/>
              <w:textAlignment w:val="baseline"/>
              <w:rPr>
                <w:rFonts w:ascii="Arial" w:eastAsia="Arial" w:hAnsi="Arial" w:cs="Arial"/>
                <w:b/>
                <w:color w:val="000000"/>
                <w:sz w:val="20"/>
                <w:szCs w:val="20"/>
              </w:rPr>
            </w:pPr>
            <w:r w:rsidRPr="00B01632">
              <w:rPr>
                <w:rFonts w:ascii="Arial" w:eastAsia="Arial" w:hAnsi="Arial" w:cs="Arial"/>
                <w:b/>
                <w:color w:val="000000"/>
                <w:sz w:val="20"/>
                <w:szCs w:val="20"/>
              </w:rPr>
              <w:t>Position:</w:t>
            </w:r>
          </w:p>
        </w:tc>
        <w:tc>
          <w:tcPr>
            <w:tcW w:w="3034" w:type="dxa"/>
          </w:tcPr>
          <w:p w14:paraId="32AD3718" w14:textId="77777777" w:rsidR="00B01632" w:rsidRPr="00B01632" w:rsidRDefault="00B01632" w:rsidP="00B01632">
            <w:pPr>
              <w:tabs>
                <w:tab w:val="decimal" w:pos="288"/>
                <w:tab w:val="left" w:pos="864"/>
              </w:tabs>
              <w:spacing w:before="187" w:line="276" w:lineRule="auto"/>
              <w:textAlignment w:val="baseline"/>
              <w:rPr>
                <w:rFonts w:ascii="Arial" w:eastAsia="Arial" w:hAnsi="Arial" w:cs="Arial"/>
                <w:b/>
                <w:color w:val="000000"/>
                <w:sz w:val="20"/>
                <w:szCs w:val="20"/>
              </w:rPr>
            </w:pPr>
          </w:p>
        </w:tc>
        <w:tc>
          <w:tcPr>
            <w:tcW w:w="1205" w:type="dxa"/>
          </w:tcPr>
          <w:p w14:paraId="3A275F06" w14:textId="77777777" w:rsidR="00B01632" w:rsidRPr="00B01632" w:rsidRDefault="00B01632" w:rsidP="00B01632">
            <w:pPr>
              <w:tabs>
                <w:tab w:val="decimal" w:pos="288"/>
                <w:tab w:val="left" w:pos="864"/>
              </w:tabs>
              <w:spacing w:before="187" w:line="276" w:lineRule="auto"/>
              <w:textAlignment w:val="baseline"/>
              <w:rPr>
                <w:rFonts w:ascii="Arial" w:eastAsia="Arial" w:hAnsi="Arial" w:cs="Arial"/>
                <w:b/>
                <w:color w:val="000000"/>
                <w:sz w:val="20"/>
                <w:szCs w:val="20"/>
              </w:rPr>
            </w:pPr>
            <w:r w:rsidRPr="00B01632">
              <w:rPr>
                <w:rFonts w:ascii="Arial" w:eastAsia="Arial" w:hAnsi="Arial" w:cs="Arial"/>
                <w:b/>
                <w:color w:val="000000"/>
                <w:sz w:val="20"/>
                <w:szCs w:val="20"/>
              </w:rPr>
              <w:t>Date:</w:t>
            </w:r>
          </w:p>
        </w:tc>
        <w:tc>
          <w:tcPr>
            <w:tcW w:w="3189" w:type="dxa"/>
          </w:tcPr>
          <w:p w14:paraId="137531B7" w14:textId="77777777" w:rsidR="00B01632" w:rsidRPr="00B01632" w:rsidRDefault="00B01632" w:rsidP="00B01632">
            <w:pPr>
              <w:tabs>
                <w:tab w:val="decimal" w:pos="288"/>
                <w:tab w:val="left" w:pos="864"/>
              </w:tabs>
              <w:spacing w:before="187" w:line="276" w:lineRule="auto"/>
              <w:textAlignment w:val="baseline"/>
              <w:rPr>
                <w:rFonts w:ascii="Arial" w:eastAsia="Arial" w:hAnsi="Arial" w:cs="Arial"/>
                <w:b/>
                <w:color w:val="000000"/>
                <w:sz w:val="20"/>
                <w:szCs w:val="20"/>
              </w:rPr>
            </w:pPr>
          </w:p>
        </w:tc>
      </w:tr>
    </w:tbl>
    <w:p w14:paraId="01ACC463" w14:textId="67F1ACC3" w:rsidR="00D510A9" w:rsidRPr="00E86295" w:rsidRDefault="000F6CA2" w:rsidP="000F6CA2">
      <w:pPr>
        <w:tabs>
          <w:tab w:val="decimal" w:pos="288"/>
          <w:tab w:val="left" w:pos="864"/>
        </w:tabs>
        <w:spacing w:before="187" w:line="237" w:lineRule="exact"/>
        <w:textAlignment w:val="baseline"/>
        <w:rPr>
          <w:rFonts w:ascii="Arial" w:eastAsia="Arial" w:hAnsi="Arial" w:cs="Arial"/>
          <w:b/>
          <w:caps/>
          <w:color w:val="000000"/>
          <w:szCs w:val="20"/>
        </w:rPr>
      </w:pPr>
      <w:r>
        <w:rPr>
          <w:rFonts w:ascii="Arial" w:eastAsia="Arial" w:hAnsi="Arial" w:cs="Arial"/>
          <w:b/>
          <w:caps/>
          <w:color w:val="000000"/>
          <w:szCs w:val="20"/>
        </w:rPr>
        <w:lastRenderedPageBreak/>
        <w:tab/>
        <w:t xml:space="preserve">  </w:t>
      </w:r>
      <w:r w:rsidR="0087013D">
        <w:rPr>
          <w:rFonts w:ascii="Arial" w:eastAsia="Arial" w:hAnsi="Arial" w:cs="Arial"/>
          <w:b/>
          <w:caps/>
          <w:color w:val="000000"/>
          <w:szCs w:val="20"/>
        </w:rPr>
        <w:t>APPRENTICESHIP</w:t>
      </w:r>
      <w:r w:rsidR="0087013D" w:rsidRPr="00E86295">
        <w:rPr>
          <w:rFonts w:ascii="Arial" w:eastAsia="Arial" w:hAnsi="Arial" w:cs="Arial"/>
          <w:b/>
          <w:caps/>
          <w:color w:val="000000"/>
          <w:szCs w:val="20"/>
        </w:rPr>
        <w:t xml:space="preserve"> </w:t>
      </w:r>
      <w:r w:rsidR="00E10802">
        <w:rPr>
          <w:rFonts w:ascii="Arial" w:eastAsia="Arial" w:hAnsi="Arial" w:cs="Arial"/>
          <w:b/>
          <w:caps/>
          <w:color w:val="000000"/>
          <w:szCs w:val="20"/>
        </w:rPr>
        <w:t xml:space="preserve">Training Services </w:t>
      </w:r>
      <w:r w:rsidR="00D510A9" w:rsidRPr="00E86295">
        <w:rPr>
          <w:rFonts w:ascii="Arial" w:eastAsia="Arial" w:hAnsi="Arial" w:cs="Arial"/>
          <w:b/>
          <w:caps/>
          <w:color w:val="000000"/>
          <w:szCs w:val="20"/>
        </w:rPr>
        <w:t xml:space="preserve">Terms </w:t>
      </w:r>
    </w:p>
    <w:p w14:paraId="5BF6B57F" w14:textId="77777777" w:rsidR="004A00D9" w:rsidRPr="00B979D4" w:rsidRDefault="004A00D9" w:rsidP="004A00D9">
      <w:pPr>
        <w:tabs>
          <w:tab w:val="decimal" w:pos="288"/>
          <w:tab w:val="left" w:pos="864"/>
        </w:tabs>
        <w:spacing w:before="187" w:line="237" w:lineRule="exact"/>
        <w:ind w:left="144"/>
        <w:textAlignment w:val="baseline"/>
        <w:rPr>
          <w:rFonts w:ascii="Arial" w:eastAsia="Arial" w:hAnsi="Arial" w:cs="Arial"/>
          <w:b/>
          <w:color w:val="000000"/>
          <w:sz w:val="20"/>
          <w:szCs w:val="20"/>
        </w:rPr>
      </w:pPr>
      <w:r w:rsidRPr="00B979D4">
        <w:rPr>
          <w:rFonts w:ascii="Arial" w:eastAsia="Arial" w:hAnsi="Arial" w:cs="Arial"/>
          <w:b/>
          <w:color w:val="000000"/>
          <w:sz w:val="20"/>
          <w:szCs w:val="20"/>
        </w:rPr>
        <w:t>BACKGROUND</w:t>
      </w:r>
    </w:p>
    <w:p w14:paraId="229DB770" w14:textId="63E97CE1" w:rsidR="004A00D9" w:rsidRPr="00B979D4" w:rsidRDefault="004A00D9" w:rsidP="009A01CA">
      <w:pPr>
        <w:tabs>
          <w:tab w:val="decimal" w:pos="288"/>
          <w:tab w:val="left" w:pos="864"/>
        </w:tabs>
        <w:spacing w:before="187" w:after="240" w:line="276" w:lineRule="auto"/>
        <w:ind w:left="720" w:hanging="576"/>
        <w:textAlignment w:val="baseline"/>
        <w:rPr>
          <w:rFonts w:ascii="Arial" w:eastAsia="Arial" w:hAnsi="Arial" w:cs="Arial"/>
          <w:color w:val="000000"/>
          <w:sz w:val="20"/>
          <w:szCs w:val="20"/>
        </w:rPr>
      </w:pPr>
      <w:r w:rsidRPr="00B979D4">
        <w:rPr>
          <w:rFonts w:ascii="Arial" w:eastAsia="Arial" w:hAnsi="Arial" w:cs="Arial"/>
          <w:color w:val="000000"/>
          <w:sz w:val="20"/>
          <w:szCs w:val="20"/>
        </w:rPr>
        <w:t>(A)</w:t>
      </w:r>
      <w:r w:rsidRPr="00B979D4">
        <w:rPr>
          <w:rFonts w:ascii="Arial" w:eastAsia="Arial" w:hAnsi="Arial" w:cs="Arial"/>
          <w:color w:val="000000"/>
          <w:sz w:val="20"/>
          <w:szCs w:val="20"/>
        </w:rPr>
        <w:tab/>
        <w:t xml:space="preserve">The Employer wishes to make available to their employees the </w:t>
      </w:r>
      <w:proofErr w:type="gramStart"/>
      <w:r w:rsidRPr="00B979D4">
        <w:rPr>
          <w:rFonts w:ascii="Arial" w:eastAsia="Arial" w:hAnsi="Arial" w:cs="Arial"/>
          <w:color w:val="000000"/>
          <w:sz w:val="20"/>
          <w:szCs w:val="20"/>
        </w:rPr>
        <w:t>Apprenticeship</w:t>
      </w:r>
      <w:proofErr w:type="gramEnd"/>
      <w:r w:rsidRPr="00B979D4">
        <w:rPr>
          <w:rFonts w:ascii="Arial" w:eastAsia="Arial" w:hAnsi="Arial" w:cs="Arial"/>
          <w:color w:val="000000"/>
          <w:sz w:val="20"/>
          <w:szCs w:val="20"/>
        </w:rPr>
        <w:t xml:space="preserve">, and the Training Provider wishes to provide the </w:t>
      </w:r>
      <w:r w:rsidR="00B9476F">
        <w:rPr>
          <w:rFonts w:ascii="Arial" w:eastAsia="Arial" w:hAnsi="Arial" w:cs="Arial"/>
          <w:color w:val="000000"/>
          <w:sz w:val="20"/>
          <w:szCs w:val="20"/>
        </w:rPr>
        <w:t>Apprenticeship Programme</w:t>
      </w:r>
      <w:r w:rsidRPr="00B979D4">
        <w:rPr>
          <w:rFonts w:ascii="Arial" w:eastAsia="Arial" w:hAnsi="Arial" w:cs="Arial"/>
          <w:color w:val="000000"/>
          <w:sz w:val="20"/>
          <w:szCs w:val="20"/>
        </w:rPr>
        <w:t xml:space="preserve"> on the terms set out in this </w:t>
      </w:r>
      <w:r w:rsidR="00B27678">
        <w:rPr>
          <w:rFonts w:ascii="Arial" w:eastAsia="Arial" w:hAnsi="Arial" w:cs="Arial"/>
          <w:color w:val="000000"/>
          <w:sz w:val="20"/>
          <w:szCs w:val="20"/>
        </w:rPr>
        <w:t>Agreement</w:t>
      </w:r>
      <w:r w:rsidR="008E7CD8" w:rsidRPr="00B979D4">
        <w:rPr>
          <w:rFonts w:ascii="Arial" w:eastAsia="Arial" w:hAnsi="Arial" w:cs="Arial"/>
          <w:color w:val="000000"/>
          <w:sz w:val="20"/>
          <w:szCs w:val="20"/>
        </w:rPr>
        <w:t>.</w:t>
      </w:r>
    </w:p>
    <w:p w14:paraId="1792F631" w14:textId="09D6B054" w:rsidR="004A00D9" w:rsidRPr="00B979D4" w:rsidRDefault="004A00D9" w:rsidP="009A01CA">
      <w:pPr>
        <w:tabs>
          <w:tab w:val="decimal" w:pos="288"/>
          <w:tab w:val="left" w:pos="864"/>
        </w:tabs>
        <w:spacing w:before="187" w:after="240" w:line="276" w:lineRule="auto"/>
        <w:ind w:left="720" w:hanging="576"/>
        <w:textAlignment w:val="baseline"/>
        <w:rPr>
          <w:rFonts w:ascii="Arial" w:eastAsia="Arial" w:hAnsi="Arial" w:cs="Arial"/>
          <w:color w:val="000000"/>
          <w:sz w:val="20"/>
          <w:szCs w:val="20"/>
        </w:rPr>
      </w:pPr>
      <w:r w:rsidRPr="00B979D4">
        <w:rPr>
          <w:rFonts w:ascii="Arial" w:eastAsia="Arial" w:hAnsi="Arial" w:cs="Arial"/>
          <w:color w:val="000000"/>
          <w:sz w:val="20"/>
          <w:szCs w:val="20"/>
        </w:rPr>
        <w:t>(B)</w:t>
      </w:r>
      <w:r w:rsidRPr="00B979D4">
        <w:rPr>
          <w:rFonts w:ascii="Arial" w:eastAsia="Arial" w:hAnsi="Arial" w:cs="Arial"/>
          <w:color w:val="000000"/>
          <w:sz w:val="20"/>
          <w:szCs w:val="20"/>
        </w:rPr>
        <w:tab/>
        <w:t xml:space="preserve">The Training Provider is in the business of providing all aspects of delivery of the </w:t>
      </w:r>
      <w:proofErr w:type="gramStart"/>
      <w:r w:rsidRPr="00B979D4">
        <w:rPr>
          <w:rFonts w:ascii="Arial" w:eastAsia="Arial" w:hAnsi="Arial" w:cs="Arial"/>
          <w:color w:val="000000"/>
          <w:sz w:val="20"/>
          <w:szCs w:val="20"/>
        </w:rPr>
        <w:t>Apprenticeship</w:t>
      </w:r>
      <w:proofErr w:type="gramEnd"/>
      <w:r w:rsidRPr="00B979D4">
        <w:rPr>
          <w:rFonts w:ascii="Arial" w:eastAsia="Arial" w:hAnsi="Arial" w:cs="Arial"/>
          <w:color w:val="000000"/>
          <w:sz w:val="20"/>
          <w:szCs w:val="20"/>
        </w:rPr>
        <w:t xml:space="preserve"> including support of trainers and assessors, and quality monitoring to ensure successful completion of the </w:t>
      </w:r>
      <w:r w:rsidR="00DC32CF" w:rsidRPr="00B979D4">
        <w:rPr>
          <w:rFonts w:ascii="Arial" w:eastAsia="Arial" w:hAnsi="Arial" w:cs="Arial"/>
          <w:color w:val="000000"/>
          <w:sz w:val="20"/>
          <w:szCs w:val="20"/>
        </w:rPr>
        <w:t>Approved A</w:t>
      </w:r>
      <w:r w:rsidRPr="00B979D4">
        <w:rPr>
          <w:rFonts w:ascii="Arial" w:eastAsia="Arial" w:hAnsi="Arial" w:cs="Arial"/>
          <w:color w:val="000000"/>
          <w:sz w:val="20"/>
          <w:szCs w:val="20"/>
        </w:rPr>
        <w:t xml:space="preserve">pprenticeship </w:t>
      </w:r>
      <w:r w:rsidR="00DC32CF" w:rsidRPr="00B979D4">
        <w:rPr>
          <w:rFonts w:ascii="Arial" w:eastAsia="Arial" w:hAnsi="Arial" w:cs="Arial"/>
          <w:color w:val="000000"/>
          <w:sz w:val="20"/>
          <w:szCs w:val="20"/>
        </w:rPr>
        <w:t>S</w:t>
      </w:r>
      <w:r w:rsidRPr="00B979D4">
        <w:rPr>
          <w:rFonts w:ascii="Arial" w:eastAsia="Arial" w:hAnsi="Arial" w:cs="Arial"/>
          <w:color w:val="000000"/>
          <w:sz w:val="20"/>
          <w:szCs w:val="20"/>
        </w:rPr>
        <w:t xml:space="preserve">tandard via the provision of the </w:t>
      </w:r>
      <w:r w:rsidR="00B9476F">
        <w:rPr>
          <w:rFonts w:ascii="Arial" w:eastAsia="Arial" w:hAnsi="Arial" w:cs="Arial"/>
          <w:color w:val="000000"/>
          <w:sz w:val="20"/>
          <w:szCs w:val="20"/>
        </w:rPr>
        <w:t>Apprenticeship Programme</w:t>
      </w:r>
      <w:r w:rsidRPr="00B979D4">
        <w:rPr>
          <w:rFonts w:ascii="Arial" w:eastAsia="Arial" w:hAnsi="Arial" w:cs="Arial"/>
          <w:color w:val="000000"/>
          <w:sz w:val="20"/>
          <w:szCs w:val="20"/>
        </w:rPr>
        <w:t xml:space="preserve">. </w:t>
      </w:r>
    </w:p>
    <w:p w14:paraId="7BFB799C" w14:textId="2D4052DD" w:rsidR="004A00D9" w:rsidRPr="00B979D4" w:rsidRDefault="004A00D9" w:rsidP="009A01CA">
      <w:pPr>
        <w:tabs>
          <w:tab w:val="decimal" w:pos="288"/>
          <w:tab w:val="left" w:pos="864"/>
        </w:tabs>
        <w:spacing w:before="187" w:after="240" w:line="276" w:lineRule="auto"/>
        <w:ind w:left="720" w:hanging="576"/>
        <w:textAlignment w:val="baseline"/>
        <w:rPr>
          <w:rFonts w:ascii="Arial" w:eastAsia="Arial" w:hAnsi="Arial" w:cs="Arial"/>
          <w:color w:val="000000"/>
          <w:sz w:val="20"/>
          <w:szCs w:val="20"/>
        </w:rPr>
      </w:pPr>
      <w:r w:rsidRPr="00B979D4">
        <w:rPr>
          <w:rFonts w:ascii="Arial" w:eastAsia="Arial" w:hAnsi="Arial" w:cs="Arial"/>
          <w:color w:val="000000"/>
          <w:sz w:val="20"/>
          <w:szCs w:val="20"/>
        </w:rPr>
        <w:t>(C)</w:t>
      </w:r>
      <w:r w:rsidRPr="00B979D4">
        <w:rPr>
          <w:rFonts w:ascii="Arial" w:eastAsia="Arial" w:hAnsi="Arial" w:cs="Arial"/>
          <w:color w:val="000000"/>
          <w:sz w:val="20"/>
          <w:szCs w:val="20"/>
        </w:rPr>
        <w:tab/>
        <w:t xml:space="preserve">The Employer will be responsible for enabling delivery of the </w:t>
      </w:r>
      <w:r w:rsidR="00B9476F">
        <w:rPr>
          <w:rFonts w:ascii="Arial" w:eastAsia="Arial" w:hAnsi="Arial" w:cs="Arial"/>
          <w:color w:val="000000"/>
          <w:sz w:val="20"/>
          <w:szCs w:val="20"/>
        </w:rPr>
        <w:t>Apprenticeship Programme</w:t>
      </w:r>
      <w:r w:rsidRPr="00B979D4">
        <w:rPr>
          <w:rFonts w:ascii="Arial" w:eastAsia="Arial" w:hAnsi="Arial" w:cs="Arial"/>
          <w:color w:val="000000"/>
          <w:sz w:val="20"/>
          <w:szCs w:val="20"/>
        </w:rPr>
        <w:t xml:space="preserve"> including, but not limited to, on the job and off the job training, </w:t>
      </w:r>
      <w:r w:rsidR="005334CF" w:rsidRPr="00B979D4">
        <w:rPr>
          <w:rFonts w:ascii="Arial" w:eastAsia="Arial" w:hAnsi="Arial" w:cs="Arial"/>
          <w:color w:val="000000"/>
          <w:sz w:val="20"/>
          <w:szCs w:val="20"/>
        </w:rPr>
        <w:t xml:space="preserve">selecting </w:t>
      </w:r>
      <w:r w:rsidR="00D61C59" w:rsidRPr="00B979D4">
        <w:rPr>
          <w:rFonts w:ascii="Arial" w:eastAsia="Arial" w:hAnsi="Arial" w:cs="Arial"/>
          <w:color w:val="000000"/>
          <w:sz w:val="20"/>
          <w:szCs w:val="20"/>
        </w:rPr>
        <w:t>an End-</w:t>
      </w:r>
      <w:r w:rsidR="005334CF" w:rsidRPr="00B979D4">
        <w:rPr>
          <w:rFonts w:ascii="Arial" w:eastAsia="Arial" w:hAnsi="Arial" w:cs="Arial"/>
          <w:color w:val="000000"/>
          <w:sz w:val="20"/>
          <w:szCs w:val="20"/>
        </w:rPr>
        <w:t>Point Assess</w:t>
      </w:r>
      <w:r w:rsidR="00D17D22">
        <w:rPr>
          <w:rFonts w:ascii="Arial" w:eastAsia="Arial" w:hAnsi="Arial" w:cs="Arial"/>
          <w:color w:val="000000"/>
          <w:sz w:val="20"/>
          <w:szCs w:val="20"/>
        </w:rPr>
        <w:t>ment Organisation</w:t>
      </w:r>
      <w:r w:rsidR="005334CF" w:rsidRPr="00B979D4">
        <w:rPr>
          <w:rFonts w:ascii="Arial" w:eastAsia="Arial" w:hAnsi="Arial" w:cs="Arial"/>
          <w:color w:val="000000"/>
          <w:sz w:val="20"/>
          <w:szCs w:val="20"/>
        </w:rPr>
        <w:t xml:space="preserve">, </w:t>
      </w:r>
      <w:r w:rsidRPr="00B979D4">
        <w:rPr>
          <w:rFonts w:ascii="Arial" w:eastAsia="Arial" w:hAnsi="Arial" w:cs="Arial"/>
          <w:color w:val="000000"/>
          <w:sz w:val="20"/>
          <w:szCs w:val="20"/>
        </w:rPr>
        <w:t xml:space="preserve">confirming the eligibility of Apprentices for apprenticeship funding and for </w:t>
      </w:r>
      <w:r w:rsidR="00BE090B">
        <w:rPr>
          <w:rFonts w:ascii="Arial" w:eastAsia="Arial" w:hAnsi="Arial" w:cs="Arial"/>
          <w:color w:val="000000"/>
          <w:sz w:val="20"/>
          <w:szCs w:val="20"/>
        </w:rPr>
        <w:t>Additional</w:t>
      </w:r>
      <w:r w:rsidR="00BE090B" w:rsidRPr="00B979D4">
        <w:rPr>
          <w:rFonts w:ascii="Arial" w:eastAsia="Arial" w:hAnsi="Arial" w:cs="Arial"/>
          <w:color w:val="000000"/>
          <w:sz w:val="20"/>
          <w:szCs w:val="20"/>
        </w:rPr>
        <w:t xml:space="preserve"> </w:t>
      </w:r>
      <w:r w:rsidR="00BE090B">
        <w:rPr>
          <w:rFonts w:ascii="Arial" w:eastAsia="Arial" w:hAnsi="Arial" w:cs="Arial"/>
          <w:color w:val="000000"/>
          <w:sz w:val="20"/>
          <w:szCs w:val="20"/>
        </w:rPr>
        <w:t>P</w:t>
      </w:r>
      <w:r w:rsidRPr="00B979D4">
        <w:rPr>
          <w:rFonts w:ascii="Arial" w:eastAsia="Arial" w:hAnsi="Arial" w:cs="Arial"/>
          <w:color w:val="000000"/>
          <w:sz w:val="20"/>
          <w:szCs w:val="20"/>
        </w:rPr>
        <w:t xml:space="preserve">ayments where applicable and will be required to sign </w:t>
      </w:r>
      <w:r w:rsidR="00B3216D">
        <w:rPr>
          <w:rFonts w:ascii="Arial" w:eastAsia="Arial" w:hAnsi="Arial" w:cs="Arial"/>
          <w:color w:val="000000"/>
          <w:sz w:val="20"/>
          <w:szCs w:val="20"/>
        </w:rPr>
        <w:t>Additional Payment</w:t>
      </w:r>
      <w:r w:rsidRPr="00B979D4">
        <w:rPr>
          <w:rFonts w:ascii="Arial" w:eastAsia="Arial" w:hAnsi="Arial" w:cs="Arial"/>
          <w:color w:val="000000"/>
          <w:sz w:val="20"/>
          <w:szCs w:val="20"/>
        </w:rPr>
        <w:t xml:space="preserve"> forms to enable the Training Provider to claim eligible payments on their behalf. Their responsibilities are set out in further detail in the </w:t>
      </w:r>
      <w:r w:rsidR="00634B6E">
        <w:rPr>
          <w:rFonts w:ascii="Arial" w:eastAsia="Arial" w:hAnsi="Arial" w:cs="Arial"/>
          <w:color w:val="000000"/>
          <w:sz w:val="20"/>
          <w:szCs w:val="20"/>
        </w:rPr>
        <w:t>Training Plan</w:t>
      </w:r>
      <w:r w:rsidRPr="00B979D4">
        <w:rPr>
          <w:rFonts w:ascii="Arial" w:eastAsia="Arial" w:hAnsi="Arial" w:cs="Arial"/>
          <w:color w:val="000000"/>
          <w:sz w:val="20"/>
          <w:szCs w:val="20"/>
        </w:rPr>
        <w:t>.</w:t>
      </w:r>
    </w:p>
    <w:p w14:paraId="79753E45" w14:textId="77777777" w:rsidR="004A00D9" w:rsidRPr="00B979D4" w:rsidRDefault="004A00D9" w:rsidP="009A01CA">
      <w:pPr>
        <w:tabs>
          <w:tab w:val="decimal" w:pos="288"/>
          <w:tab w:val="left" w:pos="864"/>
        </w:tabs>
        <w:spacing w:before="187" w:line="237" w:lineRule="exact"/>
        <w:ind w:left="144"/>
        <w:textAlignment w:val="baseline"/>
        <w:rPr>
          <w:rFonts w:ascii="Arial" w:eastAsia="Arial" w:hAnsi="Arial" w:cs="Arial"/>
          <w:color w:val="000000"/>
          <w:sz w:val="20"/>
          <w:szCs w:val="20"/>
        </w:rPr>
      </w:pPr>
      <w:r w:rsidRPr="00B979D4">
        <w:rPr>
          <w:rFonts w:ascii="Arial" w:eastAsia="Arial" w:hAnsi="Arial" w:cs="Arial"/>
          <w:color w:val="000000"/>
          <w:sz w:val="20"/>
          <w:szCs w:val="20"/>
        </w:rPr>
        <w:t>NOW THE PARTIES AGREE AS FOLLOWS</w:t>
      </w:r>
    </w:p>
    <w:p w14:paraId="21E2CCC9" w14:textId="77777777" w:rsidR="004A00D9" w:rsidRPr="00B979D4" w:rsidRDefault="004A00D9" w:rsidP="009A01CA">
      <w:pPr>
        <w:tabs>
          <w:tab w:val="decimal" w:pos="288"/>
          <w:tab w:val="left" w:pos="709"/>
        </w:tabs>
        <w:spacing w:before="187" w:line="237" w:lineRule="exact"/>
        <w:ind w:left="144" w:hanging="2"/>
        <w:textAlignment w:val="baseline"/>
        <w:rPr>
          <w:rFonts w:ascii="Arial" w:eastAsia="Arial" w:hAnsi="Arial" w:cs="Arial"/>
          <w:b/>
          <w:color w:val="000000"/>
          <w:sz w:val="20"/>
          <w:szCs w:val="20"/>
        </w:rPr>
      </w:pPr>
      <w:r w:rsidRPr="00B979D4">
        <w:rPr>
          <w:rFonts w:ascii="Arial" w:eastAsia="Arial" w:hAnsi="Arial" w:cs="Arial"/>
          <w:b/>
          <w:color w:val="000000"/>
          <w:sz w:val="20"/>
          <w:szCs w:val="20"/>
        </w:rPr>
        <w:tab/>
        <w:t>1.</w:t>
      </w:r>
      <w:r w:rsidRPr="00B979D4">
        <w:rPr>
          <w:rFonts w:ascii="Arial" w:eastAsia="Arial" w:hAnsi="Arial" w:cs="Arial"/>
          <w:b/>
          <w:color w:val="000000"/>
          <w:sz w:val="20"/>
          <w:szCs w:val="20"/>
        </w:rPr>
        <w:tab/>
        <w:t>Definitions and Interpretation</w:t>
      </w:r>
    </w:p>
    <w:p w14:paraId="14D70E45" w14:textId="05316715" w:rsidR="004A00D9" w:rsidRPr="00B979D4" w:rsidRDefault="004A00D9" w:rsidP="009A01CA">
      <w:pPr>
        <w:tabs>
          <w:tab w:val="decimal" w:pos="288"/>
          <w:tab w:val="left" w:pos="709"/>
        </w:tabs>
        <w:spacing w:before="159" w:line="259" w:lineRule="exact"/>
        <w:ind w:left="144" w:hanging="2"/>
        <w:textAlignment w:val="baseline"/>
        <w:rPr>
          <w:rFonts w:ascii="Arial" w:eastAsia="Arial" w:hAnsi="Arial" w:cs="Arial"/>
          <w:color w:val="000000"/>
          <w:sz w:val="20"/>
          <w:szCs w:val="20"/>
        </w:rPr>
      </w:pPr>
      <w:r w:rsidRPr="00B979D4">
        <w:rPr>
          <w:rFonts w:ascii="Arial" w:eastAsia="Arial" w:hAnsi="Arial" w:cs="Arial"/>
          <w:color w:val="000000"/>
          <w:sz w:val="20"/>
          <w:szCs w:val="20"/>
        </w:rPr>
        <w:tab/>
        <w:t>1.1</w:t>
      </w:r>
      <w:r w:rsidRPr="00B979D4">
        <w:rPr>
          <w:rFonts w:ascii="Arial" w:eastAsia="Arial" w:hAnsi="Arial" w:cs="Arial"/>
          <w:color w:val="000000"/>
          <w:sz w:val="20"/>
          <w:szCs w:val="20"/>
        </w:rPr>
        <w:tab/>
        <w:t xml:space="preserve">The definitions and rules of interpretation in this clause apply to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
    <w:p w14:paraId="0AE3F693" w14:textId="77777777" w:rsidR="00DF0677" w:rsidRPr="00BE7C5E" w:rsidRDefault="00DF0677" w:rsidP="00DF0677">
      <w:pPr>
        <w:spacing w:after="0" w:line="259" w:lineRule="auto"/>
        <w:ind w:left="709"/>
        <w:jc w:val="both"/>
        <w:rPr>
          <w:rFonts w:ascii="Arial" w:eastAsiaTheme="minorHAnsi" w:hAnsi="Arial" w:cs="Arial"/>
          <w:sz w:val="20"/>
          <w:szCs w:val="20"/>
        </w:rPr>
      </w:pPr>
      <w:r w:rsidRPr="00BE7C5E">
        <w:rPr>
          <w:rFonts w:ascii="Arial" w:eastAsiaTheme="minorHAnsi" w:hAnsi="Arial" w:cs="Arial"/>
          <w:b/>
          <w:sz w:val="20"/>
          <w:szCs w:val="20"/>
        </w:rPr>
        <w:t>Accountability Statement</w:t>
      </w:r>
      <w:r w:rsidRPr="00BE7C5E">
        <w:rPr>
          <w:rFonts w:ascii="Arial" w:eastAsiaTheme="minorHAnsi" w:hAnsi="Arial" w:cs="Arial"/>
          <w:sz w:val="20"/>
          <w:szCs w:val="20"/>
        </w:rPr>
        <w:t xml:space="preserve"> means the “Apprenticeship Accountability Statement” published by the Department for Education which sets out the roles and responsibilities of the various regulatory bodies responsible for regulating Apprenticeships a copy of which can be found at: </w:t>
      </w:r>
    </w:p>
    <w:p w14:paraId="66772C22" w14:textId="77777777" w:rsidR="00DF0677" w:rsidRPr="00BE7C5E" w:rsidRDefault="00DF0677" w:rsidP="00DF0677">
      <w:pPr>
        <w:spacing w:after="160" w:line="259" w:lineRule="auto"/>
        <w:ind w:left="709"/>
        <w:jc w:val="both"/>
        <w:rPr>
          <w:rFonts w:ascii="Arial" w:eastAsiaTheme="minorHAnsi" w:hAnsi="Arial" w:cs="Arial"/>
          <w:sz w:val="20"/>
          <w:szCs w:val="20"/>
        </w:rPr>
      </w:pPr>
      <w:proofErr w:type="gramStart"/>
      <w:r w:rsidRPr="00BE7C5E">
        <w:rPr>
          <w:rFonts w:ascii="Arial" w:eastAsiaTheme="minorHAnsi" w:hAnsi="Arial" w:cs="Arial"/>
          <w:sz w:val="20"/>
          <w:szCs w:val="20"/>
        </w:rPr>
        <w:t>https://www.gov.uk/government/publications/apprenticeship-accountability-statement;</w:t>
      </w:r>
      <w:proofErr w:type="gramEnd"/>
    </w:p>
    <w:p w14:paraId="04E5002D" w14:textId="143D11A2" w:rsidR="00DF0677" w:rsidRPr="00BE7C5E" w:rsidRDefault="00DF0677" w:rsidP="00DF0677">
      <w:pPr>
        <w:spacing w:after="160" w:line="259" w:lineRule="auto"/>
        <w:ind w:left="709"/>
        <w:jc w:val="both"/>
        <w:rPr>
          <w:rFonts w:ascii="Arial" w:eastAsiaTheme="minorHAnsi" w:hAnsi="Arial" w:cs="Arial"/>
          <w:sz w:val="20"/>
          <w:szCs w:val="20"/>
        </w:rPr>
      </w:pPr>
      <w:r w:rsidRPr="00BE7C5E">
        <w:rPr>
          <w:rFonts w:ascii="Arial" w:eastAsiaTheme="minorHAnsi" w:hAnsi="Arial" w:cs="Arial"/>
          <w:b/>
          <w:sz w:val="20"/>
          <w:szCs w:val="20"/>
        </w:rPr>
        <w:t xml:space="preserve">Additional Payment </w:t>
      </w:r>
      <w:r w:rsidRPr="00BE7C5E">
        <w:rPr>
          <w:rFonts w:ascii="Arial" w:eastAsiaTheme="minorHAnsi" w:hAnsi="Arial" w:cs="Arial"/>
          <w:sz w:val="20"/>
          <w:szCs w:val="20"/>
        </w:rPr>
        <w:t xml:space="preserve">means payments made available to the Employer and paid to the Training Provider on the Employer’s behalf by the ESFA, such as the additional payment for </w:t>
      </w:r>
      <w:proofErr w:type="gramStart"/>
      <w:r w:rsidRPr="00BE7C5E">
        <w:rPr>
          <w:rFonts w:ascii="Arial" w:eastAsiaTheme="minorHAnsi" w:hAnsi="Arial" w:cs="Arial"/>
          <w:sz w:val="20"/>
          <w:szCs w:val="20"/>
        </w:rPr>
        <w:t>16 to 18 year olds</w:t>
      </w:r>
      <w:proofErr w:type="gramEnd"/>
      <w:r w:rsidRPr="00BE7C5E">
        <w:rPr>
          <w:rFonts w:ascii="Arial" w:eastAsiaTheme="minorHAnsi" w:hAnsi="Arial" w:cs="Arial"/>
          <w:sz w:val="20"/>
          <w:szCs w:val="20"/>
        </w:rPr>
        <w:t xml:space="preserve"> and eligible 19 to 24 year olds;</w:t>
      </w:r>
    </w:p>
    <w:p w14:paraId="194B18FA" w14:textId="3A1AF880" w:rsidR="00755654" w:rsidRDefault="00755654" w:rsidP="00E10802">
      <w:pPr>
        <w:tabs>
          <w:tab w:val="left" w:pos="709"/>
        </w:tabs>
        <w:spacing w:before="164" w:line="259" w:lineRule="exact"/>
        <w:ind w:left="728" w:right="144"/>
        <w:jc w:val="both"/>
        <w:textAlignment w:val="baseline"/>
        <w:rPr>
          <w:rFonts w:ascii="Arial" w:eastAsia="Arial" w:hAnsi="Arial" w:cs="Arial"/>
          <w:b/>
          <w:color w:val="000000"/>
          <w:sz w:val="20"/>
          <w:szCs w:val="20"/>
        </w:rPr>
      </w:pPr>
      <w:r>
        <w:rPr>
          <w:rFonts w:ascii="Arial" w:eastAsia="Arial" w:hAnsi="Arial" w:cs="Arial"/>
          <w:b/>
          <w:color w:val="000000"/>
          <w:sz w:val="20"/>
          <w:szCs w:val="20"/>
        </w:rPr>
        <w:t xml:space="preserve">Affiliates </w:t>
      </w:r>
      <w:r w:rsidR="007A30C4">
        <w:rPr>
          <w:rFonts w:ascii="Arial" w:eastAsia="Arial" w:hAnsi="Arial" w:cs="Arial"/>
          <w:color w:val="000000"/>
          <w:sz w:val="20"/>
          <w:szCs w:val="20"/>
        </w:rPr>
        <w:t xml:space="preserve">means any entity directly or indirectly controlling or controlled by or in common control with </w:t>
      </w:r>
      <w:r w:rsidR="00E10802">
        <w:rPr>
          <w:rFonts w:ascii="Arial" w:eastAsia="Arial" w:hAnsi="Arial" w:cs="Arial"/>
          <w:color w:val="000000"/>
          <w:sz w:val="20"/>
          <w:szCs w:val="20"/>
        </w:rPr>
        <w:t>the Employer</w:t>
      </w:r>
      <w:r w:rsidR="007A30C4">
        <w:rPr>
          <w:rFonts w:ascii="Arial" w:eastAsia="Arial" w:hAnsi="Arial" w:cs="Arial"/>
          <w:color w:val="000000"/>
          <w:sz w:val="20"/>
          <w:szCs w:val="20"/>
        </w:rPr>
        <w:t xml:space="preserve"> for so long as such control lasts, where “control” is defined as the ownership of at least fifty percent (50%) of the equity or beneficial interests of such entity, or the right to vote for or appoint a majority of the board of directors or other governing body of such </w:t>
      </w:r>
      <w:proofErr w:type="gramStart"/>
      <w:r w:rsidR="007A30C4">
        <w:rPr>
          <w:rFonts w:ascii="Arial" w:eastAsia="Arial" w:hAnsi="Arial" w:cs="Arial"/>
          <w:color w:val="000000"/>
          <w:sz w:val="20"/>
          <w:szCs w:val="20"/>
        </w:rPr>
        <w:t>entity</w:t>
      </w:r>
      <w:r w:rsidR="00BE7C5E">
        <w:rPr>
          <w:rFonts w:ascii="Arial" w:eastAsia="Arial" w:hAnsi="Arial" w:cs="Arial"/>
          <w:color w:val="000000"/>
          <w:sz w:val="20"/>
          <w:szCs w:val="20"/>
        </w:rPr>
        <w:t>;</w:t>
      </w:r>
      <w:proofErr w:type="gramEnd"/>
    </w:p>
    <w:p w14:paraId="7109F33A" w14:textId="0777D67C" w:rsidR="004A00D9" w:rsidRDefault="004A00D9" w:rsidP="00E10802">
      <w:pPr>
        <w:tabs>
          <w:tab w:val="left" w:pos="709"/>
        </w:tabs>
        <w:spacing w:before="164" w:line="259" w:lineRule="exact"/>
        <w:ind w:left="728" w:right="144"/>
        <w:jc w:val="both"/>
        <w:textAlignment w:val="baseline"/>
        <w:rPr>
          <w:rFonts w:ascii="Arial" w:eastAsia="Arial" w:hAnsi="Arial" w:cs="Arial"/>
          <w:color w:val="000000"/>
          <w:sz w:val="20"/>
          <w:szCs w:val="20"/>
        </w:rPr>
      </w:pPr>
      <w:r w:rsidRPr="00B979D4">
        <w:rPr>
          <w:rFonts w:ascii="Arial" w:eastAsia="Arial" w:hAnsi="Arial" w:cs="Arial"/>
          <w:b/>
          <w:color w:val="000000"/>
          <w:sz w:val="20"/>
          <w:szCs w:val="20"/>
        </w:rPr>
        <w:t>Apprentice</w:t>
      </w:r>
      <w:r w:rsidR="00412FA9">
        <w:rPr>
          <w:rFonts w:ascii="Arial" w:eastAsia="Arial" w:hAnsi="Arial" w:cs="Arial"/>
          <w:b/>
          <w:color w:val="000000"/>
          <w:sz w:val="20"/>
          <w:szCs w:val="20"/>
        </w:rPr>
        <w:t xml:space="preserve"> </w:t>
      </w:r>
      <w:r w:rsidRPr="00B979D4">
        <w:rPr>
          <w:rFonts w:ascii="Arial" w:eastAsia="Arial" w:hAnsi="Arial" w:cs="Arial"/>
          <w:color w:val="000000"/>
          <w:sz w:val="20"/>
          <w:szCs w:val="20"/>
        </w:rPr>
        <w:t xml:space="preserve">means a person who works under an Apprenticeship Agreement entered into with the </w:t>
      </w:r>
      <w:proofErr w:type="gramStart"/>
      <w:r w:rsidRPr="00B979D4">
        <w:rPr>
          <w:rFonts w:ascii="Arial" w:eastAsia="Arial" w:hAnsi="Arial" w:cs="Arial"/>
          <w:color w:val="000000"/>
          <w:sz w:val="20"/>
          <w:szCs w:val="20"/>
        </w:rPr>
        <w:t>Employer</w:t>
      </w:r>
      <w:r w:rsidR="00BE7C5E">
        <w:rPr>
          <w:rFonts w:ascii="Arial" w:eastAsia="Arial" w:hAnsi="Arial" w:cs="Arial"/>
          <w:color w:val="000000"/>
          <w:sz w:val="20"/>
          <w:szCs w:val="20"/>
        </w:rPr>
        <w:t>;</w:t>
      </w:r>
      <w:proofErr w:type="gramEnd"/>
    </w:p>
    <w:p w14:paraId="173A2210" w14:textId="77777777" w:rsidR="00601E2E" w:rsidRPr="00601E2E" w:rsidRDefault="00601E2E" w:rsidP="00601E2E">
      <w:pPr>
        <w:spacing w:after="160" w:line="259" w:lineRule="auto"/>
        <w:ind w:left="709"/>
        <w:jc w:val="both"/>
        <w:rPr>
          <w:rFonts w:ascii="Arial" w:eastAsiaTheme="minorHAnsi" w:hAnsi="Arial" w:cs="Arial"/>
          <w:sz w:val="21"/>
          <w:szCs w:val="21"/>
        </w:rPr>
      </w:pPr>
      <w:r w:rsidRPr="00601E2E">
        <w:rPr>
          <w:rFonts w:ascii="Arial" w:eastAsiaTheme="minorHAnsi" w:hAnsi="Arial" w:cs="Arial"/>
          <w:b/>
          <w:sz w:val="21"/>
          <w:szCs w:val="21"/>
        </w:rPr>
        <w:t xml:space="preserve">Apprentice Employment Contract </w:t>
      </w:r>
      <w:r w:rsidRPr="00601E2E">
        <w:rPr>
          <w:rFonts w:ascii="Arial" w:eastAsiaTheme="minorHAnsi" w:hAnsi="Arial" w:cs="Arial"/>
          <w:sz w:val="21"/>
          <w:szCs w:val="21"/>
        </w:rPr>
        <w:t xml:space="preserve">means a “contract of service” as defined in the Funding </w:t>
      </w:r>
      <w:proofErr w:type="gramStart"/>
      <w:r w:rsidRPr="00601E2E">
        <w:rPr>
          <w:rFonts w:ascii="Arial" w:eastAsiaTheme="minorHAnsi" w:hAnsi="Arial" w:cs="Arial"/>
          <w:sz w:val="21"/>
          <w:szCs w:val="21"/>
        </w:rPr>
        <w:t>Rules;</w:t>
      </w:r>
      <w:proofErr w:type="gramEnd"/>
    </w:p>
    <w:p w14:paraId="0F86D1D7" w14:textId="004709B1" w:rsidR="004A00D9" w:rsidRPr="00C66411" w:rsidRDefault="004A00D9" w:rsidP="00C66411">
      <w:pPr>
        <w:tabs>
          <w:tab w:val="left" w:pos="709"/>
        </w:tabs>
        <w:spacing w:before="163" w:line="276" w:lineRule="auto"/>
        <w:ind w:left="726" w:right="144" w:hanging="2"/>
        <w:jc w:val="both"/>
        <w:textAlignment w:val="baseline"/>
        <w:rPr>
          <w:rFonts w:ascii="Arial" w:eastAsia="Arial" w:hAnsi="Arial" w:cs="Arial"/>
          <w:color w:val="000000"/>
          <w:sz w:val="20"/>
          <w:szCs w:val="20"/>
        </w:rPr>
      </w:pPr>
      <w:r w:rsidRPr="00B979D4">
        <w:rPr>
          <w:rFonts w:ascii="Arial" w:eastAsia="Arial" w:hAnsi="Arial" w:cs="Arial"/>
          <w:b/>
          <w:color w:val="000000"/>
          <w:sz w:val="20"/>
          <w:szCs w:val="20"/>
        </w:rPr>
        <w:t xml:space="preserve">Apprenticeship </w:t>
      </w:r>
      <w:r w:rsidRPr="00B979D4">
        <w:rPr>
          <w:rFonts w:ascii="Arial" w:eastAsia="Arial" w:hAnsi="Arial" w:cs="Arial"/>
          <w:color w:val="000000"/>
          <w:sz w:val="20"/>
          <w:szCs w:val="20"/>
        </w:rPr>
        <w:t xml:space="preserve">means the training and </w:t>
      </w:r>
      <w:r w:rsidR="00DC32CF" w:rsidRPr="00B979D4">
        <w:rPr>
          <w:rFonts w:ascii="Arial" w:eastAsia="Arial" w:hAnsi="Arial" w:cs="Arial"/>
          <w:color w:val="000000"/>
          <w:sz w:val="20"/>
          <w:szCs w:val="20"/>
        </w:rPr>
        <w:t>E</w:t>
      </w:r>
      <w:r w:rsidRPr="00B979D4">
        <w:rPr>
          <w:rFonts w:ascii="Arial" w:eastAsia="Arial" w:hAnsi="Arial" w:cs="Arial"/>
          <w:color w:val="000000"/>
          <w:sz w:val="20"/>
          <w:szCs w:val="20"/>
        </w:rPr>
        <w:t>nd-</w:t>
      </w:r>
      <w:r w:rsidR="00DC32CF" w:rsidRPr="00B979D4">
        <w:rPr>
          <w:rFonts w:ascii="Arial" w:eastAsia="Arial" w:hAnsi="Arial" w:cs="Arial"/>
          <w:color w:val="000000"/>
          <w:sz w:val="20"/>
          <w:szCs w:val="20"/>
        </w:rPr>
        <w:t>P</w:t>
      </w:r>
      <w:r w:rsidRPr="00B979D4">
        <w:rPr>
          <w:rFonts w:ascii="Arial" w:eastAsia="Arial" w:hAnsi="Arial" w:cs="Arial"/>
          <w:color w:val="000000"/>
          <w:sz w:val="20"/>
          <w:szCs w:val="20"/>
        </w:rPr>
        <w:t xml:space="preserve">oint </w:t>
      </w:r>
      <w:r w:rsidR="00DC32CF" w:rsidRPr="00B979D4">
        <w:rPr>
          <w:rFonts w:ascii="Arial" w:eastAsia="Arial" w:hAnsi="Arial" w:cs="Arial"/>
          <w:color w:val="000000"/>
          <w:sz w:val="20"/>
          <w:szCs w:val="20"/>
        </w:rPr>
        <w:t>A</w:t>
      </w:r>
      <w:r w:rsidRPr="00B979D4">
        <w:rPr>
          <w:rFonts w:ascii="Arial" w:eastAsia="Arial" w:hAnsi="Arial" w:cs="Arial"/>
          <w:color w:val="000000"/>
          <w:sz w:val="20"/>
          <w:szCs w:val="20"/>
        </w:rPr>
        <w:t>ssessment for an employee as part of a job with an accompanying skills development programme</w:t>
      </w:r>
      <w:r w:rsidR="002E4028">
        <w:rPr>
          <w:rFonts w:ascii="Arial" w:eastAsia="Arial" w:hAnsi="Arial" w:cs="Arial"/>
          <w:color w:val="000000"/>
          <w:sz w:val="20"/>
          <w:szCs w:val="20"/>
        </w:rPr>
        <w:t xml:space="preserve"> in </w:t>
      </w:r>
      <w:r w:rsidR="00C66411" w:rsidRPr="00C66411">
        <w:rPr>
          <w:rFonts w:ascii="Arial" w:eastAsia="Arial" w:hAnsi="Arial" w:cs="Arial"/>
          <w:color w:val="000000"/>
          <w:sz w:val="20"/>
          <w:szCs w:val="20"/>
        </w:rPr>
        <w:t>accordance with the Apprenticeships, Skills, Children and Learning Act 2009</w:t>
      </w:r>
      <w:r w:rsidR="00BE7C5E">
        <w:rPr>
          <w:rFonts w:ascii="Arial" w:eastAsia="Arial" w:hAnsi="Arial" w:cs="Arial"/>
          <w:color w:val="000000"/>
          <w:sz w:val="20"/>
          <w:szCs w:val="20"/>
        </w:rPr>
        <w:t xml:space="preserve"> </w:t>
      </w:r>
      <w:r w:rsidR="00BE7C5E" w:rsidRPr="00BE7C5E">
        <w:rPr>
          <w:rFonts w:ascii="Arial" w:eastAsia="Arial" w:hAnsi="Arial" w:cs="Arial"/>
          <w:color w:val="000000"/>
          <w:sz w:val="20"/>
          <w:szCs w:val="20"/>
        </w:rPr>
        <w:t>(as amended by the Enterprise Act 2016)</w:t>
      </w:r>
      <w:r w:rsidR="00BE7C5E">
        <w:rPr>
          <w:rFonts w:ascii="Arial" w:eastAsia="Arial" w:hAnsi="Arial" w:cs="Arial"/>
          <w:color w:val="000000"/>
          <w:sz w:val="20"/>
          <w:szCs w:val="20"/>
        </w:rPr>
        <w:t>.</w:t>
      </w:r>
      <w:r w:rsidR="00BE7C5E" w:rsidRPr="00BE7C5E">
        <w:rPr>
          <w:rFonts w:ascii="Arial" w:eastAsia="Arial" w:hAnsi="Arial" w:cs="Arial"/>
          <w:color w:val="000000"/>
          <w:sz w:val="20"/>
          <w:szCs w:val="20"/>
        </w:rPr>
        <w:t xml:space="preserve"> </w:t>
      </w:r>
      <w:r w:rsidR="00C66411" w:rsidRPr="00C66411">
        <w:rPr>
          <w:rFonts w:ascii="Arial" w:eastAsia="Arial" w:hAnsi="Arial" w:cs="Arial"/>
          <w:color w:val="000000"/>
          <w:sz w:val="20"/>
          <w:szCs w:val="20"/>
        </w:rPr>
        <w:t xml:space="preserve"> An apprenticeship must be either a new job that requires new knowledge and skills or an existing job role, where the individual needs significant new knowledge, skills and behaviours to be occupationally </w:t>
      </w:r>
      <w:proofErr w:type="gramStart"/>
      <w:r w:rsidR="00C66411" w:rsidRPr="00C66411">
        <w:rPr>
          <w:rFonts w:ascii="Arial" w:eastAsia="Arial" w:hAnsi="Arial" w:cs="Arial"/>
          <w:color w:val="000000"/>
          <w:sz w:val="20"/>
          <w:szCs w:val="20"/>
        </w:rPr>
        <w:t>competent</w:t>
      </w:r>
      <w:r w:rsidR="00BE7C5E">
        <w:rPr>
          <w:rFonts w:ascii="Arial" w:eastAsia="Arial" w:hAnsi="Arial" w:cs="Arial"/>
          <w:color w:val="000000"/>
          <w:sz w:val="20"/>
          <w:szCs w:val="20"/>
        </w:rPr>
        <w:t>;</w:t>
      </w:r>
      <w:proofErr w:type="gramEnd"/>
    </w:p>
    <w:p w14:paraId="422CD4E9" w14:textId="30723985" w:rsidR="004A00D9" w:rsidRPr="00B979D4" w:rsidRDefault="004A00D9" w:rsidP="00E10802">
      <w:pPr>
        <w:tabs>
          <w:tab w:val="left" w:pos="709"/>
        </w:tabs>
        <w:spacing w:before="169" w:line="259" w:lineRule="exact"/>
        <w:ind w:left="724" w:right="144" w:hanging="2"/>
        <w:jc w:val="both"/>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Apprenticeship Agreement </w:t>
      </w:r>
      <w:r w:rsidRPr="00B979D4">
        <w:rPr>
          <w:rFonts w:ascii="Arial" w:eastAsia="Arial" w:hAnsi="Arial" w:cs="Arial"/>
          <w:color w:val="000000"/>
          <w:sz w:val="20"/>
          <w:szCs w:val="20"/>
        </w:rPr>
        <w:t>means (a) an approved English apprenticeship agreement; or (b) an apprenticeship agreement within the meaning given in section 32 of the Apprenticeship, Skills, Children and Learning Act 2009</w:t>
      </w:r>
      <w:r w:rsidR="00E10F01">
        <w:rPr>
          <w:rFonts w:ascii="Arial" w:eastAsia="Arial" w:hAnsi="Arial" w:cs="Arial"/>
          <w:color w:val="000000"/>
          <w:sz w:val="20"/>
          <w:szCs w:val="20"/>
        </w:rPr>
        <w:t xml:space="preserve"> </w:t>
      </w:r>
      <w:bookmarkStart w:id="1" w:name="_Hlk143764180"/>
      <w:r w:rsidR="00E10F01" w:rsidRPr="00E10F01">
        <w:rPr>
          <w:rFonts w:ascii="Arial" w:eastAsia="Arial" w:hAnsi="Arial" w:cs="Arial"/>
          <w:color w:val="000000"/>
          <w:sz w:val="20"/>
          <w:szCs w:val="20"/>
        </w:rPr>
        <w:t xml:space="preserve">(as amended by the Enterprise Act 2016) </w:t>
      </w:r>
      <w:bookmarkEnd w:id="1"/>
      <w:r w:rsidR="00E10F01" w:rsidRPr="00E10F01">
        <w:rPr>
          <w:rFonts w:ascii="Arial" w:eastAsia="Arial" w:hAnsi="Arial" w:cs="Arial"/>
          <w:color w:val="000000"/>
          <w:sz w:val="20"/>
          <w:szCs w:val="20"/>
        </w:rPr>
        <w:t xml:space="preserve">and the </w:t>
      </w:r>
      <w:proofErr w:type="gramStart"/>
      <w:r w:rsidR="00E10F01" w:rsidRPr="00E10F01">
        <w:rPr>
          <w:rFonts w:ascii="Arial" w:eastAsia="Arial" w:hAnsi="Arial" w:cs="Arial"/>
          <w:color w:val="000000"/>
          <w:sz w:val="20"/>
          <w:szCs w:val="20"/>
        </w:rPr>
        <w:t>Apprenticeships</w:t>
      </w:r>
      <w:proofErr w:type="gramEnd"/>
      <w:r w:rsidR="00E10F01">
        <w:rPr>
          <w:rFonts w:ascii="Arial" w:eastAsia="Arial" w:hAnsi="Arial" w:cs="Arial"/>
          <w:color w:val="000000"/>
          <w:sz w:val="20"/>
          <w:szCs w:val="20"/>
        </w:rPr>
        <w:t xml:space="preserve"> </w:t>
      </w:r>
      <w:r w:rsidR="00E10F01" w:rsidRPr="00E10F01">
        <w:rPr>
          <w:rFonts w:ascii="Arial" w:eastAsia="Arial" w:hAnsi="Arial" w:cs="Arial"/>
          <w:color w:val="000000"/>
          <w:sz w:val="20"/>
          <w:szCs w:val="20"/>
        </w:rPr>
        <w:t>(Miscellaneous Provisions) Regulations 2017</w:t>
      </w:r>
      <w:r w:rsidRPr="00B979D4">
        <w:rPr>
          <w:rFonts w:ascii="Arial" w:eastAsia="Arial" w:hAnsi="Arial" w:cs="Arial"/>
          <w:color w:val="000000"/>
          <w:sz w:val="20"/>
          <w:szCs w:val="20"/>
        </w:rPr>
        <w:t xml:space="preserve"> as it applies in relation to England by virtue of provision made under section 115(9) of the Deregulation Act 2015</w:t>
      </w:r>
      <w:r w:rsidR="002C3B42">
        <w:rPr>
          <w:rFonts w:ascii="Arial" w:eastAsia="Arial" w:hAnsi="Arial" w:cs="Arial"/>
          <w:color w:val="000000"/>
          <w:sz w:val="20"/>
          <w:szCs w:val="20"/>
        </w:rPr>
        <w:t xml:space="preserve"> entered into between the Employer and </w:t>
      </w:r>
      <w:r w:rsidR="006B68BE">
        <w:rPr>
          <w:rFonts w:ascii="Arial" w:eastAsia="Arial" w:hAnsi="Arial" w:cs="Arial"/>
          <w:color w:val="000000"/>
          <w:sz w:val="20"/>
          <w:szCs w:val="20"/>
        </w:rPr>
        <w:t>Apprentice</w:t>
      </w:r>
      <w:r w:rsidR="00BE7C5E">
        <w:rPr>
          <w:rFonts w:ascii="Arial" w:eastAsia="Arial" w:hAnsi="Arial" w:cs="Arial"/>
          <w:color w:val="000000"/>
          <w:sz w:val="20"/>
          <w:szCs w:val="20"/>
        </w:rPr>
        <w:t>;</w:t>
      </w:r>
    </w:p>
    <w:p w14:paraId="5F22139A" w14:textId="0C8F0057" w:rsidR="00DB73F8" w:rsidRDefault="00DB73F8" w:rsidP="00E10802">
      <w:pPr>
        <w:tabs>
          <w:tab w:val="left" w:pos="709"/>
        </w:tabs>
        <w:spacing w:before="154" w:line="278" w:lineRule="exact"/>
        <w:ind w:left="722" w:right="144" w:hanging="2"/>
        <w:jc w:val="both"/>
        <w:textAlignment w:val="baseline"/>
        <w:rPr>
          <w:rFonts w:ascii="Arial" w:eastAsia="Arial" w:hAnsi="Arial" w:cs="Arial"/>
          <w:b/>
          <w:color w:val="000000"/>
          <w:sz w:val="20"/>
          <w:szCs w:val="20"/>
        </w:rPr>
      </w:pPr>
      <w:r>
        <w:rPr>
          <w:rFonts w:ascii="Arial" w:eastAsia="Arial" w:hAnsi="Arial" w:cs="Arial"/>
          <w:b/>
          <w:color w:val="000000"/>
          <w:sz w:val="20"/>
          <w:szCs w:val="20"/>
        </w:rPr>
        <w:lastRenderedPageBreak/>
        <w:t xml:space="preserve">Apprenticeship Completion Certificate </w:t>
      </w:r>
      <w:r w:rsidRPr="00DB73F8">
        <w:rPr>
          <w:rFonts w:ascii="Arial" w:eastAsia="Arial" w:hAnsi="Arial" w:cs="Arial"/>
          <w:bCs/>
          <w:color w:val="000000"/>
          <w:sz w:val="20"/>
          <w:szCs w:val="20"/>
        </w:rPr>
        <w:t>means</w:t>
      </w:r>
      <w:r>
        <w:rPr>
          <w:rFonts w:ascii="Arial" w:eastAsia="Arial" w:hAnsi="Arial" w:cs="Arial"/>
          <w:bCs/>
          <w:color w:val="000000"/>
          <w:sz w:val="20"/>
          <w:szCs w:val="20"/>
        </w:rPr>
        <w:t xml:space="preserve"> the certificate that the </w:t>
      </w:r>
      <w:r w:rsidRPr="00DB73F8">
        <w:rPr>
          <w:rFonts w:ascii="Arial" w:eastAsia="Arial" w:hAnsi="Arial" w:cs="Arial"/>
          <w:bCs/>
          <w:color w:val="000000"/>
          <w:sz w:val="20"/>
          <w:szCs w:val="20"/>
        </w:rPr>
        <w:t xml:space="preserve">End-Point Assessment Organisation </w:t>
      </w:r>
      <w:r>
        <w:rPr>
          <w:rFonts w:ascii="Arial" w:eastAsia="Arial" w:hAnsi="Arial" w:cs="Arial"/>
          <w:bCs/>
          <w:color w:val="000000"/>
          <w:sz w:val="20"/>
          <w:szCs w:val="20"/>
        </w:rPr>
        <w:t>will request from the ESFA on an Apprentice</w:t>
      </w:r>
      <w:r w:rsidR="00B17AB0">
        <w:rPr>
          <w:rFonts w:ascii="Arial" w:eastAsia="Arial" w:hAnsi="Arial" w:cs="Arial"/>
          <w:bCs/>
          <w:color w:val="000000"/>
          <w:sz w:val="20"/>
          <w:szCs w:val="20"/>
        </w:rPr>
        <w:t xml:space="preserve"> </w:t>
      </w:r>
      <w:r w:rsidR="00B17AB0" w:rsidRPr="00B17AB0">
        <w:rPr>
          <w:rFonts w:ascii="Arial" w:eastAsia="Arial" w:hAnsi="Arial" w:cs="Arial"/>
          <w:bCs/>
          <w:color w:val="000000"/>
          <w:sz w:val="20"/>
          <w:szCs w:val="20"/>
        </w:rPr>
        <w:t>me</w:t>
      </w:r>
      <w:r w:rsidR="00B17AB0">
        <w:rPr>
          <w:rFonts w:ascii="Arial" w:eastAsia="Arial" w:hAnsi="Arial" w:cs="Arial"/>
          <w:bCs/>
          <w:color w:val="000000"/>
          <w:sz w:val="20"/>
          <w:szCs w:val="20"/>
        </w:rPr>
        <w:t>e</w:t>
      </w:r>
      <w:r w:rsidR="00B17AB0" w:rsidRPr="00B17AB0">
        <w:rPr>
          <w:rFonts w:ascii="Arial" w:eastAsia="Arial" w:hAnsi="Arial" w:cs="Arial"/>
          <w:bCs/>
          <w:color w:val="000000"/>
          <w:sz w:val="20"/>
          <w:szCs w:val="20"/>
        </w:rPr>
        <w:t>t</w:t>
      </w:r>
      <w:r w:rsidR="00B17AB0">
        <w:rPr>
          <w:rFonts w:ascii="Arial" w:eastAsia="Arial" w:hAnsi="Arial" w:cs="Arial"/>
          <w:bCs/>
          <w:color w:val="000000"/>
          <w:sz w:val="20"/>
          <w:szCs w:val="20"/>
        </w:rPr>
        <w:t>ing</w:t>
      </w:r>
      <w:r w:rsidR="00B17AB0" w:rsidRPr="00B17AB0">
        <w:rPr>
          <w:rFonts w:ascii="Arial" w:eastAsia="Arial" w:hAnsi="Arial" w:cs="Arial"/>
          <w:bCs/>
          <w:color w:val="000000"/>
          <w:sz w:val="20"/>
          <w:szCs w:val="20"/>
        </w:rPr>
        <w:t xml:space="preserve"> the requirements of the relevant Approved Apprenticeship Standard</w:t>
      </w:r>
      <w:r w:rsidR="00B17AB0" w:rsidRPr="00B17AB0">
        <w:rPr>
          <w:rFonts w:ascii="Arial" w:eastAsia="Arial" w:hAnsi="Arial" w:cs="Arial"/>
          <w:bCs/>
          <w:color w:val="000000"/>
          <w:sz w:val="20"/>
          <w:szCs w:val="20"/>
        </w:rPr>
        <w:t xml:space="preserve"> </w:t>
      </w:r>
      <w:r w:rsidR="00B17AB0">
        <w:rPr>
          <w:rFonts w:ascii="Arial" w:eastAsia="Arial" w:hAnsi="Arial" w:cs="Arial"/>
          <w:bCs/>
          <w:color w:val="000000"/>
          <w:sz w:val="20"/>
          <w:szCs w:val="20"/>
        </w:rPr>
        <w:t xml:space="preserve">on </w:t>
      </w:r>
      <w:r>
        <w:rPr>
          <w:rFonts w:ascii="Arial" w:eastAsia="Arial" w:hAnsi="Arial" w:cs="Arial"/>
          <w:bCs/>
          <w:color w:val="000000"/>
          <w:sz w:val="20"/>
          <w:szCs w:val="20"/>
        </w:rPr>
        <w:t xml:space="preserve">successful completion of their Apprenticeship and </w:t>
      </w:r>
      <w:proofErr w:type="gramStart"/>
      <w:r>
        <w:rPr>
          <w:rFonts w:ascii="Arial" w:eastAsia="Arial" w:hAnsi="Arial" w:cs="Arial"/>
          <w:bCs/>
          <w:color w:val="000000"/>
          <w:sz w:val="20"/>
          <w:szCs w:val="20"/>
        </w:rPr>
        <w:t>End-Point</w:t>
      </w:r>
      <w:proofErr w:type="gramEnd"/>
      <w:r>
        <w:rPr>
          <w:rFonts w:ascii="Arial" w:eastAsia="Arial" w:hAnsi="Arial" w:cs="Arial"/>
          <w:bCs/>
          <w:color w:val="000000"/>
          <w:sz w:val="20"/>
          <w:szCs w:val="20"/>
        </w:rPr>
        <w:t xml:space="preserve"> Assessment;</w:t>
      </w:r>
      <w:r>
        <w:rPr>
          <w:rFonts w:ascii="Arial" w:eastAsia="Arial" w:hAnsi="Arial" w:cs="Arial"/>
          <w:b/>
          <w:color w:val="000000"/>
          <w:sz w:val="20"/>
          <w:szCs w:val="20"/>
        </w:rPr>
        <w:t xml:space="preserve"> </w:t>
      </w:r>
    </w:p>
    <w:p w14:paraId="4CF0C423" w14:textId="00C9F754" w:rsidR="004A00D9" w:rsidRPr="00B979D4" w:rsidRDefault="004A00D9" w:rsidP="00E10802">
      <w:pPr>
        <w:tabs>
          <w:tab w:val="left" w:pos="709"/>
        </w:tabs>
        <w:spacing w:before="154" w:line="278" w:lineRule="exact"/>
        <w:ind w:left="722" w:right="144" w:hanging="2"/>
        <w:jc w:val="both"/>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Apprenticeship Programme </w:t>
      </w:r>
      <w:r w:rsidRPr="00B979D4">
        <w:rPr>
          <w:rFonts w:ascii="Arial" w:eastAsia="Arial" w:hAnsi="Arial" w:cs="Arial"/>
          <w:color w:val="000000"/>
          <w:sz w:val="20"/>
          <w:szCs w:val="20"/>
        </w:rPr>
        <w:t xml:space="preserve">means a programme of </w:t>
      </w:r>
      <w:r w:rsidR="001D27EA">
        <w:rPr>
          <w:rFonts w:ascii="Arial" w:eastAsia="Arial" w:hAnsi="Arial" w:cs="Arial"/>
          <w:color w:val="000000"/>
          <w:sz w:val="20"/>
          <w:szCs w:val="20"/>
        </w:rPr>
        <w:t>training and on-programme assessment developed and delivered by the Training Provider</w:t>
      </w:r>
      <w:r w:rsidR="00B037A3">
        <w:rPr>
          <w:rFonts w:ascii="Arial" w:eastAsia="Arial" w:hAnsi="Arial" w:cs="Arial"/>
          <w:color w:val="000000"/>
          <w:sz w:val="20"/>
          <w:szCs w:val="20"/>
        </w:rPr>
        <w:t xml:space="preserve"> and as further detailed</w:t>
      </w:r>
      <w:r w:rsidR="001D27EA" w:rsidRPr="00B979D4">
        <w:rPr>
          <w:rFonts w:ascii="Arial" w:eastAsia="Arial" w:hAnsi="Arial" w:cs="Arial"/>
          <w:color w:val="000000"/>
          <w:sz w:val="20"/>
          <w:szCs w:val="20"/>
        </w:rPr>
        <w:t xml:space="preserve"> </w:t>
      </w:r>
      <w:r w:rsidRPr="00B979D4">
        <w:rPr>
          <w:rFonts w:ascii="Arial" w:eastAsia="Arial" w:hAnsi="Arial" w:cs="Arial"/>
          <w:color w:val="000000"/>
          <w:sz w:val="20"/>
          <w:szCs w:val="20"/>
        </w:rPr>
        <w:t xml:space="preserve">in </w:t>
      </w:r>
      <w:r w:rsidR="00CD593A">
        <w:rPr>
          <w:rFonts w:ascii="Arial" w:eastAsia="Arial" w:hAnsi="Arial" w:cs="Arial"/>
          <w:color w:val="000000"/>
          <w:sz w:val="20"/>
          <w:szCs w:val="20"/>
        </w:rPr>
        <w:t xml:space="preserve">the </w:t>
      </w:r>
      <w:r w:rsidR="00634B6E">
        <w:rPr>
          <w:rFonts w:ascii="Arial" w:eastAsia="Arial" w:hAnsi="Arial" w:cs="Arial"/>
          <w:color w:val="000000"/>
          <w:sz w:val="20"/>
          <w:szCs w:val="20"/>
        </w:rPr>
        <w:t xml:space="preserve">Training </w:t>
      </w:r>
      <w:proofErr w:type="gramStart"/>
      <w:r w:rsidR="00634B6E">
        <w:rPr>
          <w:rFonts w:ascii="Arial" w:eastAsia="Arial" w:hAnsi="Arial" w:cs="Arial"/>
          <w:color w:val="000000"/>
          <w:sz w:val="20"/>
          <w:szCs w:val="20"/>
        </w:rPr>
        <w:t>Plan</w:t>
      </w:r>
      <w:r w:rsidR="00BE7C5E">
        <w:rPr>
          <w:rFonts w:ascii="Arial" w:eastAsia="Arial" w:hAnsi="Arial" w:cs="Arial"/>
          <w:color w:val="000000"/>
          <w:sz w:val="20"/>
          <w:szCs w:val="20"/>
        </w:rPr>
        <w:t>;</w:t>
      </w:r>
      <w:proofErr w:type="gramEnd"/>
      <w:r w:rsidRPr="00B979D4">
        <w:rPr>
          <w:rFonts w:ascii="Arial" w:eastAsia="Arial" w:hAnsi="Arial" w:cs="Arial"/>
          <w:color w:val="000000"/>
          <w:sz w:val="20"/>
          <w:szCs w:val="20"/>
        </w:rPr>
        <w:t xml:space="preserve"> </w:t>
      </w:r>
    </w:p>
    <w:p w14:paraId="2726A04A" w14:textId="27A17633" w:rsidR="006904BB" w:rsidRPr="006904BB" w:rsidRDefault="004A00D9" w:rsidP="006904BB">
      <w:pPr>
        <w:spacing w:before="169" w:line="259" w:lineRule="exact"/>
        <w:ind w:left="709" w:right="144"/>
        <w:jc w:val="both"/>
        <w:textAlignment w:val="baseline"/>
        <w:rPr>
          <w:rFonts w:ascii="Arial" w:eastAsia="Arial" w:hAnsi="Arial" w:cs="Arial"/>
          <w:color w:val="000000"/>
          <w:sz w:val="20"/>
          <w:szCs w:val="20"/>
        </w:rPr>
      </w:pPr>
      <w:r w:rsidRPr="00B979D4">
        <w:rPr>
          <w:rFonts w:ascii="Arial" w:eastAsia="Arial" w:hAnsi="Arial" w:cs="Arial"/>
          <w:b/>
          <w:color w:val="000000"/>
          <w:spacing w:val="2"/>
          <w:sz w:val="20"/>
          <w:szCs w:val="20"/>
        </w:rPr>
        <w:t xml:space="preserve">Apprenticeship Programme Completion Date </w:t>
      </w:r>
      <w:r w:rsidRPr="00B979D4">
        <w:rPr>
          <w:rFonts w:ascii="Arial" w:eastAsia="Arial" w:hAnsi="Arial" w:cs="Arial"/>
          <w:color w:val="000000"/>
          <w:spacing w:val="2"/>
          <w:sz w:val="20"/>
          <w:szCs w:val="20"/>
        </w:rPr>
        <w:t xml:space="preserve">means the date on which the </w:t>
      </w:r>
      <w:r w:rsidR="0094228F">
        <w:rPr>
          <w:rFonts w:ascii="Arial" w:eastAsia="Arial" w:hAnsi="Arial" w:cs="Arial"/>
          <w:color w:val="000000"/>
          <w:spacing w:val="2"/>
          <w:sz w:val="20"/>
          <w:szCs w:val="20"/>
        </w:rPr>
        <w:t xml:space="preserve">last </w:t>
      </w:r>
      <w:r w:rsidRPr="00B979D4">
        <w:rPr>
          <w:rFonts w:ascii="Arial" w:eastAsia="Arial" w:hAnsi="Arial" w:cs="Arial"/>
          <w:color w:val="000000"/>
          <w:spacing w:val="2"/>
          <w:sz w:val="20"/>
          <w:szCs w:val="20"/>
        </w:rPr>
        <w:t xml:space="preserve">Apprentice </w:t>
      </w:r>
      <w:r w:rsidR="0094228F">
        <w:rPr>
          <w:rFonts w:ascii="Arial" w:eastAsia="Arial" w:hAnsi="Arial" w:cs="Arial"/>
          <w:color w:val="000000"/>
          <w:spacing w:val="2"/>
          <w:sz w:val="20"/>
          <w:szCs w:val="20"/>
        </w:rPr>
        <w:t>provided with training under this agreement</w:t>
      </w:r>
      <w:r w:rsidR="00973562">
        <w:rPr>
          <w:rFonts w:ascii="Arial" w:eastAsia="Arial" w:hAnsi="Arial" w:cs="Arial"/>
          <w:color w:val="000000"/>
          <w:spacing w:val="2"/>
          <w:sz w:val="20"/>
          <w:szCs w:val="20"/>
        </w:rPr>
        <w:t xml:space="preserve"> </w:t>
      </w:r>
      <w:r w:rsidRPr="00B979D4">
        <w:rPr>
          <w:rFonts w:ascii="Arial" w:eastAsia="Arial" w:hAnsi="Arial" w:cs="Arial"/>
          <w:color w:val="000000"/>
          <w:spacing w:val="2"/>
          <w:sz w:val="20"/>
          <w:szCs w:val="20"/>
        </w:rPr>
        <w:t>successfully completes the relevant End-Point Assessment (including following any resits necessary for such successful completion)</w:t>
      </w:r>
      <w:r w:rsidR="00973562">
        <w:rPr>
          <w:rFonts w:ascii="Arial" w:eastAsia="Arial" w:hAnsi="Arial" w:cs="Arial"/>
          <w:color w:val="000000"/>
          <w:spacing w:val="2"/>
          <w:sz w:val="20"/>
          <w:szCs w:val="20"/>
        </w:rPr>
        <w:t xml:space="preserve"> or withdraws from the </w:t>
      </w:r>
      <w:proofErr w:type="gramStart"/>
      <w:r w:rsidR="00973562">
        <w:rPr>
          <w:rFonts w:ascii="Arial" w:eastAsia="Arial" w:hAnsi="Arial" w:cs="Arial"/>
          <w:color w:val="000000"/>
          <w:spacing w:val="2"/>
          <w:sz w:val="20"/>
          <w:szCs w:val="20"/>
        </w:rPr>
        <w:t>Apprenticeship</w:t>
      </w:r>
      <w:proofErr w:type="gramEnd"/>
      <w:r w:rsidR="00973562">
        <w:rPr>
          <w:rFonts w:ascii="Arial" w:eastAsia="Arial" w:hAnsi="Arial" w:cs="Arial"/>
          <w:color w:val="000000"/>
          <w:spacing w:val="2"/>
          <w:sz w:val="20"/>
          <w:szCs w:val="20"/>
        </w:rPr>
        <w:t xml:space="preserve"> or is deemed to have failed the Apprenticeship as defined in the EPA Assessment Plan or </w:t>
      </w:r>
      <w:r w:rsidR="00F6202B">
        <w:rPr>
          <w:rFonts w:ascii="Arial" w:eastAsia="Arial" w:hAnsi="Arial" w:cs="Arial"/>
          <w:color w:val="000000"/>
          <w:spacing w:val="2"/>
          <w:sz w:val="20"/>
          <w:szCs w:val="20"/>
        </w:rPr>
        <w:t>Approved</w:t>
      </w:r>
      <w:r w:rsidR="00973562">
        <w:rPr>
          <w:rFonts w:ascii="Arial" w:eastAsia="Arial" w:hAnsi="Arial" w:cs="Arial"/>
          <w:color w:val="000000"/>
          <w:spacing w:val="2"/>
          <w:sz w:val="20"/>
          <w:szCs w:val="20"/>
        </w:rPr>
        <w:t xml:space="preserve"> Apprenticeship Standard</w:t>
      </w:r>
      <w:r w:rsidR="000F4629">
        <w:rPr>
          <w:rFonts w:ascii="Arial" w:eastAsia="Arial" w:hAnsi="Arial" w:cs="Arial"/>
          <w:color w:val="000000"/>
          <w:spacing w:val="2"/>
          <w:sz w:val="20"/>
          <w:szCs w:val="20"/>
        </w:rPr>
        <w:t>;</w:t>
      </w:r>
    </w:p>
    <w:p w14:paraId="07758494" w14:textId="5FC121CD" w:rsidR="004A00D9" w:rsidRPr="009770A6" w:rsidRDefault="004A00D9" w:rsidP="009A01CA">
      <w:pPr>
        <w:spacing w:before="164" w:line="259" w:lineRule="exact"/>
        <w:ind w:left="709" w:right="144"/>
        <w:jc w:val="both"/>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Approved Apprenticeship Standard </w:t>
      </w:r>
      <w:r w:rsidRPr="00B979D4">
        <w:rPr>
          <w:rFonts w:ascii="Arial" w:eastAsia="Arial" w:hAnsi="Arial" w:cs="Arial"/>
          <w:color w:val="000000"/>
          <w:sz w:val="20"/>
          <w:szCs w:val="20"/>
        </w:rPr>
        <w:t>has the meaning given in Section A1 of the Apprenticeships, Skills, Children and Learning Act 2009</w:t>
      </w:r>
      <w:r w:rsidR="00BE7C5E">
        <w:rPr>
          <w:rFonts w:ascii="Arial" w:eastAsia="Arial" w:hAnsi="Arial" w:cs="Arial"/>
          <w:color w:val="000000"/>
          <w:sz w:val="20"/>
          <w:szCs w:val="20"/>
        </w:rPr>
        <w:t xml:space="preserve"> </w:t>
      </w:r>
      <w:r w:rsidR="00BE7C5E" w:rsidRPr="00BE7C5E">
        <w:rPr>
          <w:rFonts w:ascii="Arial" w:eastAsia="Arial" w:hAnsi="Arial" w:cs="Arial"/>
          <w:color w:val="000000"/>
          <w:sz w:val="20"/>
          <w:szCs w:val="20"/>
        </w:rPr>
        <w:t>(as amended by the Enterprise Act 2016)</w:t>
      </w:r>
      <w:r w:rsidR="009770A6">
        <w:rPr>
          <w:rFonts w:ascii="Arial" w:eastAsia="Arial" w:hAnsi="Arial" w:cs="Arial"/>
          <w:color w:val="000000"/>
          <w:sz w:val="20"/>
          <w:szCs w:val="20"/>
        </w:rPr>
        <w:t xml:space="preserve">. An Apprenticeship Standard must be identified as approved for delivery on the Institute of Apprenticeships and Technical Education website </w:t>
      </w:r>
      <w:proofErr w:type="gramStart"/>
      <w:r w:rsidR="009770A6" w:rsidRPr="009770A6">
        <w:rPr>
          <w:rFonts w:ascii="Arial" w:eastAsia="Arial" w:hAnsi="Arial" w:cs="Arial"/>
          <w:color w:val="000000"/>
          <w:sz w:val="20"/>
          <w:szCs w:val="20"/>
        </w:rPr>
        <w:t>https://www.instituteforapprenticeships.org/</w:t>
      </w:r>
      <w:proofErr w:type="gramEnd"/>
      <w:r w:rsidR="009770A6" w:rsidRPr="009770A6">
        <w:rPr>
          <w:rFonts w:ascii="Arial" w:hAnsi="Arial" w:cs="Arial"/>
          <w:sz w:val="20"/>
          <w:szCs w:val="20"/>
        </w:rPr>
        <w:t xml:space="preserve"> </w:t>
      </w:r>
    </w:p>
    <w:p w14:paraId="426BDA43" w14:textId="1217F574" w:rsidR="004A00D9" w:rsidRPr="00B979D4" w:rsidRDefault="004A00D9" w:rsidP="00BE7C5E">
      <w:pPr>
        <w:spacing w:before="169" w:line="259" w:lineRule="exact"/>
        <w:ind w:left="709" w:right="142"/>
        <w:jc w:val="both"/>
        <w:textAlignment w:val="baseline"/>
        <w:rPr>
          <w:rFonts w:ascii="Arial" w:eastAsia="Arial" w:hAnsi="Arial" w:cs="Arial"/>
          <w:b/>
          <w:color w:val="000000"/>
          <w:spacing w:val="1"/>
          <w:sz w:val="20"/>
          <w:szCs w:val="20"/>
        </w:rPr>
      </w:pPr>
      <w:r w:rsidRPr="00B979D4">
        <w:rPr>
          <w:rFonts w:ascii="Arial" w:eastAsia="Arial" w:hAnsi="Arial" w:cs="Arial"/>
          <w:b/>
          <w:color w:val="000000"/>
          <w:spacing w:val="1"/>
          <w:sz w:val="20"/>
          <w:szCs w:val="20"/>
        </w:rPr>
        <w:t xml:space="preserve">Break in Learning </w:t>
      </w:r>
      <w:r w:rsidRPr="00B979D4">
        <w:rPr>
          <w:rFonts w:ascii="Arial" w:eastAsia="Arial" w:hAnsi="Arial" w:cs="Arial"/>
          <w:color w:val="000000"/>
          <w:spacing w:val="1"/>
          <w:sz w:val="20"/>
          <w:szCs w:val="20"/>
        </w:rPr>
        <w:t xml:space="preserve">means a period of time </w:t>
      </w:r>
      <w:r w:rsidR="009E0207">
        <w:rPr>
          <w:rFonts w:ascii="Arial" w:eastAsia="Arial" w:hAnsi="Arial" w:cs="Arial"/>
          <w:color w:val="000000"/>
          <w:spacing w:val="1"/>
          <w:sz w:val="20"/>
          <w:szCs w:val="20"/>
        </w:rPr>
        <w:t xml:space="preserve">(of </w:t>
      </w:r>
      <w:r w:rsidR="00BE7C5E">
        <w:rPr>
          <w:rFonts w:ascii="Arial" w:eastAsia="Arial" w:hAnsi="Arial" w:cs="Arial"/>
          <w:color w:val="000000"/>
          <w:spacing w:val="1"/>
          <w:sz w:val="20"/>
          <w:szCs w:val="20"/>
        </w:rPr>
        <w:t>one (1) month</w:t>
      </w:r>
      <w:r w:rsidR="009E0207">
        <w:rPr>
          <w:rFonts w:ascii="Arial" w:eastAsia="Arial" w:hAnsi="Arial" w:cs="Arial"/>
          <w:color w:val="000000"/>
          <w:spacing w:val="1"/>
          <w:sz w:val="20"/>
          <w:szCs w:val="20"/>
        </w:rPr>
        <w:t xml:space="preserve"> or more</w:t>
      </w:r>
      <w:r w:rsidR="00BE7C5E">
        <w:rPr>
          <w:rFonts w:ascii="Arial" w:eastAsia="Arial" w:hAnsi="Arial" w:cs="Arial"/>
          <w:color w:val="000000"/>
          <w:spacing w:val="1"/>
          <w:sz w:val="20"/>
          <w:szCs w:val="20"/>
        </w:rPr>
        <w:t xml:space="preserve">) </w:t>
      </w:r>
      <w:r w:rsidRPr="00B979D4">
        <w:rPr>
          <w:rFonts w:ascii="Arial" w:eastAsia="Arial" w:hAnsi="Arial" w:cs="Arial"/>
          <w:color w:val="000000"/>
          <w:spacing w:val="1"/>
          <w:sz w:val="20"/>
          <w:szCs w:val="20"/>
        </w:rPr>
        <w:t>during an Apprenticeship Programme in which the Apprentice is not participating in work with the Employer, nor undertaking any training or learning with the Training Provider and where at the time of notification the Apprentice intends to resume participation in the Apprenticeship at some point in the future</w:t>
      </w:r>
      <w:r w:rsidR="0016159D">
        <w:rPr>
          <w:rFonts w:ascii="Arial" w:eastAsia="Arial" w:hAnsi="Arial" w:cs="Arial"/>
          <w:color w:val="000000"/>
          <w:spacing w:val="1"/>
          <w:sz w:val="20"/>
          <w:szCs w:val="20"/>
        </w:rPr>
        <w:t xml:space="preserve"> (as identified pursuant to the Funding Rules)</w:t>
      </w:r>
      <w:r w:rsidR="000F4629">
        <w:rPr>
          <w:rFonts w:ascii="Arial" w:eastAsia="Arial" w:hAnsi="Arial" w:cs="Arial"/>
          <w:color w:val="000000"/>
          <w:spacing w:val="1"/>
          <w:sz w:val="20"/>
          <w:szCs w:val="20"/>
        </w:rPr>
        <w:t>;</w:t>
      </w:r>
    </w:p>
    <w:p w14:paraId="760B1C60" w14:textId="77777777" w:rsidR="006F00FF" w:rsidRPr="00BE7C5E" w:rsidRDefault="006F00FF" w:rsidP="006F00FF">
      <w:pPr>
        <w:spacing w:after="160" w:line="259" w:lineRule="auto"/>
        <w:ind w:left="709"/>
        <w:jc w:val="both"/>
        <w:rPr>
          <w:rFonts w:ascii="Arial" w:eastAsiaTheme="minorHAnsi" w:hAnsi="Arial" w:cs="Arial"/>
          <w:sz w:val="20"/>
          <w:szCs w:val="20"/>
        </w:rPr>
      </w:pPr>
      <w:r w:rsidRPr="00BE7C5E">
        <w:rPr>
          <w:rFonts w:ascii="Arial" w:eastAsiaTheme="minorHAnsi" w:hAnsi="Arial" w:cs="Arial"/>
          <w:b/>
          <w:sz w:val="20"/>
          <w:szCs w:val="20"/>
        </w:rPr>
        <w:t xml:space="preserve">Change in Circumstance </w:t>
      </w:r>
      <w:r w:rsidRPr="00BE7C5E">
        <w:rPr>
          <w:rFonts w:ascii="Arial" w:eastAsiaTheme="minorHAnsi" w:hAnsi="Arial" w:cs="Arial"/>
          <w:sz w:val="20"/>
          <w:szCs w:val="20"/>
        </w:rPr>
        <w:t>means any change of circumstances that may affect the amount of Funding or Additional Payments that can be claimed in relation to an Apprentice, or the Apprentice’s ability to complete their Apprenticeship successfully, including, without limitation, any change in:</w:t>
      </w:r>
    </w:p>
    <w:p w14:paraId="234C8F87" w14:textId="77777777" w:rsidR="006F00FF" w:rsidRPr="00BE7C5E" w:rsidRDefault="006F00FF" w:rsidP="006F00FF">
      <w:pPr>
        <w:spacing w:after="160" w:line="259" w:lineRule="auto"/>
        <w:ind w:left="1437" w:hanging="728"/>
        <w:jc w:val="both"/>
        <w:rPr>
          <w:rFonts w:ascii="Arial" w:eastAsiaTheme="minorHAnsi" w:hAnsi="Arial" w:cs="Arial"/>
          <w:sz w:val="20"/>
          <w:szCs w:val="20"/>
        </w:rPr>
      </w:pPr>
      <w:r w:rsidRPr="00BE7C5E">
        <w:rPr>
          <w:rFonts w:ascii="Arial" w:eastAsiaTheme="minorHAnsi" w:hAnsi="Arial" w:cs="Arial"/>
          <w:sz w:val="20"/>
          <w:szCs w:val="20"/>
        </w:rPr>
        <w:t>(a)</w:t>
      </w:r>
      <w:r w:rsidRPr="00BE7C5E">
        <w:rPr>
          <w:rFonts w:ascii="Arial" w:eastAsiaTheme="minorHAnsi" w:hAnsi="Arial" w:cs="Arial"/>
          <w:sz w:val="20"/>
          <w:szCs w:val="20"/>
        </w:rPr>
        <w:tab/>
        <w:t>the Employer or the Employer’s circumstances (including if the Employer becomes insolvent, an administrator is appointed by order of the court or by other means to manage the affairs, business and property of the Employer or it is unable to pay its debts as they fall due</w:t>
      </w:r>
      <w:proofErr w:type="gramStart"/>
      <w:r w:rsidRPr="00BE7C5E">
        <w:rPr>
          <w:rFonts w:ascii="Arial" w:eastAsiaTheme="minorHAnsi" w:hAnsi="Arial" w:cs="Arial"/>
          <w:sz w:val="20"/>
          <w:szCs w:val="20"/>
        </w:rPr>
        <w:t>);</w:t>
      </w:r>
      <w:proofErr w:type="gramEnd"/>
    </w:p>
    <w:p w14:paraId="4B2B033C" w14:textId="77777777" w:rsidR="006F00FF" w:rsidRPr="00BE7C5E" w:rsidRDefault="006F00FF" w:rsidP="006F00FF">
      <w:pPr>
        <w:spacing w:after="160" w:line="259" w:lineRule="auto"/>
        <w:ind w:left="709"/>
        <w:jc w:val="both"/>
        <w:rPr>
          <w:rFonts w:ascii="Arial" w:eastAsiaTheme="minorHAnsi" w:hAnsi="Arial" w:cs="Arial"/>
          <w:sz w:val="20"/>
          <w:szCs w:val="20"/>
        </w:rPr>
      </w:pPr>
      <w:r w:rsidRPr="00BE7C5E">
        <w:rPr>
          <w:rFonts w:ascii="Arial" w:eastAsiaTheme="minorHAnsi" w:hAnsi="Arial" w:cs="Arial"/>
          <w:sz w:val="20"/>
          <w:szCs w:val="20"/>
        </w:rPr>
        <w:t>(b)</w:t>
      </w:r>
      <w:r w:rsidRPr="00BE7C5E">
        <w:rPr>
          <w:rFonts w:ascii="Arial" w:eastAsiaTheme="minorHAnsi" w:hAnsi="Arial" w:cs="Arial"/>
          <w:sz w:val="20"/>
          <w:szCs w:val="20"/>
        </w:rPr>
        <w:tab/>
        <w:t xml:space="preserve">the Apprentice’s job role or employment </w:t>
      </w:r>
      <w:proofErr w:type="gramStart"/>
      <w:r w:rsidRPr="00BE7C5E">
        <w:rPr>
          <w:rFonts w:ascii="Arial" w:eastAsiaTheme="minorHAnsi" w:hAnsi="Arial" w:cs="Arial"/>
          <w:sz w:val="20"/>
          <w:szCs w:val="20"/>
        </w:rPr>
        <w:t>status;</w:t>
      </w:r>
      <w:proofErr w:type="gramEnd"/>
    </w:p>
    <w:p w14:paraId="4C2802CB" w14:textId="77777777" w:rsidR="006F00FF" w:rsidRPr="00BE7C5E" w:rsidRDefault="006F00FF" w:rsidP="006F00FF">
      <w:pPr>
        <w:spacing w:after="160" w:line="259" w:lineRule="auto"/>
        <w:ind w:left="709"/>
        <w:jc w:val="both"/>
        <w:rPr>
          <w:rFonts w:ascii="Arial" w:eastAsiaTheme="minorHAnsi" w:hAnsi="Arial" w:cs="Arial"/>
          <w:sz w:val="20"/>
          <w:szCs w:val="20"/>
        </w:rPr>
      </w:pPr>
      <w:r w:rsidRPr="00BE7C5E">
        <w:rPr>
          <w:rFonts w:ascii="Arial" w:eastAsiaTheme="minorHAnsi" w:hAnsi="Arial" w:cs="Arial"/>
          <w:sz w:val="20"/>
          <w:szCs w:val="20"/>
        </w:rPr>
        <w:t>(c)</w:t>
      </w:r>
      <w:r w:rsidRPr="00BE7C5E">
        <w:rPr>
          <w:rFonts w:ascii="Arial" w:eastAsiaTheme="minorHAnsi" w:hAnsi="Arial" w:cs="Arial"/>
          <w:sz w:val="20"/>
          <w:szCs w:val="20"/>
        </w:rPr>
        <w:tab/>
        <w:t xml:space="preserve">the Apprentice’s circumstances leading to a Break in </w:t>
      </w:r>
      <w:proofErr w:type="gramStart"/>
      <w:r w:rsidRPr="00BE7C5E">
        <w:rPr>
          <w:rFonts w:ascii="Arial" w:eastAsiaTheme="minorHAnsi" w:hAnsi="Arial" w:cs="Arial"/>
          <w:sz w:val="20"/>
          <w:szCs w:val="20"/>
        </w:rPr>
        <w:t>Learning;</w:t>
      </w:r>
      <w:proofErr w:type="gramEnd"/>
    </w:p>
    <w:p w14:paraId="35FFF219" w14:textId="77777777" w:rsidR="006F00FF" w:rsidRPr="00BE7C5E" w:rsidRDefault="006F00FF" w:rsidP="006F00FF">
      <w:pPr>
        <w:spacing w:after="160" w:line="259" w:lineRule="auto"/>
        <w:ind w:left="1437" w:hanging="728"/>
        <w:jc w:val="both"/>
        <w:rPr>
          <w:rFonts w:ascii="Arial" w:eastAsiaTheme="minorHAnsi" w:hAnsi="Arial" w:cs="Arial"/>
          <w:b/>
          <w:sz w:val="20"/>
          <w:szCs w:val="20"/>
        </w:rPr>
      </w:pPr>
      <w:r w:rsidRPr="00BE7C5E">
        <w:rPr>
          <w:rFonts w:ascii="Arial" w:eastAsiaTheme="minorHAnsi" w:hAnsi="Arial" w:cs="Arial"/>
          <w:sz w:val="20"/>
          <w:szCs w:val="20"/>
        </w:rPr>
        <w:t>(d)</w:t>
      </w:r>
      <w:r w:rsidRPr="00BE7C5E">
        <w:rPr>
          <w:rFonts w:ascii="Arial" w:eastAsiaTheme="minorHAnsi" w:hAnsi="Arial" w:cs="Arial"/>
          <w:sz w:val="20"/>
          <w:szCs w:val="20"/>
        </w:rPr>
        <w:tab/>
        <w:t>the Apprentice’s status (including where the Apprentice leaves their Apprenticeship early).</w:t>
      </w:r>
    </w:p>
    <w:p w14:paraId="449D773A" w14:textId="66F58F29" w:rsidR="004A00D9" w:rsidRDefault="004A00D9" w:rsidP="009A01CA">
      <w:pPr>
        <w:spacing w:before="169" w:line="259" w:lineRule="exact"/>
        <w:ind w:left="709" w:right="144"/>
        <w:jc w:val="both"/>
        <w:textAlignment w:val="baseline"/>
        <w:rPr>
          <w:rFonts w:ascii="Arial" w:eastAsia="Arial" w:hAnsi="Arial" w:cs="Arial"/>
          <w:color w:val="000000"/>
          <w:sz w:val="20"/>
          <w:szCs w:val="20"/>
        </w:rPr>
      </w:pPr>
      <w:r w:rsidRPr="00B979D4">
        <w:rPr>
          <w:rFonts w:ascii="Arial" w:eastAsia="Arial" w:hAnsi="Arial" w:cs="Arial"/>
          <w:b/>
          <w:color w:val="000000"/>
          <w:sz w:val="20"/>
          <w:szCs w:val="20"/>
        </w:rPr>
        <w:t xml:space="preserve">Charges </w:t>
      </w:r>
      <w:r w:rsidRPr="00B979D4">
        <w:rPr>
          <w:rFonts w:ascii="Arial" w:eastAsia="Arial" w:hAnsi="Arial" w:cs="Arial"/>
          <w:color w:val="000000"/>
          <w:sz w:val="20"/>
          <w:szCs w:val="20"/>
        </w:rPr>
        <w:t xml:space="preserve">means the full cost of </w:t>
      </w:r>
      <w:r w:rsidR="0031337F">
        <w:rPr>
          <w:rFonts w:ascii="Arial" w:eastAsia="Arial" w:hAnsi="Arial" w:cs="Arial"/>
          <w:color w:val="000000"/>
          <w:sz w:val="20"/>
          <w:szCs w:val="20"/>
        </w:rPr>
        <w:t>providing the Training and related services for an</w:t>
      </w:r>
      <w:r w:rsidRPr="00B979D4">
        <w:rPr>
          <w:rFonts w:ascii="Arial" w:eastAsia="Arial" w:hAnsi="Arial" w:cs="Arial"/>
          <w:color w:val="000000"/>
          <w:sz w:val="20"/>
          <w:szCs w:val="20"/>
        </w:rPr>
        <w:t xml:space="preserve"> Apprenticeship Programme as set out </w:t>
      </w:r>
      <w:r w:rsidR="007B7FC3">
        <w:rPr>
          <w:rFonts w:ascii="Arial" w:eastAsia="Arial" w:hAnsi="Arial" w:cs="Arial"/>
          <w:color w:val="000000"/>
          <w:sz w:val="20"/>
          <w:szCs w:val="20"/>
        </w:rPr>
        <w:t xml:space="preserve">in </w:t>
      </w:r>
      <w:r w:rsidRPr="00B979D4">
        <w:rPr>
          <w:rFonts w:ascii="Arial" w:eastAsia="Arial" w:hAnsi="Arial" w:cs="Arial"/>
          <w:color w:val="000000"/>
          <w:sz w:val="20"/>
          <w:szCs w:val="20"/>
        </w:rPr>
        <w:t xml:space="preserve">the relevant </w:t>
      </w:r>
      <w:r w:rsidR="00DF781A">
        <w:rPr>
          <w:rFonts w:ascii="Arial" w:eastAsia="Arial" w:hAnsi="Arial" w:cs="Arial"/>
          <w:color w:val="000000"/>
          <w:sz w:val="20"/>
          <w:szCs w:val="20"/>
        </w:rPr>
        <w:t>Training Plan</w:t>
      </w:r>
      <w:r w:rsidRPr="00B979D4">
        <w:rPr>
          <w:rFonts w:ascii="Arial" w:eastAsia="Arial" w:hAnsi="Arial" w:cs="Arial"/>
          <w:color w:val="000000"/>
          <w:sz w:val="20"/>
          <w:szCs w:val="20"/>
        </w:rPr>
        <w:t xml:space="preserve"> including the cost of any resits payable </w:t>
      </w:r>
      <w:r w:rsidR="008E7CD8" w:rsidRPr="00B979D4">
        <w:rPr>
          <w:rFonts w:ascii="Arial" w:eastAsia="Arial" w:hAnsi="Arial" w:cs="Arial"/>
          <w:color w:val="000000"/>
          <w:sz w:val="20"/>
          <w:szCs w:val="20"/>
        </w:rPr>
        <w:t xml:space="preserve">pursuant </w:t>
      </w:r>
      <w:r w:rsidRPr="00B979D4">
        <w:rPr>
          <w:rFonts w:ascii="Arial" w:eastAsia="Arial" w:hAnsi="Arial" w:cs="Arial"/>
          <w:color w:val="000000"/>
          <w:sz w:val="20"/>
          <w:szCs w:val="20"/>
        </w:rPr>
        <w:t>to clause 4.1.</w:t>
      </w:r>
      <w:r w:rsidR="00BF3AD5">
        <w:rPr>
          <w:rFonts w:ascii="Arial" w:eastAsia="Arial" w:hAnsi="Arial" w:cs="Arial"/>
          <w:color w:val="000000"/>
          <w:sz w:val="20"/>
          <w:szCs w:val="20"/>
        </w:rPr>
        <w:t>12</w:t>
      </w:r>
      <w:r w:rsidRPr="00B979D4">
        <w:rPr>
          <w:rFonts w:ascii="Arial" w:eastAsia="Arial" w:hAnsi="Arial" w:cs="Arial"/>
          <w:color w:val="000000"/>
          <w:sz w:val="20"/>
          <w:szCs w:val="20"/>
        </w:rPr>
        <w:t xml:space="preserve"> and </w:t>
      </w:r>
      <w:r w:rsidR="008E7CD8" w:rsidRPr="00B979D4">
        <w:rPr>
          <w:rFonts w:ascii="Arial" w:eastAsia="Arial" w:hAnsi="Arial" w:cs="Arial"/>
          <w:color w:val="000000"/>
          <w:sz w:val="20"/>
          <w:szCs w:val="20"/>
        </w:rPr>
        <w:t xml:space="preserve">any </w:t>
      </w:r>
      <w:r w:rsidRPr="00B979D4">
        <w:rPr>
          <w:rFonts w:ascii="Arial" w:eastAsia="Arial" w:hAnsi="Arial" w:cs="Arial"/>
          <w:color w:val="000000"/>
          <w:sz w:val="20"/>
          <w:szCs w:val="20"/>
        </w:rPr>
        <w:t xml:space="preserve">additional costs pursuant to clause </w:t>
      </w:r>
      <w:r w:rsidR="00C60883">
        <w:rPr>
          <w:rFonts w:ascii="Arial" w:eastAsia="Arial" w:hAnsi="Arial" w:cs="Arial"/>
          <w:color w:val="000000"/>
          <w:sz w:val="20"/>
          <w:szCs w:val="20"/>
        </w:rPr>
        <w:t>22</w:t>
      </w:r>
      <w:r w:rsidRPr="00B979D4">
        <w:rPr>
          <w:rFonts w:ascii="Arial" w:eastAsia="Arial" w:hAnsi="Arial" w:cs="Arial"/>
          <w:color w:val="000000"/>
          <w:sz w:val="20"/>
          <w:szCs w:val="20"/>
        </w:rPr>
        <w:t>.2</w:t>
      </w:r>
      <w:r w:rsidR="00412FA9">
        <w:rPr>
          <w:rFonts w:ascii="Arial" w:eastAsia="Arial" w:hAnsi="Arial" w:cs="Arial"/>
          <w:color w:val="000000"/>
          <w:sz w:val="20"/>
          <w:szCs w:val="20"/>
        </w:rPr>
        <w:t>.2 (d)</w:t>
      </w:r>
      <w:r w:rsidR="00742C80">
        <w:rPr>
          <w:rFonts w:ascii="Arial" w:eastAsia="Arial" w:hAnsi="Arial" w:cs="Arial"/>
          <w:color w:val="000000"/>
          <w:sz w:val="20"/>
          <w:szCs w:val="20"/>
        </w:rPr>
        <w:t xml:space="preserve"> and payable in accordance with clause </w:t>
      </w:r>
      <w:proofErr w:type="gramStart"/>
      <w:r w:rsidR="00BF3AD5">
        <w:rPr>
          <w:rFonts w:ascii="Arial" w:eastAsia="Arial" w:hAnsi="Arial" w:cs="Arial"/>
          <w:color w:val="000000"/>
          <w:sz w:val="20"/>
          <w:szCs w:val="20"/>
        </w:rPr>
        <w:t>5</w:t>
      </w:r>
      <w:r w:rsidR="00742C80">
        <w:rPr>
          <w:rFonts w:ascii="Arial" w:eastAsia="Arial" w:hAnsi="Arial" w:cs="Arial"/>
          <w:color w:val="000000"/>
          <w:sz w:val="20"/>
          <w:szCs w:val="20"/>
        </w:rPr>
        <w:t>.1</w:t>
      </w:r>
      <w:r w:rsidR="000F4629">
        <w:rPr>
          <w:rFonts w:ascii="Arial" w:eastAsia="Arial" w:hAnsi="Arial" w:cs="Arial"/>
          <w:color w:val="000000"/>
          <w:sz w:val="20"/>
          <w:szCs w:val="20"/>
        </w:rPr>
        <w:t>;</w:t>
      </w:r>
      <w:proofErr w:type="gramEnd"/>
    </w:p>
    <w:p w14:paraId="61F33207" w14:textId="77777777" w:rsidR="00A00909" w:rsidRPr="00BE7C5E" w:rsidRDefault="00A00909" w:rsidP="00A00909">
      <w:pPr>
        <w:spacing w:after="160" w:line="259" w:lineRule="auto"/>
        <w:ind w:left="709"/>
        <w:jc w:val="both"/>
        <w:rPr>
          <w:rFonts w:ascii="Arial" w:eastAsiaTheme="minorHAnsi" w:hAnsi="Arial" w:cs="Arial"/>
          <w:sz w:val="20"/>
          <w:szCs w:val="20"/>
        </w:rPr>
      </w:pPr>
      <w:r w:rsidRPr="00BE7C5E">
        <w:rPr>
          <w:rFonts w:ascii="Arial" w:eastAsiaTheme="minorHAnsi" w:hAnsi="Arial" w:cs="Arial"/>
          <w:b/>
          <w:sz w:val="20"/>
          <w:szCs w:val="20"/>
        </w:rPr>
        <w:t>Commencement Date</w:t>
      </w:r>
      <w:r w:rsidRPr="00A00909">
        <w:rPr>
          <w:rFonts w:ascii="Arial" w:eastAsiaTheme="minorHAnsi" w:hAnsi="Arial" w:cs="Arial"/>
          <w:sz w:val="21"/>
          <w:szCs w:val="21"/>
        </w:rPr>
        <w:t xml:space="preserve"> </w:t>
      </w:r>
      <w:r w:rsidRPr="00BE7C5E">
        <w:rPr>
          <w:rFonts w:ascii="Arial" w:eastAsiaTheme="minorHAnsi" w:hAnsi="Arial" w:cs="Arial"/>
          <w:sz w:val="20"/>
          <w:szCs w:val="20"/>
        </w:rPr>
        <w:t xml:space="preserve">means the date stated as being the commencement date in the Contract </w:t>
      </w:r>
      <w:proofErr w:type="gramStart"/>
      <w:r w:rsidRPr="00BE7C5E">
        <w:rPr>
          <w:rFonts w:ascii="Arial" w:eastAsiaTheme="minorHAnsi" w:hAnsi="Arial" w:cs="Arial"/>
          <w:sz w:val="20"/>
          <w:szCs w:val="20"/>
        </w:rPr>
        <w:t>Particulars;</w:t>
      </w:r>
      <w:proofErr w:type="gramEnd"/>
      <w:r w:rsidRPr="00BE7C5E">
        <w:rPr>
          <w:rFonts w:ascii="Arial" w:eastAsiaTheme="minorHAnsi" w:hAnsi="Arial" w:cs="Arial"/>
          <w:sz w:val="20"/>
          <w:szCs w:val="20"/>
        </w:rPr>
        <w:t xml:space="preserve"> </w:t>
      </w:r>
    </w:p>
    <w:p w14:paraId="1001B60A" w14:textId="22ECBB52" w:rsidR="004A00D9" w:rsidRPr="00B979D4" w:rsidRDefault="004A00D9" w:rsidP="009A01CA">
      <w:pPr>
        <w:spacing w:before="163" w:line="259" w:lineRule="exact"/>
        <w:ind w:left="709" w:right="144"/>
        <w:jc w:val="both"/>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Contract Particulars </w:t>
      </w:r>
      <w:r w:rsidRPr="00B979D4">
        <w:rPr>
          <w:rFonts w:ascii="Arial" w:eastAsia="Arial" w:hAnsi="Arial" w:cs="Arial"/>
          <w:color w:val="000000"/>
          <w:sz w:val="20"/>
          <w:szCs w:val="20"/>
        </w:rPr>
        <w:t xml:space="preserve">means the particulars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as set out </w:t>
      </w:r>
      <w:proofErr w:type="gramStart"/>
      <w:r w:rsidR="000849DF">
        <w:rPr>
          <w:rFonts w:ascii="Arial" w:eastAsia="Arial" w:hAnsi="Arial" w:cs="Arial"/>
          <w:color w:val="000000"/>
          <w:sz w:val="20"/>
          <w:szCs w:val="20"/>
        </w:rPr>
        <w:t>above</w:t>
      </w:r>
      <w:r w:rsidR="000F4629">
        <w:rPr>
          <w:rFonts w:ascii="Arial" w:eastAsia="Arial" w:hAnsi="Arial" w:cs="Arial"/>
          <w:color w:val="000000"/>
          <w:sz w:val="20"/>
          <w:szCs w:val="20"/>
        </w:rPr>
        <w:t>;</w:t>
      </w:r>
      <w:proofErr w:type="gramEnd"/>
    </w:p>
    <w:p w14:paraId="2CB16A23" w14:textId="6067651C" w:rsidR="004A00D9" w:rsidRPr="009A01CA" w:rsidRDefault="004A00D9" w:rsidP="009A01CA">
      <w:pPr>
        <w:spacing w:before="159" w:line="259" w:lineRule="exact"/>
        <w:ind w:left="709"/>
        <w:textAlignment w:val="baseline"/>
        <w:rPr>
          <w:rFonts w:ascii="Arial" w:eastAsia="Arial" w:hAnsi="Arial" w:cs="Arial"/>
          <w:color w:val="000000"/>
          <w:sz w:val="20"/>
          <w:szCs w:val="20"/>
        </w:rPr>
      </w:pPr>
      <w:r w:rsidRPr="00B979D4">
        <w:rPr>
          <w:rFonts w:ascii="Arial" w:eastAsia="Arial" w:hAnsi="Arial" w:cs="Arial"/>
          <w:b/>
          <w:color w:val="000000"/>
          <w:sz w:val="20"/>
          <w:szCs w:val="20"/>
        </w:rPr>
        <w:t xml:space="preserve">Contract Terms </w:t>
      </w:r>
      <w:r w:rsidRPr="00B979D4">
        <w:rPr>
          <w:rFonts w:ascii="Arial" w:eastAsia="Arial" w:hAnsi="Arial" w:cs="Arial"/>
          <w:color w:val="000000"/>
          <w:sz w:val="20"/>
          <w:szCs w:val="20"/>
        </w:rPr>
        <w:t>means these contract terms from clause 1 to 2</w:t>
      </w:r>
      <w:r w:rsidR="00454B6A">
        <w:rPr>
          <w:rFonts w:ascii="Arial" w:eastAsia="Arial" w:hAnsi="Arial" w:cs="Arial"/>
          <w:color w:val="000000"/>
          <w:sz w:val="20"/>
          <w:szCs w:val="20"/>
        </w:rPr>
        <w:t>2</w:t>
      </w:r>
      <w:r w:rsidRPr="00B979D4">
        <w:rPr>
          <w:rFonts w:ascii="Arial" w:eastAsia="Arial" w:hAnsi="Arial" w:cs="Arial"/>
          <w:color w:val="000000"/>
          <w:sz w:val="20"/>
          <w:szCs w:val="20"/>
        </w:rPr>
        <w:t xml:space="preserve"> (inclusive</w:t>
      </w:r>
      <w:proofErr w:type="gramStart"/>
      <w:r w:rsidRPr="00B979D4">
        <w:rPr>
          <w:rFonts w:ascii="Arial" w:eastAsia="Arial" w:hAnsi="Arial" w:cs="Arial"/>
          <w:color w:val="000000"/>
          <w:sz w:val="20"/>
          <w:szCs w:val="20"/>
        </w:rPr>
        <w:t>)</w:t>
      </w:r>
      <w:r w:rsidR="000F4629">
        <w:rPr>
          <w:rFonts w:ascii="Arial" w:eastAsia="Arial" w:hAnsi="Arial" w:cs="Arial"/>
          <w:color w:val="000000"/>
          <w:sz w:val="20"/>
          <w:szCs w:val="20"/>
        </w:rPr>
        <w:t>;</w:t>
      </w:r>
      <w:proofErr w:type="gramEnd"/>
    </w:p>
    <w:p w14:paraId="031B6E24" w14:textId="77777777" w:rsidR="00DC097A" w:rsidRPr="00BE7C5E" w:rsidRDefault="00DC097A" w:rsidP="00DC097A">
      <w:pPr>
        <w:spacing w:after="160" w:line="259" w:lineRule="auto"/>
        <w:ind w:firstLine="709"/>
        <w:jc w:val="both"/>
        <w:rPr>
          <w:rFonts w:ascii="Arial" w:eastAsiaTheme="minorHAnsi" w:hAnsi="Arial" w:cs="Arial"/>
          <w:sz w:val="20"/>
          <w:szCs w:val="20"/>
        </w:rPr>
      </w:pPr>
      <w:r w:rsidRPr="00BE7C5E">
        <w:rPr>
          <w:rFonts w:ascii="Arial" w:eastAsiaTheme="minorHAnsi" w:hAnsi="Arial" w:cs="Arial"/>
          <w:b/>
          <w:sz w:val="20"/>
          <w:szCs w:val="20"/>
        </w:rPr>
        <w:t xml:space="preserve">Data Controller </w:t>
      </w:r>
      <w:r w:rsidRPr="00BE7C5E">
        <w:rPr>
          <w:rFonts w:ascii="Arial" w:eastAsiaTheme="minorHAnsi" w:hAnsi="Arial" w:cs="Arial"/>
          <w:sz w:val="20"/>
          <w:szCs w:val="20"/>
        </w:rPr>
        <w:t xml:space="preserve">has the meaning set out under the Data Protection </w:t>
      </w:r>
      <w:proofErr w:type="gramStart"/>
      <w:r w:rsidRPr="00BE7C5E">
        <w:rPr>
          <w:rFonts w:ascii="Arial" w:eastAsiaTheme="minorHAnsi" w:hAnsi="Arial" w:cs="Arial"/>
          <w:sz w:val="20"/>
          <w:szCs w:val="20"/>
        </w:rPr>
        <w:t>Legislation;</w:t>
      </w:r>
      <w:proofErr w:type="gramEnd"/>
    </w:p>
    <w:p w14:paraId="4E5D1167" w14:textId="77777777" w:rsidR="00DC097A" w:rsidRPr="00BE7C5E" w:rsidRDefault="00DC097A" w:rsidP="00DC097A">
      <w:pPr>
        <w:spacing w:after="160" w:line="259" w:lineRule="auto"/>
        <w:ind w:left="709"/>
        <w:jc w:val="both"/>
        <w:rPr>
          <w:rFonts w:ascii="Arial" w:eastAsiaTheme="minorHAnsi" w:hAnsi="Arial" w:cs="Arial"/>
          <w:sz w:val="20"/>
          <w:szCs w:val="20"/>
        </w:rPr>
      </w:pPr>
      <w:r w:rsidRPr="00BE7C5E">
        <w:rPr>
          <w:rFonts w:ascii="Arial" w:eastAsiaTheme="minorHAnsi" w:hAnsi="Arial" w:cs="Arial"/>
          <w:b/>
          <w:sz w:val="20"/>
          <w:szCs w:val="20"/>
        </w:rPr>
        <w:t>Data Processor</w:t>
      </w:r>
      <w:r w:rsidRPr="00BE7C5E">
        <w:rPr>
          <w:rFonts w:ascii="Arial" w:eastAsiaTheme="minorHAnsi" w:hAnsi="Arial" w:cs="Arial"/>
          <w:sz w:val="20"/>
          <w:szCs w:val="20"/>
        </w:rPr>
        <w:t xml:space="preserve"> has the meaning set out under the Data Protection </w:t>
      </w:r>
      <w:proofErr w:type="gramStart"/>
      <w:r w:rsidRPr="00BE7C5E">
        <w:rPr>
          <w:rFonts w:ascii="Arial" w:eastAsiaTheme="minorHAnsi" w:hAnsi="Arial" w:cs="Arial"/>
          <w:sz w:val="20"/>
          <w:szCs w:val="20"/>
        </w:rPr>
        <w:t>Legislation;</w:t>
      </w:r>
      <w:proofErr w:type="gramEnd"/>
    </w:p>
    <w:p w14:paraId="63716A58" w14:textId="77777777" w:rsidR="00DC097A" w:rsidRPr="00BE7C5E" w:rsidRDefault="00DC097A" w:rsidP="00DC097A">
      <w:pPr>
        <w:spacing w:after="160" w:line="259" w:lineRule="auto"/>
        <w:ind w:left="709"/>
        <w:jc w:val="both"/>
        <w:rPr>
          <w:rFonts w:ascii="Arial" w:eastAsiaTheme="minorHAnsi" w:hAnsi="Arial" w:cs="Arial"/>
          <w:sz w:val="20"/>
          <w:szCs w:val="20"/>
        </w:rPr>
      </w:pPr>
      <w:r w:rsidRPr="00BE7C5E">
        <w:rPr>
          <w:rFonts w:ascii="Arial" w:eastAsiaTheme="minorHAnsi" w:hAnsi="Arial" w:cs="Arial"/>
          <w:b/>
          <w:sz w:val="20"/>
          <w:szCs w:val="20"/>
        </w:rPr>
        <w:t xml:space="preserve">Data Protection Legislation </w:t>
      </w:r>
      <w:r w:rsidRPr="00BE7C5E">
        <w:rPr>
          <w:rFonts w:ascii="Arial" w:eastAsiaTheme="minorHAnsi" w:hAnsi="Arial" w:cs="Arial"/>
          <w:sz w:val="20"/>
          <w:szCs w:val="20"/>
        </w:rPr>
        <w:t xml:space="preserve">means (i) the Data Protection Act 2018 and (ii) the UK General Data Protection </w:t>
      </w:r>
      <w:proofErr w:type="gramStart"/>
      <w:r w:rsidRPr="00BE7C5E">
        <w:rPr>
          <w:rFonts w:ascii="Arial" w:eastAsiaTheme="minorHAnsi" w:hAnsi="Arial" w:cs="Arial"/>
          <w:sz w:val="20"/>
          <w:szCs w:val="20"/>
        </w:rPr>
        <w:t>Regulation;</w:t>
      </w:r>
      <w:proofErr w:type="gramEnd"/>
    </w:p>
    <w:p w14:paraId="11099F38" w14:textId="77777777" w:rsidR="00DC097A" w:rsidRPr="00BE7C5E" w:rsidRDefault="00DC097A" w:rsidP="00DC097A">
      <w:pPr>
        <w:spacing w:after="160" w:line="259" w:lineRule="auto"/>
        <w:ind w:left="709"/>
        <w:jc w:val="both"/>
        <w:rPr>
          <w:rFonts w:ascii="Arial" w:eastAsiaTheme="minorHAnsi" w:hAnsi="Arial" w:cs="Arial"/>
          <w:sz w:val="20"/>
          <w:szCs w:val="20"/>
        </w:rPr>
      </w:pPr>
      <w:r w:rsidRPr="00BE7C5E">
        <w:rPr>
          <w:rFonts w:ascii="Arial" w:eastAsiaTheme="minorHAnsi" w:hAnsi="Arial" w:cs="Arial"/>
          <w:b/>
          <w:sz w:val="20"/>
          <w:szCs w:val="20"/>
        </w:rPr>
        <w:lastRenderedPageBreak/>
        <w:t>Data Subject</w:t>
      </w:r>
      <w:r w:rsidRPr="00BE7C5E">
        <w:rPr>
          <w:rFonts w:ascii="Arial" w:eastAsiaTheme="minorHAnsi" w:hAnsi="Arial" w:cs="Arial"/>
          <w:sz w:val="20"/>
          <w:szCs w:val="20"/>
        </w:rPr>
        <w:t xml:space="preserve"> has the meaning set out in the Data Protection </w:t>
      </w:r>
      <w:proofErr w:type="gramStart"/>
      <w:r w:rsidRPr="00BE7C5E">
        <w:rPr>
          <w:rFonts w:ascii="Arial" w:eastAsiaTheme="minorHAnsi" w:hAnsi="Arial" w:cs="Arial"/>
          <w:sz w:val="20"/>
          <w:szCs w:val="20"/>
        </w:rPr>
        <w:t>Legislation;</w:t>
      </w:r>
      <w:proofErr w:type="gramEnd"/>
    </w:p>
    <w:p w14:paraId="392DD460" w14:textId="2BB566F9" w:rsidR="00DC097A" w:rsidRPr="00BE7C5E" w:rsidRDefault="00DC097A" w:rsidP="00DC097A">
      <w:pPr>
        <w:spacing w:after="160" w:line="259" w:lineRule="auto"/>
        <w:ind w:left="709"/>
        <w:jc w:val="both"/>
        <w:rPr>
          <w:rFonts w:ascii="Arial" w:eastAsiaTheme="minorHAnsi" w:hAnsi="Arial" w:cs="Arial"/>
          <w:sz w:val="20"/>
          <w:szCs w:val="20"/>
        </w:rPr>
      </w:pPr>
      <w:r w:rsidRPr="00BE7C5E">
        <w:rPr>
          <w:rFonts w:ascii="Arial" w:eastAsiaTheme="minorHAnsi" w:hAnsi="Arial" w:cs="Arial"/>
          <w:b/>
          <w:sz w:val="20"/>
          <w:szCs w:val="20"/>
        </w:rPr>
        <w:t>Dispute Notice</w:t>
      </w:r>
      <w:r w:rsidRPr="00BE7C5E">
        <w:rPr>
          <w:rFonts w:ascii="Arial" w:eastAsiaTheme="minorHAnsi" w:hAnsi="Arial" w:cs="Arial"/>
          <w:sz w:val="20"/>
          <w:szCs w:val="20"/>
        </w:rPr>
        <w:t xml:space="preserve"> means a written notice served on one party by the other in accordance with clause</w:t>
      </w:r>
      <w:r w:rsidR="00BE7C5E">
        <w:rPr>
          <w:rFonts w:ascii="Arial" w:eastAsiaTheme="minorHAnsi" w:hAnsi="Arial" w:cs="Arial"/>
          <w:sz w:val="20"/>
          <w:szCs w:val="20"/>
        </w:rPr>
        <w:t xml:space="preserve"> 6.1</w:t>
      </w:r>
      <w:r w:rsidRPr="00BE7C5E">
        <w:rPr>
          <w:rFonts w:ascii="Arial" w:eastAsiaTheme="minorHAnsi" w:hAnsi="Arial" w:cs="Arial"/>
          <w:sz w:val="20"/>
          <w:szCs w:val="20"/>
        </w:rPr>
        <w:t xml:space="preserve"> setting out the nature of a dispute between </w:t>
      </w:r>
      <w:proofErr w:type="gramStart"/>
      <w:r w:rsidRPr="00BE7C5E">
        <w:rPr>
          <w:rFonts w:ascii="Arial" w:eastAsiaTheme="minorHAnsi" w:hAnsi="Arial" w:cs="Arial"/>
          <w:sz w:val="20"/>
          <w:szCs w:val="20"/>
        </w:rPr>
        <w:t>them;</w:t>
      </w:r>
      <w:proofErr w:type="gramEnd"/>
    </w:p>
    <w:p w14:paraId="6222AD17" w14:textId="472B5CE6" w:rsidR="007A53FA" w:rsidRPr="007A53FA" w:rsidRDefault="007A53FA" w:rsidP="00CA24B8">
      <w:pPr>
        <w:spacing w:after="160" w:line="259" w:lineRule="auto"/>
        <w:ind w:left="709"/>
        <w:jc w:val="both"/>
        <w:rPr>
          <w:rFonts w:ascii="Arial" w:eastAsiaTheme="minorHAnsi" w:hAnsi="Arial" w:cs="Arial"/>
          <w:b/>
          <w:sz w:val="20"/>
          <w:szCs w:val="20"/>
        </w:rPr>
      </w:pPr>
      <w:r>
        <w:rPr>
          <w:rFonts w:ascii="Arial" w:eastAsiaTheme="minorHAnsi" w:hAnsi="Arial" w:cs="Arial"/>
          <w:b/>
          <w:sz w:val="20"/>
          <w:szCs w:val="20"/>
        </w:rPr>
        <w:t>E</w:t>
      </w:r>
      <w:r w:rsidRPr="007A53FA">
        <w:rPr>
          <w:rFonts w:ascii="Arial" w:eastAsiaTheme="minorHAnsi" w:hAnsi="Arial" w:cs="Arial"/>
          <w:b/>
          <w:sz w:val="20"/>
          <w:szCs w:val="20"/>
        </w:rPr>
        <w:t xml:space="preserve">ducation, </w:t>
      </w:r>
      <w:proofErr w:type="gramStart"/>
      <w:r>
        <w:rPr>
          <w:rFonts w:ascii="Arial" w:eastAsiaTheme="minorHAnsi" w:hAnsi="Arial" w:cs="Arial"/>
          <w:b/>
          <w:sz w:val="20"/>
          <w:szCs w:val="20"/>
        </w:rPr>
        <w:t>H</w:t>
      </w:r>
      <w:r w:rsidRPr="007A53FA">
        <w:rPr>
          <w:rFonts w:ascii="Arial" w:eastAsiaTheme="minorHAnsi" w:hAnsi="Arial" w:cs="Arial"/>
          <w:b/>
          <w:sz w:val="20"/>
          <w:szCs w:val="20"/>
        </w:rPr>
        <w:t>ealth</w:t>
      </w:r>
      <w:proofErr w:type="gramEnd"/>
      <w:r w:rsidRPr="007A53FA">
        <w:rPr>
          <w:rFonts w:ascii="Arial" w:eastAsiaTheme="minorHAnsi" w:hAnsi="Arial" w:cs="Arial"/>
          <w:b/>
          <w:sz w:val="20"/>
          <w:szCs w:val="20"/>
        </w:rPr>
        <w:t xml:space="preserve"> and </w:t>
      </w:r>
      <w:r>
        <w:rPr>
          <w:rFonts w:ascii="Arial" w:eastAsiaTheme="minorHAnsi" w:hAnsi="Arial" w:cs="Arial"/>
          <w:b/>
          <w:sz w:val="20"/>
          <w:szCs w:val="20"/>
        </w:rPr>
        <w:t>C</w:t>
      </w:r>
      <w:r w:rsidRPr="007A53FA">
        <w:rPr>
          <w:rFonts w:ascii="Arial" w:eastAsiaTheme="minorHAnsi" w:hAnsi="Arial" w:cs="Arial"/>
          <w:b/>
          <w:sz w:val="20"/>
          <w:szCs w:val="20"/>
        </w:rPr>
        <w:t xml:space="preserve">are (EHC) </w:t>
      </w:r>
      <w:r w:rsidRPr="002322BA">
        <w:rPr>
          <w:rFonts w:ascii="Arial" w:eastAsiaTheme="minorHAnsi" w:hAnsi="Arial" w:cs="Arial"/>
          <w:bCs/>
          <w:sz w:val="20"/>
          <w:szCs w:val="20"/>
        </w:rPr>
        <w:t xml:space="preserve">means a </w:t>
      </w:r>
      <w:r w:rsidRPr="007A53FA">
        <w:rPr>
          <w:rFonts w:ascii="Arial" w:eastAsiaTheme="minorHAnsi" w:hAnsi="Arial" w:cs="Arial"/>
          <w:bCs/>
          <w:sz w:val="20"/>
          <w:szCs w:val="20"/>
        </w:rPr>
        <w:t xml:space="preserve">plan for children and young people aged up to 25 who need more support than is available through special educational needs support </w:t>
      </w:r>
      <w:r w:rsidR="00CA24B8" w:rsidRPr="002322BA">
        <w:rPr>
          <w:rFonts w:ascii="Arial" w:eastAsiaTheme="minorHAnsi" w:hAnsi="Arial" w:cs="Arial"/>
          <w:bCs/>
          <w:sz w:val="20"/>
          <w:szCs w:val="20"/>
        </w:rPr>
        <w:t>identifying</w:t>
      </w:r>
      <w:r w:rsidRPr="007A53FA">
        <w:rPr>
          <w:rFonts w:ascii="Arial" w:eastAsiaTheme="minorHAnsi" w:hAnsi="Arial" w:cs="Arial"/>
          <w:bCs/>
          <w:sz w:val="20"/>
          <w:szCs w:val="20"/>
        </w:rPr>
        <w:t xml:space="preserve"> educational, health and social needs and set</w:t>
      </w:r>
      <w:r w:rsidR="00CA24B8" w:rsidRPr="002322BA">
        <w:rPr>
          <w:rFonts w:ascii="Arial" w:eastAsiaTheme="minorHAnsi" w:hAnsi="Arial" w:cs="Arial"/>
          <w:bCs/>
          <w:sz w:val="20"/>
          <w:szCs w:val="20"/>
        </w:rPr>
        <w:t>s</w:t>
      </w:r>
      <w:r w:rsidRPr="007A53FA">
        <w:rPr>
          <w:rFonts w:ascii="Arial" w:eastAsiaTheme="minorHAnsi" w:hAnsi="Arial" w:cs="Arial"/>
          <w:bCs/>
          <w:sz w:val="20"/>
          <w:szCs w:val="20"/>
        </w:rPr>
        <w:t xml:space="preserve"> out the additional support to meet those needs.</w:t>
      </w:r>
    </w:p>
    <w:p w14:paraId="69E3EF88" w14:textId="5D5C5A5A" w:rsidR="003837F1" w:rsidRPr="00BE7C5E" w:rsidRDefault="003837F1" w:rsidP="003837F1">
      <w:pPr>
        <w:spacing w:after="160" w:line="259" w:lineRule="auto"/>
        <w:ind w:left="709"/>
        <w:jc w:val="both"/>
        <w:rPr>
          <w:rFonts w:ascii="Arial" w:eastAsiaTheme="minorHAnsi" w:hAnsi="Arial" w:cs="Arial"/>
          <w:b/>
          <w:sz w:val="20"/>
          <w:szCs w:val="20"/>
        </w:rPr>
      </w:pPr>
      <w:r w:rsidRPr="00BE7C5E">
        <w:rPr>
          <w:rFonts w:ascii="Arial" w:eastAsiaTheme="minorHAnsi" w:hAnsi="Arial" w:cs="Arial"/>
          <w:b/>
          <w:sz w:val="20"/>
          <w:szCs w:val="20"/>
        </w:rPr>
        <w:t>Employer Co-Investment</w:t>
      </w:r>
      <w:r w:rsidRPr="00BE7C5E">
        <w:rPr>
          <w:rFonts w:ascii="Arial" w:eastAsiaTheme="minorHAnsi" w:hAnsi="Arial" w:cs="Arial"/>
          <w:sz w:val="20"/>
          <w:szCs w:val="20"/>
        </w:rPr>
        <w:t xml:space="preserve"> </w:t>
      </w:r>
      <w:bookmarkStart w:id="2" w:name="_Hlk72987641"/>
      <w:r w:rsidRPr="00BE7C5E">
        <w:rPr>
          <w:rFonts w:ascii="Arial" w:eastAsiaTheme="minorHAnsi" w:hAnsi="Arial" w:cs="Arial"/>
          <w:sz w:val="20"/>
          <w:szCs w:val="20"/>
        </w:rPr>
        <w:t xml:space="preserve">means the amount payable by the Employer towards the Charges when either (a) the Apprenticeship Programme is non-levy funded, or (b) if there are insufficient funds in an Employer’s Digital Account at any point during an Apprenticeship </w:t>
      </w:r>
      <w:proofErr w:type="gramStart"/>
      <w:r w:rsidRPr="00BE7C5E">
        <w:rPr>
          <w:rFonts w:ascii="Arial" w:eastAsiaTheme="minorHAnsi" w:hAnsi="Arial" w:cs="Arial"/>
          <w:sz w:val="20"/>
          <w:szCs w:val="20"/>
        </w:rPr>
        <w:t>Programme</w:t>
      </w:r>
      <w:bookmarkEnd w:id="2"/>
      <w:r w:rsidRPr="00BE7C5E">
        <w:rPr>
          <w:rFonts w:ascii="Arial" w:eastAsiaTheme="minorHAnsi" w:hAnsi="Arial" w:cs="Arial"/>
          <w:sz w:val="20"/>
          <w:szCs w:val="20"/>
        </w:rPr>
        <w:t>;</w:t>
      </w:r>
      <w:proofErr w:type="gramEnd"/>
    </w:p>
    <w:p w14:paraId="2D4185A6" w14:textId="7CBC23E7" w:rsidR="004A00D9" w:rsidRPr="00B979D4" w:rsidRDefault="004A00D9" w:rsidP="009A01CA">
      <w:pPr>
        <w:spacing w:line="259" w:lineRule="exact"/>
        <w:ind w:left="709" w:right="144"/>
        <w:jc w:val="both"/>
        <w:textAlignment w:val="baseline"/>
        <w:rPr>
          <w:rFonts w:ascii="Arial" w:eastAsia="Arial" w:hAnsi="Arial" w:cs="Arial"/>
          <w:color w:val="000000"/>
          <w:sz w:val="20"/>
          <w:szCs w:val="20"/>
        </w:rPr>
      </w:pPr>
      <w:r w:rsidRPr="00B979D4">
        <w:rPr>
          <w:rFonts w:ascii="Arial" w:eastAsia="Arial" w:hAnsi="Arial" w:cs="Arial"/>
          <w:b/>
          <w:color w:val="000000"/>
          <w:sz w:val="20"/>
          <w:szCs w:val="20"/>
        </w:rPr>
        <w:t>Employer’s Digital Account</w:t>
      </w:r>
      <w:r w:rsidR="003A54BF">
        <w:rPr>
          <w:rFonts w:ascii="Arial" w:eastAsia="Arial" w:hAnsi="Arial" w:cs="Arial"/>
          <w:b/>
          <w:color w:val="000000"/>
          <w:sz w:val="20"/>
          <w:szCs w:val="20"/>
        </w:rPr>
        <w:t xml:space="preserve"> </w:t>
      </w:r>
      <w:r w:rsidR="003A54BF">
        <w:rPr>
          <w:rFonts w:ascii="Arial" w:eastAsia="Arial" w:hAnsi="Arial" w:cs="Arial"/>
          <w:bCs/>
          <w:color w:val="000000"/>
          <w:sz w:val="20"/>
          <w:szCs w:val="20"/>
        </w:rPr>
        <w:t>means</w:t>
      </w:r>
      <w:r w:rsidRPr="00B979D4">
        <w:rPr>
          <w:rFonts w:ascii="Arial" w:eastAsia="Arial" w:hAnsi="Arial" w:cs="Arial"/>
          <w:b/>
          <w:color w:val="000000"/>
          <w:sz w:val="20"/>
          <w:szCs w:val="20"/>
        </w:rPr>
        <w:t xml:space="preserve"> </w:t>
      </w:r>
      <w:r w:rsidRPr="00B979D4">
        <w:rPr>
          <w:rFonts w:ascii="Arial" w:eastAsia="Arial" w:hAnsi="Arial" w:cs="Arial"/>
          <w:color w:val="000000"/>
          <w:sz w:val="20"/>
          <w:szCs w:val="20"/>
        </w:rPr>
        <w:t>the part of the ESFA’s apprenticeship service which shows the amount of Funding available to the Employer to spend on Training of Apprentices</w:t>
      </w:r>
      <w:r w:rsidR="00D20DF2">
        <w:rPr>
          <w:rFonts w:ascii="Arial" w:eastAsia="Arial" w:hAnsi="Arial" w:cs="Arial"/>
          <w:color w:val="000000"/>
          <w:sz w:val="20"/>
          <w:szCs w:val="20"/>
        </w:rPr>
        <w:t xml:space="preserve"> and information associated with this </w:t>
      </w:r>
      <w:proofErr w:type="gramStart"/>
      <w:r w:rsidR="00D20DF2">
        <w:rPr>
          <w:rFonts w:ascii="Arial" w:eastAsia="Arial" w:hAnsi="Arial" w:cs="Arial"/>
          <w:color w:val="000000"/>
          <w:sz w:val="20"/>
          <w:szCs w:val="20"/>
        </w:rPr>
        <w:t>spend</w:t>
      </w:r>
      <w:r w:rsidR="000A3232">
        <w:rPr>
          <w:rFonts w:ascii="Arial" w:eastAsia="Arial" w:hAnsi="Arial" w:cs="Arial"/>
          <w:color w:val="000000"/>
          <w:sz w:val="20"/>
          <w:szCs w:val="20"/>
        </w:rPr>
        <w:t>;</w:t>
      </w:r>
      <w:proofErr w:type="gramEnd"/>
    </w:p>
    <w:p w14:paraId="45B10F57" w14:textId="77777777" w:rsidR="004A00D9" w:rsidRPr="00B979D4" w:rsidRDefault="004A00D9" w:rsidP="004A00D9">
      <w:pPr>
        <w:spacing w:line="251" w:lineRule="exact"/>
        <w:ind w:left="720"/>
        <w:jc w:val="both"/>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Employer’s Representative </w:t>
      </w:r>
      <w:r w:rsidRPr="00B979D4">
        <w:rPr>
          <w:rFonts w:ascii="Arial" w:eastAsia="Arial" w:hAnsi="Arial" w:cs="Arial"/>
          <w:color w:val="000000"/>
          <w:sz w:val="20"/>
          <w:szCs w:val="20"/>
        </w:rPr>
        <w:t xml:space="preserve">means the person stated as the Employer’s representative in the Contract Particulars or notified to the Training Provider from time to </w:t>
      </w:r>
      <w:proofErr w:type="gramStart"/>
      <w:r w:rsidRPr="00B979D4">
        <w:rPr>
          <w:rFonts w:ascii="Arial" w:eastAsia="Arial" w:hAnsi="Arial" w:cs="Arial"/>
          <w:color w:val="000000"/>
          <w:sz w:val="20"/>
          <w:szCs w:val="20"/>
        </w:rPr>
        <w:t>time</w:t>
      </w:r>
      <w:proofErr w:type="gramEnd"/>
    </w:p>
    <w:p w14:paraId="34A654DF" w14:textId="405DFC83" w:rsidR="004A00D9" w:rsidRPr="00B979D4" w:rsidRDefault="004A00D9" w:rsidP="004A00D9">
      <w:pPr>
        <w:spacing w:before="164" w:line="259" w:lineRule="exact"/>
        <w:ind w:left="720"/>
        <w:jc w:val="both"/>
        <w:textAlignment w:val="baseline"/>
        <w:rPr>
          <w:rFonts w:ascii="Arial" w:eastAsia="Arial" w:hAnsi="Arial" w:cs="Arial"/>
          <w:color w:val="000000"/>
          <w:sz w:val="20"/>
          <w:szCs w:val="20"/>
        </w:rPr>
      </w:pPr>
      <w:r w:rsidRPr="00B979D4">
        <w:rPr>
          <w:rFonts w:ascii="Arial" w:eastAsia="Arial" w:hAnsi="Arial" w:cs="Arial"/>
          <w:b/>
          <w:color w:val="000000"/>
          <w:sz w:val="20"/>
          <w:szCs w:val="20"/>
        </w:rPr>
        <w:t xml:space="preserve">End-Point Assessment </w:t>
      </w:r>
      <w:r w:rsidR="00267F56">
        <w:rPr>
          <w:rFonts w:ascii="Arial" w:eastAsia="Arial" w:hAnsi="Arial" w:cs="Arial"/>
          <w:b/>
          <w:color w:val="000000"/>
          <w:sz w:val="20"/>
          <w:szCs w:val="20"/>
        </w:rPr>
        <w:t xml:space="preserve">(EPA) </w:t>
      </w:r>
      <w:r w:rsidR="003A54BF">
        <w:rPr>
          <w:rFonts w:ascii="Arial" w:eastAsia="Arial" w:hAnsi="Arial" w:cs="Arial"/>
          <w:bCs/>
          <w:color w:val="000000"/>
          <w:sz w:val="20"/>
          <w:szCs w:val="20"/>
        </w:rPr>
        <w:t xml:space="preserve">means </w:t>
      </w:r>
      <w:r w:rsidR="00E10802">
        <w:rPr>
          <w:rFonts w:ascii="Arial" w:eastAsia="Arial" w:hAnsi="Arial" w:cs="Arial"/>
          <w:color w:val="000000"/>
          <w:sz w:val="20"/>
          <w:szCs w:val="20"/>
        </w:rPr>
        <w:t>an</w:t>
      </w:r>
      <w:r w:rsidR="00E10802" w:rsidRPr="00B979D4">
        <w:rPr>
          <w:rFonts w:ascii="Arial" w:eastAsia="Arial" w:hAnsi="Arial" w:cs="Arial"/>
          <w:color w:val="000000"/>
          <w:sz w:val="20"/>
          <w:szCs w:val="20"/>
        </w:rPr>
        <w:t xml:space="preserve"> </w:t>
      </w:r>
      <w:r w:rsidRPr="00B979D4">
        <w:rPr>
          <w:rFonts w:ascii="Arial" w:eastAsia="Arial" w:hAnsi="Arial" w:cs="Arial"/>
          <w:color w:val="000000"/>
          <w:sz w:val="20"/>
          <w:szCs w:val="20"/>
        </w:rPr>
        <w:t xml:space="preserve">independent assessment </w:t>
      </w:r>
      <w:r w:rsidR="00267F56">
        <w:rPr>
          <w:rFonts w:ascii="Arial" w:eastAsia="Arial" w:hAnsi="Arial" w:cs="Arial"/>
          <w:color w:val="000000"/>
          <w:sz w:val="20"/>
          <w:szCs w:val="20"/>
        </w:rPr>
        <w:t xml:space="preserve">(and any resits of that assessment) </w:t>
      </w:r>
      <w:r w:rsidRPr="00B979D4">
        <w:rPr>
          <w:rFonts w:ascii="Arial" w:eastAsia="Arial" w:hAnsi="Arial" w:cs="Arial"/>
          <w:color w:val="000000"/>
          <w:sz w:val="20"/>
          <w:szCs w:val="20"/>
        </w:rPr>
        <w:t xml:space="preserve">of the Apprentice’s knowledge, skills and behaviours carried out by an Apprentice Assessment Organisation at the end of the Training to confirm that the Apprentice </w:t>
      </w:r>
      <w:bookmarkStart w:id="3" w:name="_Hlk143770911"/>
      <w:r w:rsidRPr="00B979D4">
        <w:rPr>
          <w:rFonts w:ascii="Arial" w:eastAsia="Arial" w:hAnsi="Arial" w:cs="Arial"/>
          <w:color w:val="000000"/>
          <w:sz w:val="20"/>
          <w:szCs w:val="20"/>
        </w:rPr>
        <w:t xml:space="preserve">has met the requirements of </w:t>
      </w:r>
      <w:r w:rsidR="008E7CD8" w:rsidRPr="00B979D4">
        <w:rPr>
          <w:rFonts w:ascii="Arial" w:eastAsia="Arial" w:hAnsi="Arial" w:cs="Arial"/>
          <w:color w:val="000000"/>
          <w:sz w:val="20"/>
          <w:szCs w:val="20"/>
        </w:rPr>
        <w:t xml:space="preserve">the </w:t>
      </w:r>
      <w:r w:rsidRPr="00B979D4">
        <w:rPr>
          <w:rFonts w:ascii="Arial" w:eastAsia="Arial" w:hAnsi="Arial" w:cs="Arial"/>
          <w:color w:val="000000"/>
          <w:sz w:val="20"/>
          <w:szCs w:val="20"/>
        </w:rPr>
        <w:t xml:space="preserve">relevant Approved Apprenticeship </w:t>
      </w:r>
      <w:proofErr w:type="gramStart"/>
      <w:r w:rsidRPr="00B979D4">
        <w:rPr>
          <w:rFonts w:ascii="Arial" w:eastAsia="Arial" w:hAnsi="Arial" w:cs="Arial"/>
          <w:color w:val="000000"/>
          <w:sz w:val="20"/>
          <w:szCs w:val="20"/>
        </w:rPr>
        <w:t>Standard</w:t>
      </w:r>
      <w:bookmarkEnd w:id="3"/>
      <w:r w:rsidR="000F4629">
        <w:rPr>
          <w:rFonts w:ascii="Arial" w:eastAsia="Arial" w:hAnsi="Arial" w:cs="Arial"/>
          <w:color w:val="000000"/>
          <w:sz w:val="20"/>
          <w:szCs w:val="20"/>
        </w:rPr>
        <w:t>;</w:t>
      </w:r>
      <w:proofErr w:type="gramEnd"/>
    </w:p>
    <w:p w14:paraId="6C12C7CD" w14:textId="2A84F473" w:rsidR="00D61C59" w:rsidRPr="00B979D4" w:rsidRDefault="00D61C59" w:rsidP="004A00D9">
      <w:pPr>
        <w:spacing w:before="164" w:line="259" w:lineRule="exact"/>
        <w:ind w:left="720"/>
        <w:jc w:val="both"/>
        <w:textAlignment w:val="baseline"/>
        <w:rPr>
          <w:rFonts w:ascii="Arial" w:eastAsia="Arial" w:hAnsi="Arial" w:cs="Arial"/>
          <w:color w:val="000000"/>
          <w:sz w:val="20"/>
          <w:szCs w:val="20"/>
        </w:rPr>
      </w:pPr>
      <w:bookmarkStart w:id="4" w:name="_Hlk143769820"/>
      <w:r w:rsidRPr="00B979D4">
        <w:rPr>
          <w:rFonts w:ascii="Arial" w:eastAsia="Arial" w:hAnsi="Arial" w:cs="Arial"/>
          <w:b/>
          <w:color w:val="000000"/>
          <w:sz w:val="20"/>
          <w:szCs w:val="20"/>
        </w:rPr>
        <w:t xml:space="preserve">End-Point </w:t>
      </w:r>
      <w:r w:rsidR="00012C32">
        <w:rPr>
          <w:rFonts w:ascii="Arial" w:eastAsia="Arial" w:hAnsi="Arial" w:cs="Arial"/>
          <w:b/>
          <w:color w:val="000000"/>
          <w:sz w:val="20"/>
          <w:szCs w:val="20"/>
        </w:rPr>
        <w:t xml:space="preserve">Assessment Organisation </w:t>
      </w:r>
      <w:bookmarkEnd w:id="4"/>
      <w:r w:rsidR="00012C32">
        <w:rPr>
          <w:rFonts w:ascii="Arial" w:eastAsia="Arial" w:hAnsi="Arial" w:cs="Arial"/>
          <w:b/>
          <w:color w:val="000000"/>
          <w:sz w:val="20"/>
          <w:szCs w:val="20"/>
        </w:rPr>
        <w:t>(EPAO)</w:t>
      </w:r>
      <w:r w:rsidR="00012C32" w:rsidRPr="00B979D4">
        <w:rPr>
          <w:rFonts w:ascii="Arial" w:eastAsia="Arial" w:hAnsi="Arial" w:cs="Arial"/>
          <w:b/>
          <w:color w:val="000000"/>
          <w:sz w:val="20"/>
          <w:szCs w:val="20"/>
        </w:rPr>
        <w:t xml:space="preserve"> </w:t>
      </w:r>
      <w:r w:rsidRPr="00B979D4">
        <w:rPr>
          <w:rFonts w:ascii="Arial" w:eastAsia="Arial" w:hAnsi="Arial" w:cs="Arial"/>
          <w:color w:val="000000"/>
          <w:sz w:val="20"/>
          <w:szCs w:val="20"/>
        </w:rPr>
        <w:t xml:space="preserve">means </w:t>
      </w:r>
      <w:r w:rsidR="00012C32">
        <w:rPr>
          <w:rFonts w:ascii="Arial" w:eastAsia="Arial" w:hAnsi="Arial" w:cs="Arial"/>
          <w:color w:val="000000"/>
          <w:sz w:val="20"/>
          <w:szCs w:val="20"/>
        </w:rPr>
        <w:t xml:space="preserve">any </w:t>
      </w:r>
      <w:r w:rsidR="00364C65">
        <w:rPr>
          <w:rFonts w:ascii="Arial" w:eastAsia="Arial" w:hAnsi="Arial" w:cs="Arial"/>
          <w:color w:val="000000"/>
          <w:sz w:val="20"/>
          <w:szCs w:val="20"/>
        </w:rPr>
        <w:t>organisation</w:t>
      </w:r>
      <w:r w:rsidR="00012C32">
        <w:rPr>
          <w:rFonts w:ascii="Arial" w:eastAsia="Arial" w:hAnsi="Arial" w:cs="Arial"/>
          <w:color w:val="000000"/>
          <w:sz w:val="20"/>
          <w:szCs w:val="20"/>
        </w:rPr>
        <w:t xml:space="preserve"> on the </w:t>
      </w:r>
      <w:r w:rsidR="00454B6A">
        <w:rPr>
          <w:rFonts w:ascii="Arial" w:eastAsia="Arial" w:hAnsi="Arial" w:cs="Arial"/>
          <w:color w:val="000000"/>
          <w:sz w:val="20"/>
          <w:szCs w:val="20"/>
        </w:rPr>
        <w:t>A</w:t>
      </w:r>
      <w:r w:rsidR="00454B6A" w:rsidRPr="00454B6A">
        <w:rPr>
          <w:rFonts w:ascii="Arial" w:eastAsia="Arial" w:hAnsi="Arial" w:cs="Arial"/>
          <w:color w:val="000000"/>
          <w:sz w:val="20"/>
          <w:szCs w:val="20"/>
        </w:rPr>
        <w:t xml:space="preserve">pprenticeship </w:t>
      </w:r>
      <w:r w:rsidR="00454B6A">
        <w:rPr>
          <w:rFonts w:ascii="Arial" w:eastAsia="Arial" w:hAnsi="Arial" w:cs="Arial"/>
          <w:color w:val="000000"/>
          <w:sz w:val="20"/>
          <w:szCs w:val="20"/>
        </w:rPr>
        <w:t>P</w:t>
      </w:r>
      <w:r w:rsidR="00454B6A" w:rsidRPr="00454B6A">
        <w:rPr>
          <w:rFonts w:ascii="Arial" w:eastAsia="Arial" w:hAnsi="Arial" w:cs="Arial"/>
          <w:color w:val="000000"/>
          <w:sz w:val="20"/>
          <w:szCs w:val="20"/>
        </w:rPr>
        <w:t xml:space="preserve">rovider and </w:t>
      </w:r>
      <w:r w:rsidR="00454B6A">
        <w:rPr>
          <w:rFonts w:ascii="Arial" w:eastAsia="Arial" w:hAnsi="Arial" w:cs="Arial"/>
          <w:color w:val="000000"/>
          <w:sz w:val="20"/>
          <w:szCs w:val="20"/>
        </w:rPr>
        <w:t>A</w:t>
      </w:r>
      <w:r w:rsidR="00454B6A" w:rsidRPr="00454B6A">
        <w:rPr>
          <w:rFonts w:ascii="Arial" w:eastAsia="Arial" w:hAnsi="Arial" w:cs="Arial"/>
          <w:color w:val="000000"/>
          <w:sz w:val="20"/>
          <w:szCs w:val="20"/>
        </w:rPr>
        <w:t xml:space="preserve">ssessment </w:t>
      </w:r>
      <w:r w:rsidR="00454B6A">
        <w:rPr>
          <w:rFonts w:ascii="Arial" w:eastAsia="Arial" w:hAnsi="Arial" w:cs="Arial"/>
          <w:color w:val="000000"/>
          <w:sz w:val="20"/>
          <w:szCs w:val="20"/>
        </w:rPr>
        <w:t>R</w:t>
      </w:r>
      <w:r w:rsidR="00454B6A" w:rsidRPr="00454B6A">
        <w:rPr>
          <w:rFonts w:ascii="Arial" w:eastAsia="Arial" w:hAnsi="Arial" w:cs="Arial"/>
          <w:color w:val="000000"/>
          <w:sz w:val="20"/>
          <w:szCs w:val="20"/>
        </w:rPr>
        <w:t xml:space="preserve">egister (APAR) </w:t>
      </w:r>
      <w:r w:rsidR="00012C32">
        <w:rPr>
          <w:rFonts w:ascii="Arial" w:eastAsia="Arial" w:hAnsi="Arial" w:cs="Arial"/>
          <w:color w:val="000000"/>
          <w:sz w:val="20"/>
          <w:szCs w:val="20"/>
        </w:rPr>
        <w:t>which is selected by an Employer and contracted by the Training Provider</w:t>
      </w:r>
      <w:r w:rsidR="00C40E49">
        <w:rPr>
          <w:rFonts w:ascii="Arial" w:eastAsia="Arial" w:hAnsi="Arial" w:cs="Arial"/>
          <w:color w:val="000000"/>
          <w:sz w:val="20"/>
          <w:szCs w:val="20"/>
        </w:rPr>
        <w:t xml:space="preserve"> to carry out the End-Point Assessment </w:t>
      </w:r>
      <w:r w:rsidR="00364C65">
        <w:rPr>
          <w:rFonts w:ascii="Arial" w:eastAsia="Arial" w:hAnsi="Arial" w:cs="Arial"/>
          <w:color w:val="000000"/>
          <w:sz w:val="20"/>
          <w:szCs w:val="20"/>
        </w:rPr>
        <w:t>except</w:t>
      </w:r>
      <w:r w:rsidR="00C40E49">
        <w:rPr>
          <w:rFonts w:ascii="Arial" w:eastAsia="Arial" w:hAnsi="Arial" w:cs="Arial"/>
          <w:color w:val="000000"/>
          <w:sz w:val="20"/>
          <w:szCs w:val="20"/>
        </w:rPr>
        <w:t xml:space="preserve"> </w:t>
      </w:r>
      <w:r w:rsidR="00364C65">
        <w:rPr>
          <w:rFonts w:ascii="Arial" w:eastAsia="Arial" w:hAnsi="Arial" w:cs="Arial"/>
          <w:color w:val="000000"/>
          <w:sz w:val="20"/>
          <w:szCs w:val="20"/>
        </w:rPr>
        <w:t xml:space="preserve">where the </w:t>
      </w:r>
      <w:proofErr w:type="gramStart"/>
      <w:r w:rsidR="00364C65">
        <w:rPr>
          <w:rFonts w:ascii="Arial" w:eastAsia="Arial" w:hAnsi="Arial" w:cs="Arial"/>
          <w:color w:val="000000"/>
          <w:sz w:val="20"/>
          <w:szCs w:val="20"/>
        </w:rPr>
        <w:t>Apprenticeship</w:t>
      </w:r>
      <w:proofErr w:type="gramEnd"/>
      <w:r w:rsidR="00364C65">
        <w:rPr>
          <w:rFonts w:ascii="Arial" w:eastAsia="Arial" w:hAnsi="Arial" w:cs="Arial"/>
          <w:color w:val="000000"/>
          <w:sz w:val="20"/>
          <w:szCs w:val="20"/>
        </w:rPr>
        <w:t xml:space="preserve"> relates to an Integrated Degree Apprenticeship in which case the End-Point Assessment Organisation may be the Training Provider</w:t>
      </w:r>
      <w:r w:rsidR="000F4629">
        <w:rPr>
          <w:rFonts w:ascii="Arial" w:eastAsia="Arial" w:hAnsi="Arial" w:cs="Arial"/>
          <w:color w:val="000000"/>
          <w:sz w:val="20"/>
          <w:szCs w:val="20"/>
        </w:rPr>
        <w:t>;</w:t>
      </w:r>
      <w:r w:rsidR="00364C65">
        <w:rPr>
          <w:rFonts w:ascii="Arial" w:eastAsia="Arial" w:hAnsi="Arial" w:cs="Arial"/>
          <w:color w:val="000000"/>
          <w:sz w:val="20"/>
          <w:szCs w:val="20"/>
        </w:rPr>
        <w:t xml:space="preserve"> </w:t>
      </w:r>
    </w:p>
    <w:p w14:paraId="56986A87" w14:textId="7638E5A4" w:rsidR="009649EC" w:rsidRPr="000F4629" w:rsidRDefault="009649EC" w:rsidP="009649EC">
      <w:pPr>
        <w:spacing w:after="16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t xml:space="preserve">EPA Assessment Plan </w:t>
      </w:r>
      <w:r w:rsidRPr="000F4629">
        <w:rPr>
          <w:rFonts w:ascii="Arial" w:eastAsiaTheme="minorHAnsi" w:hAnsi="Arial" w:cs="Arial"/>
          <w:sz w:val="20"/>
          <w:szCs w:val="20"/>
        </w:rPr>
        <w:t>means the scheme of assessment approved by the Institute for Apprenticeships</w:t>
      </w:r>
      <w:r w:rsidR="000A51F9" w:rsidRPr="000F4629">
        <w:rPr>
          <w:rFonts w:ascii="Arial" w:eastAsiaTheme="minorHAnsi" w:hAnsi="Arial" w:cs="Arial"/>
          <w:sz w:val="20"/>
          <w:szCs w:val="20"/>
        </w:rPr>
        <w:t xml:space="preserve"> &amp; Technical Education</w:t>
      </w:r>
      <w:r w:rsidRPr="000F4629">
        <w:rPr>
          <w:rFonts w:ascii="Arial" w:eastAsiaTheme="minorHAnsi" w:hAnsi="Arial" w:cs="Arial"/>
          <w:sz w:val="20"/>
          <w:szCs w:val="20"/>
        </w:rPr>
        <w:t xml:space="preserve"> in relation to an Approved Apprenticeship Standard which EPAOs use to develop assessment tools and deliver </w:t>
      </w:r>
      <w:proofErr w:type="gramStart"/>
      <w:r w:rsidRPr="000F4629">
        <w:rPr>
          <w:rFonts w:ascii="Arial" w:eastAsiaTheme="minorHAnsi" w:hAnsi="Arial" w:cs="Arial"/>
          <w:sz w:val="20"/>
          <w:szCs w:val="20"/>
        </w:rPr>
        <w:t>EPAs;</w:t>
      </w:r>
      <w:proofErr w:type="gramEnd"/>
    </w:p>
    <w:p w14:paraId="23A96792" w14:textId="31D083C7" w:rsidR="004A00D9" w:rsidRPr="00B979D4" w:rsidRDefault="004A00D9" w:rsidP="004A00D9">
      <w:pPr>
        <w:spacing w:before="164" w:line="259" w:lineRule="exact"/>
        <w:ind w:left="720"/>
        <w:jc w:val="both"/>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ESFA </w:t>
      </w:r>
      <w:r w:rsidRPr="00B979D4">
        <w:rPr>
          <w:rFonts w:ascii="Arial" w:eastAsia="Arial" w:hAnsi="Arial" w:cs="Arial"/>
          <w:color w:val="000000"/>
          <w:sz w:val="20"/>
          <w:szCs w:val="20"/>
        </w:rPr>
        <w:t xml:space="preserve">means the Secretary of State for Education, acting through the Education and Skills Funding Agency, an executive agency of the Department for Education, whose principal address is at </w:t>
      </w:r>
      <w:proofErr w:type="spellStart"/>
      <w:r w:rsidRPr="00B979D4">
        <w:rPr>
          <w:rFonts w:ascii="Arial" w:eastAsia="Arial" w:hAnsi="Arial" w:cs="Arial"/>
          <w:color w:val="000000"/>
          <w:sz w:val="20"/>
          <w:szCs w:val="20"/>
        </w:rPr>
        <w:t>Cheylesmore</w:t>
      </w:r>
      <w:proofErr w:type="spellEnd"/>
      <w:r w:rsidRPr="00B979D4">
        <w:rPr>
          <w:rFonts w:ascii="Arial" w:eastAsia="Arial" w:hAnsi="Arial" w:cs="Arial"/>
          <w:color w:val="000000"/>
          <w:sz w:val="20"/>
          <w:szCs w:val="20"/>
        </w:rPr>
        <w:t xml:space="preserve"> House, Quinton Road, Coventry, CV1 </w:t>
      </w:r>
      <w:proofErr w:type="gramStart"/>
      <w:r w:rsidRPr="00B979D4">
        <w:rPr>
          <w:rFonts w:ascii="Arial" w:eastAsia="Arial" w:hAnsi="Arial" w:cs="Arial"/>
          <w:color w:val="000000"/>
          <w:sz w:val="20"/>
          <w:szCs w:val="20"/>
        </w:rPr>
        <w:t>2WT</w:t>
      </w:r>
      <w:r w:rsidR="000F4629">
        <w:rPr>
          <w:rFonts w:ascii="Arial" w:eastAsia="Arial" w:hAnsi="Arial" w:cs="Arial"/>
          <w:color w:val="000000"/>
          <w:sz w:val="20"/>
          <w:szCs w:val="20"/>
        </w:rPr>
        <w:t>;</w:t>
      </w:r>
      <w:proofErr w:type="gramEnd"/>
    </w:p>
    <w:p w14:paraId="750776E3" w14:textId="30204420" w:rsidR="00FD4B01" w:rsidRPr="00B979D4" w:rsidRDefault="00FD4B01" w:rsidP="004A00D9">
      <w:pPr>
        <w:spacing w:before="166" w:line="259" w:lineRule="exact"/>
        <w:ind w:left="720"/>
        <w:textAlignment w:val="baseline"/>
        <w:rPr>
          <w:rFonts w:ascii="Arial" w:eastAsia="Arial" w:hAnsi="Arial" w:cs="Arial"/>
          <w:b/>
          <w:color w:val="000000"/>
          <w:sz w:val="20"/>
          <w:szCs w:val="20"/>
        </w:rPr>
      </w:pPr>
      <w:r w:rsidRPr="00A31071">
        <w:rPr>
          <w:rFonts w:ascii="Arial" w:eastAsia="Arial" w:hAnsi="Arial" w:cs="Arial"/>
          <w:b/>
          <w:color w:val="000000"/>
          <w:sz w:val="20"/>
          <w:szCs w:val="20"/>
        </w:rPr>
        <w:t xml:space="preserve">ESFA Cut-Off Date:  </w:t>
      </w:r>
      <w:r w:rsidR="003A54BF" w:rsidRPr="00A31071">
        <w:rPr>
          <w:rFonts w:ascii="Arial" w:eastAsia="Arial" w:hAnsi="Arial" w:cs="Arial"/>
          <w:bCs/>
          <w:color w:val="000000"/>
          <w:sz w:val="20"/>
          <w:szCs w:val="20"/>
        </w:rPr>
        <w:t>means the a</w:t>
      </w:r>
      <w:r w:rsidRPr="00A31071">
        <w:rPr>
          <w:rFonts w:ascii="Arial" w:eastAsia="Arial" w:hAnsi="Arial" w:cs="Arial"/>
          <w:color w:val="000000"/>
          <w:sz w:val="20"/>
          <w:szCs w:val="20"/>
        </w:rPr>
        <w:t>pproval of apprentice data no later than the 20th of the month following receipt of email alert from Digital Apprentice Service (or its successor) advising “Apprenticeship service cohort ready for approval”</w:t>
      </w:r>
    </w:p>
    <w:p w14:paraId="75750823" w14:textId="77777777" w:rsidR="00D7465F" w:rsidRPr="00D7465F" w:rsidRDefault="00D7465F" w:rsidP="00D7465F">
      <w:pPr>
        <w:spacing w:after="160" w:line="259" w:lineRule="auto"/>
        <w:ind w:left="709"/>
        <w:jc w:val="both"/>
        <w:rPr>
          <w:rFonts w:ascii="Arial" w:eastAsiaTheme="minorHAnsi" w:hAnsi="Arial" w:cs="Arial"/>
          <w:sz w:val="21"/>
          <w:szCs w:val="21"/>
        </w:rPr>
      </w:pPr>
      <w:r w:rsidRPr="00D7465F">
        <w:rPr>
          <w:rFonts w:ascii="Arial" w:eastAsiaTheme="minorHAnsi" w:hAnsi="Arial" w:cs="Arial"/>
          <w:b/>
          <w:sz w:val="21"/>
          <w:szCs w:val="21"/>
        </w:rPr>
        <w:t xml:space="preserve">Expiry Date </w:t>
      </w:r>
      <w:r w:rsidRPr="00D7465F">
        <w:rPr>
          <w:rFonts w:ascii="Arial" w:eastAsiaTheme="minorHAnsi" w:hAnsi="Arial" w:cs="Arial"/>
          <w:sz w:val="21"/>
          <w:szCs w:val="21"/>
        </w:rPr>
        <w:t xml:space="preserve">means the date stated as being the expiry date in the Contract </w:t>
      </w:r>
      <w:proofErr w:type="gramStart"/>
      <w:r w:rsidRPr="00D7465F">
        <w:rPr>
          <w:rFonts w:ascii="Arial" w:eastAsiaTheme="minorHAnsi" w:hAnsi="Arial" w:cs="Arial"/>
          <w:sz w:val="21"/>
          <w:szCs w:val="21"/>
        </w:rPr>
        <w:t>Particulars;</w:t>
      </w:r>
      <w:proofErr w:type="gramEnd"/>
    </w:p>
    <w:p w14:paraId="1ED45623" w14:textId="7C4315BC" w:rsidR="004A00D9" w:rsidRPr="00B979D4" w:rsidRDefault="004A00D9" w:rsidP="004A00D9">
      <w:pPr>
        <w:spacing w:before="161" w:line="259" w:lineRule="exact"/>
        <w:ind w:left="720"/>
        <w:jc w:val="both"/>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Funding </w:t>
      </w:r>
      <w:r w:rsidR="003A54BF">
        <w:rPr>
          <w:rFonts w:ascii="Arial" w:eastAsia="Arial" w:hAnsi="Arial" w:cs="Arial"/>
          <w:bCs/>
          <w:color w:val="000000"/>
          <w:sz w:val="20"/>
          <w:szCs w:val="20"/>
        </w:rPr>
        <w:t xml:space="preserve">means </w:t>
      </w:r>
      <w:r w:rsidRPr="00B979D4">
        <w:rPr>
          <w:rFonts w:ascii="Arial" w:eastAsia="Arial" w:hAnsi="Arial" w:cs="Arial"/>
          <w:color w:val="000000"/>
          <w:sz w:val="20"/>
          <w:szCs w:val="20"/>
        </w:rPr>
        <w:t xml:space="preserve">the funding paid to the Training Provider on behalf of the Employer towards the cost of Training and End-Point Assessment in accordance with this </w:t>
      </w:r>
      <w:proofErr w:type="gramStart"/>
      <w:r w:rsidR="00B27678">
        <w:rPr>
          <w:rFonts w:ascii="Arial" w:eastAsia="Arial" w:hAnsi="Arial" w:cs="Arial"/>
          <w:color w:val="000000"/>
          <w:sz w:val="20"/>
          <w:szCs w:val="20"/>
        </w:rPr>
        <w:t>Agreement</w:t>
      </w:r>
      <w:proofErr w:type="gramEnd"/>
    </w:p>
    <w:p w14:paraId="52F9435F" w14:textId="28BA4D49" w:rsidR="004A00D9" w:rsidRPr="00B979D4" w:rsidRDefault="004A00D9" w:rsidP="004A00D9">
      <w:pPr>
        <w:spacing w:before="170" w:line="259" w:lineRule="exact"/>
        <w:ind w:left="720"/>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Funding Rules </w:t>
      </w:r>
      <w:r w:rsidR="003A54BF">
        <w:rPr>
          <w:rFonts w:ascii="Arial" w:eastAsia="Arial" w:hAnsi="Arial" w:cs="Arial"/>
          <w:bCs/>
          <w:color w:val="000000"/>
          <w:sz w:val="20"/>
          <w:szCs w:val="20"/>
        </w:rPr>
        <w:t xml:space="preserve">means </w:t>
      </w:r>
      <w:r w:rsidRPr="00B979D4">
        <w:rPr>
          <w:rFonts w:ascii="Arial" w:eastAsia="Arial" w:hAnsi="Arial" w:cs="Arial"/>
          <w:color w:val="000000"/>
          <w:sz w:val="20"/>
          <w:szCs w:val="20"/>
        </w:rPr>
        <w:t xml:space="preserve">the Apprenticeship Funding and Performance Management Rules for Training Providers and, where applicable, the Apprenticeship Funding: Rules for Employer-Providers, both as revised and amended from time to time and available at: </w:t>
      </w:r>
      <w:hyperlink r:id="rId13" w:history="1">
        <w:r w:rsidR="000F4629" w:rsidRPr="00FC6627">
          <w:rPr>
            <w:rStyle w:val="Hyperlink"/>
            <w:rFonts w:ascii="Arial" w:eastAsia="Arial" w:hAnsi="Arial" w:cs="Arial"/>
            <w:sz w:val="20"/>
            <w:szCs w:val="20"/>
          </w:rPr>
          <w:t>https://www.gov.uk/guidance/apprenticeship-funding-rules</w:t>
        </w:r>
      </w:hyperlink>
      <w:r w:rsidR="000F4629">
        <w:rPr>
          <w:rFonts w:ascii="Arial" w:eastAsia="Arial" w:hAnsi="Arial" w:cs="Arial"/>
          <w:sz w:val="20"/>
          <w:szCs w:val="20"/>
        </w:rPr>
        <w:t xml:space="preserve"> </w:t>
      </w:r>
      <w:r w:rsidR="00DF0E48">
        <w:rPr>
          <w:rFonts w:ascii="Arial" w:eastAsia="Arial" w:hAnsi="Arial" w:cs="Arial"/>
          <w:i/>
          <w:color w:val="0000FF"/>
          <w:sz w:val="20"/>
          <w:szCs w:val="20"/>
          <w:u w:val="single"/>
        </w:rPr>
        <w:t xml:space="preserve"> </w:t>
      </w:r>
      <w:r w:rsidRPr="00B979D4">
        <w:rPr>
          <w:rFonts w:ascii="Arial" w:eastAsia="Arial" w:hAnsi="Arial" w:cs="Arial"/>
          <w:i/>
          <w:color w:val="000000"/>
          <w:sz w:val="20"/>
          <w:szCs w:val="20"/>
        </w:rPr>
        <w:t xml:space="preserve"> </w:t>
      </w:r>
    </w:p>
    <w:p w14:paraId="0D80B0F4" w14:textId="77777777" w:rsidR="00280010" w:rsidRPr="000F4629" w:rsidRDefault="00280010" w:rsidP="00280010">
      <w:pPr>
        <w:spacing w:after="160" w:line="259" w:lineRule="auto"/>
        <w:ind w:left="709"/>
        <w:jc w:val="both"/>
        <w:rPr>
          <w:rFonts w:ascii="Arial" w:eastAsiaTheme="minorHAnsi" w:hAnsi="Arial" w:cs="Arial"/>
          <w:bCs/>
          <w:sz w:val="20"/>
          <w:szCs w:val="20"/>
        </w:rPr>
      </w:pPr>
      <w:r w:rsidRPr="000F4629">
        <w:rPr>
          <w:rFonts w:ascii="Arial" w:eastAsiaTheme="minorHAnsi" w:hAnsi="Arial" w:cs="Arial"/>
          <w:b/>
          <w:sz w:val="20"/>
          <w:szCs w:val="20"/>
        </w:rPr>
        <w:t xml:space="preserve">Good Industry Practice </w:t>
      </w:r>
      <w:r w:rsidRPr="000F4629">
        <w:rPr>
          <w:rFonts w:ascii="Arial" w:eastAsiaTheme="minorHAnsi" w:hAnsi="Arial" w:cs="Arial"/>
          <w:sz w:val="20"/>
          <w:szCs w:val="20"/>
        </w:rPr>
        <w:t xml:space="preserve">means the exercise of such degree of skill, diligence and care which would reasonably and ordinarily be expected from a skilled and experienced provider engaged in the discharge of their usual business (as the context so dictates) under the same or similar circumstances as those applicable to this </w:t>
      </w:r>
      <w:proofErr w:type="gramStart"/>
      <w:r w:rsidRPr="000F4629">
        <w:rPr>
          <w:rFonts w:ascii="Arial" w:eastAsiaTheme="minorHAnsi" w:hAnsi="Arial" w:cs="Arial"/>
          <w:sz w:val="20"/>
          <w:szCs w:val="20"/>
        </w:rPr>
        <w:t>agreement;</w:t>
      </w:r>
      <w:proofErr w:type="gramEnd"/>
    </w:p>
    <w:p w14:paraId="4803D5A3" w14:textId="3FCF9681" w:rsidR="000468A2" w:rsidRPr="000F4629" w:rsidRDefault="0015679E" w:rsidP="004A00D9">
      <w:pPr>
        <w:spacing w:before="162" w:line="259" w:lineRule="exact"/>
        <w:ind w:left="720"/>
        <w:jc w:val="both"/>
        <w:textAlignment w:val="baseline"/>
        <w:rPr>
          <w:rFonts w:ascii="Arial" w:eastAsia="Arial" w:hAnsi="Arial" w:cs="Arial"/>
          <w:bCs/>
          <w:color w:val="000000"/>
          <w:sz w:val="20"/>
          <w:szCs w:val="20"/>
        </w:rPr>
      </w:pPr>
      <w:r>
        <w:rPr>
          <w:rFonts w:ascii="Arial" w:eastAsia="Arial" w:hAnsi="Arial" w:cs="Arial"/>
          <w:b/>
          <w:color w:val="000000"/>
          <w:sz w:val="20"/>
          <w:szCs w:val="20"/>
        </w:rPr>
        <w:t xml:space="preserve">Integrated Degree </w:t>
      </w:r>
      <w:r w:rsidR="00915BA1">
        <w:rPr>
          <w:rFonts w:ascii="Arial" w:eastAsia="Arial" w:hAnsi="Arial" w:cs="Arial"/>
          <w:b/>
          <w:color w:val="000000"/>
          <w:sz w:val="20"/>
          <w:szCs w:val="20"/>
        </w:rPr>
        <w:t xml:space="preserve">Apprenticeship </w:t>
      </w:r>
      <w:r w:rsidR="00915BA1" w:rsidRPr="000F4629">
        <w:rPr>
          <w:rFonts w:ascii="Arial" w:eastAsia="Arial" w:hAnsi="Arial" w:cs="Arial"/>
          <w:bCs/>
          <w:color w:val="000000"/>
          <w:sz w:val="20"/>
          <w:szCs w:val="20"/>
        </w:rPr>
        <w:t xml:space="preserve">means </w:t>
      </w:r>
      <w:r w:rsidR="004B7E5D" w:rsidRPr="000F4629">
        <w:rPr>
          <w:rFonts w:ascii="Arial" w:eastAsia="Arial" w:hAnsi="Arial" w:cs="Arial"/>
          <w:bCs/>
          <w:color w:val="000000"/>
          <w:sz w:val="20"/>
          <w:szCs w:val="20"/>
        </w:rPr>
        <w:t xml:space="preserve">the apprenticeship has an </w:t>
      </w:r>
      <w:r w:rsidR="007C50BE" w:rsidRPr="000F4629">
        <w:rPr>
          <w:rFonts w:ascii="Arial" w:eastAsia="Arial" w:hAnsi="Arial" w:cs="Arial"/>
          <w:bCs/>
          <w:color w:val="000000"/>
          <w:sz w:val="20"/>
          <w:szCs w:val="20"/>
        </w:rPr>
        <w:t xml:space="preserve">End Point Assessment </w:t>
      </w:r>
      <w:r w:rsidR="00214D58" w:rsidRPr="000F4629">
        <w:rPr>
          <w:rFonts w:ascii="Arial" w:eastAsia="Arial" w:hAnsi="Arial" w:cs="Arial"/>
          <w:bCs/>
          <w:color w:val="000000"/>
          <w:sz w:val="20"/>
          <w:szCs w:val="20"/>
        </w:rPr>
        <w:t xml:space="preserve">which is </w:t>
      </w:r>
      <w:r w:rsidR="00071447" w:rsidRPr="000F4629">
        <w:rPr>
          <w:rFonts w:ascii="Arial" w:eastAsia="Arial" w:hAnsi="Arial" w:cs="Arial"/>
          <w:bCs/>
          <w:color w:val="000000"/>
          <w:sz w:val="20"/>
          <w:szCs w:val="20"/>
        </w:rPr>
        <w:t xml:space="preserve">integrated into the degree so there is no separate </w:t>
      </w:r>
      <w:proofErr w:type="gramStart"/>
      <w:r w:rsidR="00071447" w:rsidRPr="000F4629">
        <w:rPr>
          <w:rFonts w:ascii="Arial" w:eastAsia="Arial" w:hAnsi="Arial" w:cs="Arial"/>
          <w:bCs/>
          <w:color w:val="000000"/>
          <w:sz w:val="20"/>
          <w:szCs w:val="20"/>
        </w:rPr>
        <w:t>assessment</w:t>
      </w:r>
      <w:r w:rsidR="000F4629">
        <w:rPr>
          <w:rFonts w:ascii="Arial" w:eastAsia="Arial" w:hAnsi="Arial" w:cs="Arial"/>
          <w:bCs/>
          <w:color w:val="000000"/>
          <w:sz w:val="20"/>
          <w:szCs w:val="20"/>
        </w:rPr>
        <w:t>;</w:t>
      </w:r>
      <w:proofErr w:type="gramEnd"/>
    </w:p>
    <w:p w14:paraId="1A7CDC5E" w14:textId="77777777" w:rsidR="003A6912" w:rsidRPr="000F4629" w:rsidRDefault="003A6912" w:rsidP="003A6912">
      <w:pPr>
        <w:spacing w:after="16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t xml:space="preserve">Information Disclosure Legislation </w:t>
      </w:r>
      <w:r w:rsidRPr="000F4629">
        <w:rPr>
          <w:rFonts w:ascii="Arial" w:eastAsiaTheme="minorHAnsi" w:hAnsi="Arial" w:cs="Arial"/>
          <w:sz w:val="20"/>
          <w:szCs w:val="20"/>
        </w:rPr>
        <w:t xml:space="preserve">means the Freedom of Information Act 2000 and the Environmental Information Regulations </w:t>
      </w:r>
      <w:proofErr w:type="gramStart"/>
      <w:r w:rsidRPr="000F4629">
        <w:rPr>
          <w:rFonts w:ascii="Arial" w:eastAsiaTheme="minorHAnsi" w:hAnsi="Arial" w:cs="Arial"/>
          <w:sz w:val="20"/>
          <w:szCs w:val="20"/>
        </w:rPr>
        <w:t>2004;</w:t>
      </w:r>
      <w:proofErr w:type="gramEnd"/>
    </w:p>
    <w:p w14:paraId="431ECFC6" w14:textId="77777777" w:rsidR="003A6912" w:rsidRPr="000F4629" w:rsidRDefault="003A6912" w:rsidP="003A6912">
      <w:pPr>
        <w:spacing w:after="16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lastRenderedPageBreak/>
        <w:t>Integrated Standard</w:t>
      </w:r>
      <w:r w:rsidRPr="000F4629">
        <w:rPr>
          <w:rFonts w:ascii="Arial" w:eastAsiaTheme="minorHAnsi" w:hAnsi="Arial" w:cs="Arial"/>
          <w:sz w:val="20"/>
          <w:szCs w:val="20"/>
        </w:rPr>
        <w:t xml:space="preserve"> is an Approved Apprenticeship Standard in which the End-Point Assessment is incorporated into the main learning aim (usually a degree or other full higher education qualification) as defined in the Funding </w:t>
      </w:r>
      <w:proofErr w:type="gramStart"/>
      <w:r w:rsidRPr="000F4629">
        <w:rPr>
          <w:rFonts w:ascii="Arial" w:eastAsiaTheme="minorHAnsi" w:hAnsi="Arial" w:cs="Arial"/>
          <w:sz w:val="20"/>
          <w:szCs w:val="20"/>
        </w:rPr>
        <w:t>Rules;</w:t>
      </w:r>
      <w:proofErr w:type="gramEnd"/>
    </w:p>
    <w:p w14:paraId="2408745C" w14:textId="0B5FB73C" w:rsidR="004A00D9" w:rsidRPr="00B979D4" w:rsidRDefault="004A00D9" w:rsidP="004A00D9">
      <w:pPr>
        <w:spacing w:before="175" w:line="259" w:lineRule="exact"/>
        <w:ind w:left="720"/>
        <w:jc w:val="both"/>
        <w:textAlignment w:val="baseline"/>
        <w:rPr>
          <w:rFonts w:ascii="Arial" w:eastAsia="Arial" w:hAnsi="Arial" w:cs="Arial"/>
          <w:b/>
          <w:color w:val="000000"/>
          <w:spacing w:val="1"/>
          <w:sz w:val="20"/>
          <w:szCs w:val="20"/>
        </w:rPr>
      </w:pPr>
      <w:r w:rsidRPr="00B979D4">
        <w:rPr>
          <w:rFonts w:ascii="Arial" w:eastAsia="Arial" w:hAnsi="Arial" w:cs="Arial"/>
          <w:b/>
          <w:color w:val="000000"/>
          <w:spacing w:val="1"/>
          <w:sz w:val="20"/>
          <w:szCs w:val="20"/>
        </w:rPr>
        <w:t xml:space="preserve">Intellectual Property Rights </w:t>
      </w:r>
      <w:r w:rsidRPr="00B979D4">
        <w:rPr>
          <w:rFonts w:ascii="Arial" w:eastAsia="Arial" w:hAnsi="Arial" w:cs="Arial"/>
          <w:color w:val="000000"/>
          <w:spacing w:val="1"/>
          <w:sz w:val="20"/>
          <w:szCs w:val="20"/>
        </w:rPr>
        <w:t>means any and all intellectual property rights of any nature anywhere in the world whether registered, registerable or otherwise, including patents, utility models, trademarks,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 websites</w:t>
      </w:r>
      <w:r w:rsidR="000F4629">
        <w:rPr>
          <w:rFonts w:ascii="Arial" w:eastAsia="Arial" w:hAnsi="Arial" w:cs="Arial"/>
          <w:color w:val="000000"/>
          <w:spacing w:val="1"/>
          <w:sz w:val="20"/>
          <w:szCs w:val="20"/>
        </w:rPr>
        <w:t>;</w:t>
      </w:r>
    </w:p>
    <w:p w14:paraId="7364A876" w14:textId="0D1DAFC2" w:rsidR="004A00D9" w:rsidRPr="00B979D4" w:rsidRDefault="004A00D9" w:rsidP="004A00D9">
      <w:pPr>
        <w:spacing w:before="164" w:line="259" w:lineRule="exact"/>
        <w:ind w:left="720"/>
        <w:jc w:val="both"/>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Law </w:t>
      </w:r>
      <w:r w:rsidRPr="00B979D4">
        <w:rPr>
          <w:rFonts w:ascii="Arial" w:eastAsia="Arial" w:hAnsi="Arial" w:cs="Arial"/>
          <w:color w:val="000000"/>
          <w:sz w:val="20"/>
          <w:szCs w:val="20"/>
        </w:rPr>
        <w:t>means all statutes, statutory instruments, regulations, byelaws, rules, judicial rulings and orders made under any statute, directive or by any competent legislative or judicial body in England and Wales</w:t>
      </w:r>
      <w:r w:rsidR="009C47E1" w:rsidRPr="009C47E1">
        <w:rPr>
          <w:rFonts w:ascii="Arial" w:eastAsiaTheme="minorHAnsi" w:hAnsi="Arial" w:cs="Arial"/>
          <w:sz w:val="21"/>
          <w:szCs w:val="21"/>
        </w:rPr>
        <w:t xml:space="preserve"> </w:t>
      </w:r>
      <w:r w:rsidR="009C47E1" w:rsidRPr="009C47E1">
        <w:rPr>
          <w:rFonts w:ascii="Arial" w:eastAsia="Arial" w:hAnsi="Arial" w:cs="Arial"/>
          <w:color w:val="000000"/>
          <w:sz w:val="20"/>
          <w:szCs w:val="20"/>
        </w:rPr>
        <w:t xml:space="preserve">and in particular (but not limited to) any competition law provisions that apply to the higher education </w:t>
      </w:r>
      <w:proofErr w:type="gramStart"/>
      <w:r w:rsidR="009C47E1" w:rsidRPr="009C47E1">
        <w:rPr>
          <w:rFonts w:ascii="Arial" w:eastAsia="Arial" w:hAnsi="Arial" w:cs="Arial"/>
          <w:color w:val="000000"/>
          <w:sz w:val="20"/>
          <w:szCs w:val="20"/>
        </w:rPr>
        <w:t>sector</w:t>
      </w:r>
      <w:r w:rsidR="000F4629">
        <w:rPr>
          <w:rFonts w:ascii="Arial" w:eastAsia="Arial" w:hAnsi="Arial" w:cs="Arial"/>
          <w:color w:val="000000"/>
          <w:sz w:val="20"/>
          <w:szCs w:val="20"/>
        </w:rPr>
        <w:t>;</w:t>
      </w:r>
      <w:proofErr w:type="gramEnd"/>
    </w:p>
    <w:p w14:paraId="73975352" w14:textId="535BFCDF" w:rsidR="00F6321B" w:rsidRPr="00F6321B" w:rsidRDefault="00F6321B" w:rsidP="00F6321B">
      <w:pPr>
        <w:spacing w:before="163" w:line="259" w:lineRule="exact"/>
        <w:ind w:left="720"/>
        <w:jc w:val="both"/>
        <w:textAlignment w:val="baseline"/>
        <w:rPr>
          <w:rFonts w:ascii="Arial" w:eastAsia="Arial" w:hAnsi="Arial" w:cs="Arial"/>
          <w:b/>
          <w:color w:val="000000"/>
          <w:sz w:val="20"/>
          <w:szCs w:val="20"/>
        </w:rPr>
      </w:pPr>
      <w:r w:rsidRPr="00F6321B">
        <w:rPr>
          <w:rFonts w:ascii="Arial" w:eastAsia="Arial" w:hAnsi="Arial" w:cs="Arial"/>
          <w:b/>
          <w:color w:val="000000"/>
          <w:sz w:val="20"/>
          <w:szCs w:val="20"/>
        </w:rPr>
        <w:t xml:space="preserve">Mandatory Documents </w:t>
      </w:r>
      <w:r w:rsidRPr="00F6321B">
        <w:rPr>
          <w:rFonts w:ascii="Arial" w:eastAsia="Arial" w:hAnsi="Arial" w:cs="Arial"/>
          <w:bCs/>
          <w:color w:val="000000"/>
          <w:sz w:val="20"/>
          <w:szCs w:val="20"/>
        </w:rPr>
        <w:t xml:space="preserve">means the documents listed as mandatory documents in the Contract </w:t>
      </w:r>
      <w:proofErr w:type="gramStart"/>
      <w:r w:rsidRPr="00F6321B">
        <w:rPr>
          <w:rFonts w:ascii="Arial" w:eastAsia="Arial" w:hAnsi="Arial" w:cs="Arial"/>
          <w:bCs/>
          <w:color w:val="000000"/>
          <w:sz w:val="20"/>
          <w:szCs w:val="20"/>
        </w:rPr>
        <w:t>Particulars</w:t>
      </w:r>
      <w:r w:rsidR="000F4629">
        <w:rPr>
          <w:rFonts w:ascii="Arial" w:eastAsia="Arial" w:hAnsi="Arial" w:cs="Arial"/>
          <w:bCs/>
          <w:color w:val="000000"/>
          <w:sz w:val="20"/>
          <w:szCs w:val="20"/>
        </w:rPr>
        <w:t>;</w:t>
      </w:r>
      <w:proofErr w:type="gramEnd"/>
    </w:p>
    <w:p w14:paraId="733C78FE" w14:textId="51274581" w:rsidR="000909D9" w:rsidRPr="000F4629" w:rsidRDefault="000909D9" w:rsidP="000909D9">
      <w:pPr>
        <w:spacing w:after="160" w:line="259" w:lineRule="auto"/>
        <w:ind w:left="709"/>
        <w:jc w:val="both"/>
        <w:rPr>
          <w:rFonts w:ascii="Arial" w:eastAsiaTheme="minorHAnsi" w:hAnsi="Arial" w:cs="Arial"/>
          <w:sz w:val="20"/>
          <w:szCs w:val="20"/>
        </w:rPr>
      </w:pPr>
      <w:proofErr w:type="spellStart"/>
      <w:r w:rsidRPr="000F4629">
        <w:rPr>
          <w:rFonts w:ascii="Arial" w:eastAsiaTheme="minorHAnsi" w:hAnsi="Arial" w:cs="Arial"/>
          <w:b/>
          <w:sz w:val="20"/>
          <w:szCs w:val="20"/>
        </w:rPr>
        <w:t>OfS</w:t>
      </w:r>
      <w:proofErr w:type="spellEnd"/>
      <w:r w:rsidRPr="000F4629">
        <w:rPr>
          <w:rFonts w:ascii="Arial" w:eastAsiaTheme="minorHAnsi" w:hAnsi="Arial" w:cs="Arial"/>
          <w:sz w:val="20"/>
          <w:szCs w:val="20"/>
        </w:rPr>
        <w:t xml:space="preserve"> means the Office for Students or such other statutory or non-statutory body responsible for regulating the higher education sector from time to time and all matters currently assigned to the </w:t>
      </w:r>
      <w:proofErr w:type="spellStart"/>
      <w:r w:rsidRPr="000F4629">
        <w:rPr>
          <w:rFonts w:ascii="Arial" w:eastAsiaTheme="minorHAnsi" w:hAnsi="Arial" w:cs="Arial"/>
          <w:sz w:val="20"/>
          <w:szCs w:val="20"/>
        </w:rPr>
        <w:t>OfS</w:t>
      </w:r>
      <w:proofErr w:type="spellEnd"/>
      <w:r w:rsidRPr="000F4629">
        <w:rPr>
          <w:rFonts w:ascii="Arial" w:eastAsiaTheme="minorHAnsi" w:hAnsi="Arial" w:cs="Arial"/>
          <w:sz w:val="20"/>
          <w:szCs w:val="20"/>
        </w:rPr>
        <w:t xml:space="preserve"> under the Accountability </w:t>
      </w:r>
      <w:proofErr w:type="gramStart"/>
      <w:r w:rsidRPr="000F4629">
        <w:rPr>
          <w:rFonts w:ascii="Arial" w:eastAsiaTheme="minorHAnsi" w:hAnsi="Arial" w:cs="Arial"/>
          <w:sz w:val="20"/>
          <w:szCs w:val="20"/>
        </w:rPr>
        <w:t>Statement</w:t>
      </w:r>
      <w:r w:rsidR="000F4629">
        <w:rPr>
          <w:rFonts w:ascii="Arial" w:eastAsiaTheme="minorHAnsi" w:hAnsi="Arial" w:cs="Arial"/>
          <w:sz w:val="20"/>
          <w:szCs w:val="20"/>
        </w:rPr>
        <w:t>;</w:t>
      </w:r>
      <w:proofErr w:type="gramEnd"/>
    </w:p>
    <w:p w14:paraId="71FA94FE" w14:textId="072C8A9E" w:rsidR="000909D9" w:rsidRPr="000909D9" w:rsidRDefault="000909D9" w:rsidP="000909D9">
      <w:pPr>
        <w:spacing w:after="160" w:line="259" w:lineRule="auto"/>
        <w:ind w:left="709"/>
        <w:jc w:val="both"/>
        <w:rPr>
          <w:rFonts w:ascii="Arial" w:eastAsiaTheme="minorHAnsi" w:hAnsi="Arial" w:cs="Arial"/>
          <w:sz w:val="21"/>
          <w:szCs w:val="21"/>
        </w:rPr>
      </w:pPr>
      <w:r w:rsidRPr="000F4629">
        <w:rPr>
          <w:rFonts w:ascii="Arial" w:eastAsiaTheme="minorHAnsi" w:hAnsi="Arial" w:cs="Arial"/>
          <w:b/>
          <w:sz w:val="20"/>
          <w:szCs w:val="20"/>
        </w:rPr>
        <w:t xml:space="preserve">Ofsted </w:t>
      </w:r>
      <w:r w:rsidRPr="000F4629">
        <w:rPr>
          <w:rFonts w:ascii="Arial" w:eastAsiaTheme="minorHAnsi" w:hAnsi="Arial" w:cs="Arial"/>
          <w:sz w:val="20"/>
          <w:szCs w:val="20"/>
        </w:rPr>
        <w:t>means the Office for Standards in Education, Children’s Services and Skills Piccadilly Gate, Store Street, Manchester, M1 2WD or such other statutory or non-statutory body responsible for carrying out its functions from time to time (including but not limited to the regulation of the further education sector, teacher training in the higher education sector</w:t>
      </w:r>
      <w:r w:rsidRPr="000909D9">
        <w:rPr>
          <w:rFonts w:ascii="Arial" w:eastAsiaTheme="minorHAnsi" w:hAnsi="Arial" w:cs="Arial"/>
          <w:sz w:val="21"/>
          <w:szCs w:val="21"/>
        </w:rPr>
        <w:t xml:space="preserve"> and all matters assigned to it under the Accountability Statement</w:t>
      </w:r>
      <w:proofErr w:type="gramStart"/>
      <w:r w:rsidRPr="000909D9">
        <w:rPr>
          <w:rFonts w:ascii="Arial" w:eastAsiaTheme="minorHAnsi" w:hAnsi="Arial" w:cs="Arial"/>
          <w:sz w:val="21"/>
          <w:szCs w:val="21"/>
        </w:rPr>
        <w:t>)</w:t>
      </w:r>
      <w:r w:rsidR="000F4629">
        <w:rPr>
          <w:rFonts w:ascii="Arial" w:eastAsiaTheme="minorHAnsi" w:hAnsi="Arial" w:cs="Arial"/>
          <w:sz w:val="21"/>
          <w:szCs w:val="21"/>
        </w:rPr>
        <w:t>;</w:t>
      </w:r>
      <w:proofErr w:type="gramEnd"/>
    </w:p>
    <w:p w14:paraId="3532C3B1" w14:textId="191DB263" w:rsidR="000909D9" w:rsidRPr="000F4629" w:rsidRDefault="000909D9" w:rsidP="000909D9">
      <w:pPr>
        <w:spacing w:after="16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t xml:space="preserve">Personal Data </w:t>
      </w:r>
      <w:r w:rsidRPr="000F4629">
        <w:rPr>
          <w:rFonts w:ascii="Arial" w:eastAsiaTheme="minorHAnsi" w:hAnsi="Arial" w:cs="Arial"/>
          <w:sz w:val="20"/>
          <w:szCs w:val="20"/>
        </w:rPr>
        <w:t xml:space="preserve">has the meaning set out the Data Protection </w:t>
      </w:r>
      <w:proofErr w:type="gramStart"/>
      <w:r w:rsidRPr="000F4629">
        <w:rPr>
          <w:rFonts w:ascii="Arial" w:eastAsiaTheme="minorHAnsi" w:hAnsi="Arial" w:cs="Arial"/>
          <w:sz w:val="20"/>
          <w:szCs w:val="20"/>
        </w:rPr>
        <w:t>Legislation</w:t>
      </w:r>
      <w:r w:rsidR="000F4629">
        <w:rPr>
          <w:rFonts w:ascii="Arial" w:eastAsiaTheme="minorHAnsi" w:hAnsi="Arial" w:cs="Arial"/>
          <w:sz w:val="20"/>
          <w:szCs w:val="20"/>
        </w:rPr>
        <w:t>;</w:t>
      </w:r>
      <w:proofErr w:type="gramEnd"/>
    </w:p>
    <w:p w14:paraId="778A3B08" w14:textId="4A41C177" w:rsidR="000909D9" w:rsidRPr="000F4629" w:rsidRDefault="000909D9" w:rsidP="000909D9">
      <w:pPr>
        <w:spacing w:after="21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t xml:space="preserve">Prevent Duty </w:t>
      </w:r>
      <w:r w:rsidRPr="000F4629">
        <w:rPr>
          <w:rFonts w:ascii="Arial" w:eastAsiaTheme="minorHAnsi" w:hAnsi="Arial" w:cs="Arial"/>
          <w:sz w:val="20"/>
          <w:szCs w:val="20"/>
        </w:rPr>
        <w:t xml:space="preserve">means the duty imposed on the </w:t>
      </w:r>
      <w:r w:rsidR="005A7CCE" w:rsidRPr="000F4629">
        <w:rPr>
          <w:rFonts w:ascii="Arial" w:eastAsiaTheme="minorHAnsi" w:hAnsi="Arial" w:cs="Arial"/>
          <w:sz w:val="20"/>
          <w:szCs w:val="20"/>
        </w:rPr>
        <w:t>Training Provider</w:t>
      </w:r>
      <w:r w:rsidRPr="000F4629">
        <w:rPr>
          <w:rFonts w:ascii="Arial" w:eastAsiaTheme="minorHAnsi" w:hAnsi="Arial" w:cs="Arial"/>
          <w:sz w:val="20"/>
          <w:szCs w:val="20"/>
        </w:rPr>
        <w:t xml:space="preserve"> by the Counter Terrorism and Security Act 2015, which requires the </w:t>
      </w:r>
      <w:r w:rsidR="005A7CCE" w:rsidRPr="000F4629">
        <w:rPr>
          <w:rFonts w:ascii="Arial" w:eastAsiaTheme="minorHAnsi" w:hAnsi="Arial" w:cs="Arial"/>
          <w:sz w:val="20"/>
          <w:szCs w:val="20"/>
        </w:rPr>
        <w:t>Training Provider</w:t>
      </w:r>
      <w:r w:rsidRPr="000F4629">
        <w:rPr>
          <w:rFonts w:ascii="Arial" w:eastAsiaTheme="minorHAnsi" w:hAnsi="Arial" w:cs="Arial"/>
          <w:sz w:val="20"/>
          <w:szCs w:val="20"/>
        </w:rPr>
        <w:t xml:space="preserve"> to act to deal with the present and growing threat of terrorism within the UK, treat security with the utmost importance and recognise the need to tackle terrorism and, where possible, to prevent individuals including students from being drawn into </w:t>
      </w:r>
      <w:proofErr w:type="gramStart"/>
      <w:r w:rsidRPr="000F4629">
        <w:rPr>
          <w:rFonts w:ascii="Arial" w:eastAsiaTheme="minorHAnsi" w:hAnsi="Arial" w:cs="Arial"/>
          <w:sz w:val="20"/>
          <w:szCs w:val="20"/>
        </w:rPr>
        <w:t>terrorism</w:t>
      </w:r>
      <w:r w:rsidR="000F4629">
        <w:rPr>
          <w:rFonts w:ascii="Arial" w:eastAsiaTheme="minorHAnsi" w:hAnsi="Arial" w:cs="Arial"/>
          <w:sz w:val="20"/>
          <w:szCs w:val="20"/>
        </w:rPr>
        <w:t>;</w:t>
      </w:r>
      <w:proofErr w:type="gramEnd"/>
    </w:p>
    <w:p w14:paraId="6F767CF2" w14:textId="6A1E053B" w:rsidR="008B36B0" w:rsidRPr="000F4629" w:rsidRDefault="008B36B0" w:rsidP="008B36B0">
      <w:pPr>
        <w:spacing w:after="16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t xml:space="preserve">Project Materials </w:t>
      </w:r>
      <w:r w:rsidRPr="000F4629">
        <w:rPr>
          <w:rFonts w:ascii="Arial" w:eastAsiaTheme="minorHAnsi" w:hAnsi="Arial" w:cs="Arial"/>
          <w:sz w:val="20"/>
          <w:szCs w:val="20"/>
        </w:rPr>
        <w:t>means</w:t>
      </w:r>
      <w:r w:rsidRPr="000F4629">
        <w:rPr>
          <w:rFonts w:ascii="Arial" w:eastAsiaTheme="minorHAnsi" w:hAnsi="Arial" w:cs="Arial"/>
          <w:b/>
          <w:sz w:val="20"/>
          <w:szCs w:val="20"/>
        </w:rPr>
        <w:t xml:space="preserve"> </w:t>
      </w:r>
      <w:r w:rsidRPr="000F4629">
        <w:rPr>
          <w:rFonts w:ascii="Arial" w:eastAsiaTheme="minorHAnsi" w:hAnsi="Arial" w:cs="Arial"/>
          <w:sz w:val="20"/>
          <w:szCs w:val="20"/>
        </w:rPr>
        <w:t xml:space="preserve">any materials used for the delivery of an Apprenticeship </w:t>
      </w:r>
      <w:proofErr w:type="gramStart"/>
      <w:r w:rsidRPr="000F4629">
        <w:rPr>
          <w:rFonts w:ascii="Arial" w:eastAsiaTheme="minorHAnsi" w:hAnsi="Arial" w:cs="Arial"/>
          <w:sz w:val="20"/>
          <w:szCs w:val="20"/>
        </w:rPr>
        <w:t>Programme</w:t>
      </w:r>
      <w:r w:rsidR="000F4629">
        <w:rPr>
          <w:rFonts w:ascii="Arial" w:eastAsiaTheme="minorHAnsi" w:hAnsi="Arial" w:cs="Arial"/>
          <w:sz w:val="20"/>
          <w:szCs w:val="20"/>
        </w:rPr>
        <w:t>;</w:t>
      </w:r>
      <w:proofErr w:type="gramEnd"/>
    </w:p>
    <w:p w14:paraId="2FA431B2" w14:textId="1B41BC5D" w:rsidR="008B36B0" w:rsidRPr="000F4629" w:rsidRDefault="008B36B0" w:rsidP="008B36B0">
      <w:pPr>
        <w:spacing w:after="16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t xml:space="preserve">QAA UK Quality Code </w:t>
      </w:r>
      <w:r w:rsidRPr="000F4629">
        <w:rPr>
          <w:rFonts w:ascii="Arial" w:eastAsiaTheme="minorHAnsi" w:hAnsi="Arial" w:cs="Arial"/>
          <w:sz w:val="20"/>
          <w:szCs w:val="20"/>
        </w:rPr>
        <w:t xml:space="preserve">means the code published by the QAA which sets out the expectations that all providers of UK higher education are required to </w:t>
      </w:r>
      <w:proofErr w:type="gramStart"/>
      <w:r w:rsidRPr="000F4629">
        <w:rPr>
          <w:rFonts w:ascii="Arial" w:eastAsiaTheme="minorHAnsi" w:hAnsi="Arial" w:cs="Arial"/>
          <w:sz w:val="20"/>
          <w:szCs w:val="20"/>
        </w:rPr>
        <w:t>meet</w:t>
      </w:r>
      <w:r w:rsidR="000F4629">
        <w:rPr>
          <w:rFonts w:ascii="Arial" w:eastAsiaTheme="minorHAnsi" w:hAnsi="Arial" w:cs="Arial"/>
          <w:sz w:val="20"/>
          <w:szCs w:val="20"/>
        </w:rPr>
        <w:t>;</w:t>
      </w:r>
      <w:proofErr w:type="gramEnd"/>
    </w:p>
    <w:p w14:paraId="49135527" w14:textId="477E3AC1" w:rsidR="008B36B0" w:rsidRPr="000F4629" w:rsidRDefault="008B36B0" w:rsidP="008B36B0">
      <w:pPr>
        <w:spacing w:after="16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t xml:space="preserve">Quality Assurance Agency for Higher Education (QAA) </w:t>
      </w:r>
      <w:r w:rsidRPr="000F4629">
        <w:rPr>
          <w:rFonts w:ascii="Arial" w:eastAsiaTheme="minorHAnsi" w:hAnsi="Arial" w:cs="Arial"/>
          <w:sz w:val="20"/>
          <w:szCs w:val="20"/>
        </w:rPr>
        <w:t>means the Quality Assurance Agency for Higher Education, company number 03344784 with registered office Southgate House, Southgate Street, Gloucester, Gloucestershire, GL1 1UB or such other statutory or non-statutory body responsible for carrying out its functions from time to time (including but not limited to monitoring and improving quality in the higher education sector and all matters assigned to it under the Accountability Statement</w:t>
      </w:r>
      <w:proofErr w:type="gramStart"/>
      <w:r w:rsidRPr="000F4629">
        <w:rPr>
          <w:rFonts w:ascii="Arial" w:eastAsiaTheme="minorHAnsi" w:hAnsi="Arial" w:cs="Arial"/>
          <w:sz w:val="20"/>
          <w:szCs w:val="20"/>
        </w:rPr>
        <w:t>)</w:t>
      </w:r>
      <w:r w:rsidR="000F4629">
        <w:rPr>
          <w:rFonts w:ascii="Arial" w:eastAsiaTheme="minorHAnsi" w:hAnsi="Arial" w:cs="Arial"/>
          <w:sz w:val="20"/>
          <w:szCs w:val="20"/>
        </w:rPr>
        <w:t>;</w:t>
      </w:r>
      <w:proofErr w:type="gramEnd"/>
    </w:p>
    <w:p w14:paraId="05B68AB2" w14:textId="57715428" w:rsidR="008B36B0" w:rsidRPr="000F4629" w:rsidRDefault="008B36B0" w:rsidP="008B36B0">
      <w:pPr>
        <w:spacing w:after="16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t>Regulator Change</w:t>
      </w:r>
      <w:r w:rsidRPr="000F4629">
        <w:rPr>
          <w:rFonts w:ascii="Arial" w:eastAsiaTheme="minorHAnsi" w:hAnsi="Arial" w:cs="Arial"/>
          <w:sz w:val="20"/>
          <w:szCs w:val="20"/>
        </w:rPr>
        <w:t xml:space="preserve"> means a change required as a result of rules, guidance or instructions issued from time to time by the ESFA, the </w:t>
      </w:r>
      <w:proofErr w:type="spellStart"/>
      <w:r w:rsidRPr="000F4629">
        <w:rPr>
          <w:rFonts w:ascii="Arial" w:eastAsiaTheme="minorHAnsi" w:hAnsi="Arial" w:cs="Arial"/>
          <w:sz w:val="20"/>
          <w:szCs w:val="20"/>
        </w:rPr>
        <w:t>OfS</w:t>
      </w:r>
      <w:proofErr w:type="spellEnd"/>
      <w:r w:rsidRPr="000F4629">
        <w:rPr>
          <w:rFonts w:ascii="Arial" w:eastAsiaTheme="minorHAnsi" w:hAnsi="Arial" w:cs="Arial"/>
          <w:sz w:val="20"/>
          <w:szCs w:val="20"/>
        </w:rPr>
        <w:t xml:space="preserve">, QAA or </w:t>
      </w:r>
      <w:proofErr w:type="gramStart"/>
      <w:r w:rsidRPr="000F4629">
        <w:rPr>
          <w:rFonts w:ascii="Arial" w:eastAsiaTheme="minorHAnsi" w:hAnsi="Arial" w:cs="Arial"/>
          <w:sz w:val="20"/>
          <w:szCs w:val="20"/>
        </w:rPr>
        <w:t>Ofsted</w:t>
      </w:r>
      <w:r w:rsidR="000F4629">
        <w:rPr>
          <w:rFonts w:ascii="Arial" w:eastAsiaTheme="minorHAnsi" w:hAnsi="Arial" w:cs="Arial"/>
          <w:sz w:val="20"/>
          <w:szCs w:val="20"/>
        </w:rPr>
        <w:t>;</w:t>
      </w:r>
      <w:proofErr w:type="gramEnd"/>
    </w:p>
    <w:p w14:paraId="26F33B9B" w14:textId="1D319E6E" w:rsidR="006529E0" w:rsidRPr="000F4629" w:rsidRDefault="006529E0" w:rsidP="006529E0">
      <w:pPr>
        <w:spacing w:after="160" w:line="259" w:lineRule="auto"/>
        <w:ind w:left="709"/>
        <w:jc w:val="both"/>
        <w:rPr>
          <w:rFonts w:ascii="Arial" w:eastAsiaTheme="minorHAnsi" w:hAnsi="Arial" w:cs="Arial"/>
          <w:sz w:val="20"/>
          <w:szCs w:val="20"/>
        </w:rPr>
      </w:pPr>
      <w:r w:rsidRPr="000F4629">
        <w:rPr>
          <w:rFonts w:ascii="Arial" w:eastAsiaTheme="minorHAnsi" w:hAnsi="Arial" w:cs="Arial"/>
          <w:b/>
          <w:sz w:val="20"/>
          <w:szCs w:val="20"/>
        </w:rPr>
        <w:t>Subcontractor</w:t>
      </w:r>
      <w:r w:rsidRPr="000F4629">
        <w:rPr>
          <w:rFonts w:ascii="Arial" w:eastAsiaTheme="minorHAnsi" w:hAnsi="Arial" w:cs="Arial"/>
          <w:sz w:val="20"/>
          <w:szCs w:val="20"/>
        </w:rPr>
        <w:t xml:space="preserve"> means a person or organisation selected by the Employer and the Training Provider to deliver part of the Training on behalf of the Training Provider under this Agreement (and where the Employer is selected to deliver some of the training on behalf of the Training Provider under this Agreement, they will also be considered to be a Subcontractor whilst undertaking that delivery</w:t>
      </w:r>
      <w:proofErr w:type="gramStart"/>
      <w:r w:rsidRPr="000F4629">
        <w:rPr>
          <w:rFonts w:ascii="Arial" w:eastAsiaTheme="minorHAnsi" w:hAnsi="Arial" w:cs="Arial"/>
          <w:sz w:val="20"/>
          <w:szCs w:val="20"/>
        </w:rPr>
        <w:t>)</w:t>
      </w:r>
      <w:r w:rsidR="000F4629">
        <w:rPr>
          <w:rFonts w:ascii="Arial" w:eastAsiaTheme="minorHAnsi" w:hAnsi="Arial" w:cs="Arial"/>
          <w:sz w:val="20"/>
          <w:szCs w:val="20"/>
        </w:rPr>
        <w:t>;</w:t>
      </w:r>
      <w:proofErr w:type="gramEnd"/>
    </w:p>
    <w:p w14:paraId="7DB6767F" w14:textId="0040679B" w:rsidR="004A00D9" w:rsidRDefault="004A00D9" w:rsidP="00E4667B">
      <w:pPr>
        <w:spacing w:after="0" w:line="259" w:lineRule="exact"/>
        <w:ind w:left="720"/>
        <w:jc w:val="both"/>
        <w:textAlignment w:val="baseline"/>
        <w:rPr>
          <w:rFonts w:ascii="Arial" w:eastAsia="Arial" w:hAnsi="Arial" w:cs="Arial"/>
          <w:color w:val="000000"/>
          <w:sz w:val="20"/>
          <w:szCs w:val="20"/>
        </w:rPr>
      </w:pPr>
      <w:r w:rsidRPr="00B979D4">
        <w:rPr>
          <w:rFonts w:ascii="Arial" w:eastAsia="Arial" w:hAnsi="Arial" w:cs="Arial"/>
          <w:b/>
          <w:color w:val="000000"/>
          <w:sz w:val="20"/>
          <w:szCs w:val="20"/>
        </w:rPr>
        <w:t xml:space="preserve">Training </w:t>
      </w:r>
      <w:r w:rsidRPr="00B979D4">
        <w:rPr>
          <w:rFonts w:ascii="Arial" w:eastAsia="Arial" w:hAnsi="Arial" w:cs="Arial"/>
          <w:color w:val="000000"/>
          <w:sz w:val="20"/>
          <w:szCs w:val="20"/>
        </w:rPr>
        <w:t xml:space="preserve">means the delivery of training and on-programme assessment by the Training Provider to one or more </w:t>
      </w:r>
      <w:proofErr w:type="gramStart"/>
      <w:r w:rsidRPr="00B979D4">
        <w:rPr>
          <w:rFonts w:ascii="Arial" w:eastAsia="Arial" w:hAnsi="Arial" w:cs="Arial"/>
          <w:color w:val="000000"/>
          <w:sz w:val="20"/>
          <w:szCs w:val="20"/>
        </w:rPr>
        <w:t>Apprentices</w:t>
      </w:r>
      <w:r w:rsidR="000F4629">
        <w:rPr>
          <w:rFonts w:ascii="Arial" w:eastAsia="Arial" w:hAnsi="Arial" w:cs="Arial"/>
          <w:color w:val="000000"/>
          <w:sz w:val="20"/>
          <w:szCs w:val="20"/>
        </w:rPr>
        <w:t>;</w:t>
      </w:r>
      <w:proofErr w:type="gramEnd"/>
    </w:p>
    <w:p w14:paraId="5F050AFE" w14:textId="77777777" w:rsidR="00837387" w:rsidRPr="00B979D4" w:rsidRDefault="00837387" w:rsidP="00E4667B">
      <w:pPr>
        <w:spacing w:after="0" w:line="259" w:lineRule="exact"/>
        <w:ind w:left="720"/>
        <w:jc w:val="both"/>
        <w:textAlignment w:val="baseline"/>
        <w:rPr>
          <w:rFonts w:ascii="Arial" w:eastAsia="Arial" w:hAnsi="Arial" w:cs="Arial"/>
          <w:color w:val="000000"/>
          <w:sz w:val="20"/>
          <w:szCs w:val="20"/>
        </w:rPr>
      </w:pPr>
    </w:p>
    <w:p w14:paraId="5BECF194" w14:textId="0042ABFC" w:rsidR="004A00D9" w:rsidRPr="002D30BD" w:rsidRDefault="00837387" w:rsidP="00E4667B">
      <w:pPr>
        <w:tabs>
          <w:tab w:val="left" w:pos="1170"/>
        </w:tabs>
        <w:spacing w:line="259" w:lineRule="exact"/>
        <w:ind w:left="720"/>
        <w:jc w:val="both"/>
        <w:textAlignment w:val="baseline"/>
        <w:rPr>
          <w:rFonts w:ascii="Arial" w:eastAsia="Arial" w:hAnsi="Arial" w:cs="Arial"/>
          <w:color w:val="000000"/>
          <w:sz w:val="20"/>
          <w:szCs w:val="20"/>
        </w:rPr>
      </w:pPr>
      <w:r w:rsidRPr="002D30BD">
        <w:rPr>
          <w:rFonts w:ascii="Arial" w:eastAsia="Arial" w:hAnsi="Arial" w:cs="Arial"/>
          <w:b/>
          <w:color w:val="000000"/>
          <w:sz w:val="20"/>
          <w:szCs w:val="20"/>
        </w:rPr>
        <w:t xml:space="preserve">Training Plan </w:t>
      </w:r>
      <w:r w:rsidR="00B52881" w:rsidRPr="002D30BD">
        <w:rPr>
          <w:rFonts w:ascii="Arial" w:eastAsia="Arial" w:hAnsi="Arial" w:cs="Arial"/>
          <w:bCs/>
          <w:color w:val="000000"/>
          <w:sz w:val="20"/>
          <w:szCs w:val="20"/>
        </w:rPr>
        <w:t xml:space="preserve">(or such other name as determined by the ESFA) </w:t>
      </w:r>
      <w:r w:rsidR="00FF65C7" w:rsidRPr="000F4629">
        <w:rPr>
          <w:rFonts w:ascii="Arial" w:hAnsi="Arial" w:cs="Arial"/>
          <w:sz w:val="20"/>
          <w:szCs w:val="20"/>
        </w:rPr>
        <w:t xml:space="preserve">means a document as required by the Funding Rules (and which complies with the provisions of the applicable Funding Rules) which sets out the Training (tailored for each Apprentice) that will be delivered under the </w:t>
      </w:r>
      <w:proofErr w:type="gramStart"/>
      <w:r w:rsidR="00FF65C7" w:rsidRPr="000F4629">
        <w:rPr>
          <w:rFonts w:ascii="Arial" w:hAnsi="Arial" w:cs="Arial"/>
          <w:sz w:val="20"/>
          <w:szCs w:val="20"/>
        </w:rPr>
        <w:t>Apprenticeship</w:t>
      </w:r>
      <w:proofErr w:type="gramEnd"/>
      <w:r w:rsidR="00FF65C7" w:rsidRPr="000F4629">
        <w:rPr>
          <w:rFonts w:ascii="Arial" w:hAnsi="Arial" w:cs="Arial"/>
          <w:sz w:val="20"/>
          <w:szCs w:val="20"/>
        </w:rPr>
        <w:t xml:space="preserve"> and agreed between the Training Provider, the Employer and the Apprentice</w:t>
      </w:r>
      <w:r w:rsidR="000F4629">
        <w:rPr>
          <w:rFonts w:ascii="Arial" w:hAnsi="Arial" w:cs="Arial"/>
          <w:sz w:val="20"/>
          <w:szCs w:val="20"/>
        </w:rPr>
        <w:t>;</w:t>
      </w:r>
    </w:p>
    <w:p w14:paraId="2BFC95F4" w14:textId="2EF74595" w:rsidR="004A00D9" w:rsidRPr="00B979D4" w:rsidRDefault="004A00D9" w:rsidP="004A00D9">
      <w:pPr>
        <w:spacing w:line="251" w:lineRule="exact"/>
        <w:ind w:left="720"/>
        <w:textAlignment w:val="baseline"/>
        <w:rPr>
          <w:rFonts w:ascii="Arial" w:eastAsia="Arial" w:hAnsi="Arial" w:cs="Arial"/>
          <w:b/>
          <w:color w:val="000000"/>
          <w:spacing w:val="-1"/>
          <w:sz w:val="20"/>
          <w:szCs w:val="20"/>
        </w:rPr>
      </w:pPr>
      <w:r w:rsidRPr="00B979D4">
        <w:rPr>
          <w:rFonts w:ascii="Arial" w:eastAsia="Arial" w:hAnsi="Arial" w:cs="Arial"/>
          <w:b/>
          <w:color w:val="000000"/>
          <w:spacing w:val="-1"/>
          <w:sz w:val="20"/>
          <w:szCs w:val="20"/>
        </w:rPr>
        <w:t xml:space="preserve">Training Provider’s Representative </w:t>
      </w:r>
      <w:r w:rsidRPr="00B979D4">
        <w:rPr>
          <w:rFonts w:ascii="Arial" w:eastAsia="Arial" w:hAnsi="Arial" w:cs="Arial"/>
          <w:color w:val="000000"/>
          <w:spacing w:val="-1"/>
          <w:sz w:val="20"/>
          <w:szCs w:val="20"/>
        </w:rPr>
        <w:t xml:space="preserve">means the person stated as the Training Provider’s representative in the Contract Particulars or notified to the Employer from time to </w:t>
      </w:r>
      <w:proofErr w:type="gramStart"/>
      <w:r w:rsidRPr="00B979D4">
        <w:rPr>
          <w:rFonts w:ascii="Arial" w:eastAsia="Arial" w:hAnsi="Arial" w:cs="Arial"/>
          <w:color w:val="000000"/>
          <w:spacing w:val="-1"/>
          <w:sz w:val="20"/>
          <w:szCs w:val="20"/>
        </w:rPr>
        <w:t>time</w:t>
      </w:r>
      <w:r w:rsidR="000F4629">
        <w:rPr>
          <w:rFonts w:ascii="Arial" w:eastAsia="Arial" w:hAnsi="Arial" w:cs="Arial"/>
          <w:color w:val="000000"/>
          <w:spacing w:val="-1"/>
          <w:sz w:val="20"/>
          <w:szCs w:val="20"/>
        </w:rPr>
        <w:t>;</w:t>
      </w:r>
      <w:proofErr w:type="gramEnd"/>
    </w:p>
    <w:p w14:paraId="14118DA8" w14:textId="64FC1240" w:rsidR="004A00D9" w:rsidRPr="00B979D4" w:rsidRDefault="004A00D9" w:rsidP="004A00D9">
      <w:pPr>
        <w:spacing w:before="159" w:line="259" w:lineRule="exact"/>
        <w:ind w:left="720"/>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Unfunded Charges </w:t>
      </w:r>
      <w:r w:rsidRPr="00B979D4">
        <w:rPr>
          <w:rFonts w:ascii="Arial" w:eastAsia="Arial" w:hAnsi="Arial" w:cs="Arial"/>
          <w:color w:val="000000"/>
          <w:sz w:val="20"/>
          <w:szCs w:val="20"/>
        </w:rPr>
        <w:t xml:space="preserve">means </w:t>
      </w:r>
      <w:r w:rsidR="003B464B">
        <w:rPr>
          <w:rFonts w:ascii="Arial" w:eastAsia="Arial" w:hAnsi="Arial" w:cs="Arial"/>
          <w:color w:val="000000"/>
          <w:sz w:val="20"/>
          <w:szCs w:val="20"/>
        </w:rPr>
        <w:t xml:space="preserve">any Employer Co-Investment payable together with </w:t>
      </w:r>
      <w:r w:rsidRPr="00B979D4">
        <w:rPr>
          <w:rFonts w:ascii="Arial" w:eastAsia="Arial" w:hAnsi="Arial" w:cs="Arial"/>
          <w:color w:val="000000"/>
          <w:sz w:val="20"/>
          <w:szCs w:val="20"/>
        </w:rPr>
        <w:t xml:space="preserve">such parts of the Charges that have not been recovered from the ESFA for any reason other than the default of the Training </w:t>
      </w:r>
      <w:proofErr w:type="gramStart"/>
      <w:r w:rsidRPr="00B979D4">
        <w:rPr>
          <w:rFonts w:ascii="Arial" w:eastAsia="Arial" w:hAnsi="Arial" w:cs="Arial"/>
          <w:color w:val="000000"/>
          <w:sz w:val="20"/>
          <w:szCs w:val="20"/>
        </w:rPr>
        <w:t>Provider</w:t>
      </w:r>
      <w:r w:rsidR="000F4629">
        <w:rPr>
          <w:rFonts w:ascii="Arial" w:eastAsia="Arial" w:hAnsi="Arial" w:cs="Arial"/>
          <w:color w:val="000000"/>
          <w:sz w:val="20"/>
          <w:szCs w:val="20"/>
        </w:rPr>
        <w:t>;</w:t>
      </w:r>
      <w:proofErr w:type="gramEnd"/>
    </w:p>
    <w:p w14:paraId="00741B9C" w14:textId="77777777" w:rsidR="004A00D9" w:rsidRPr="00B979D4" w:rsidRDefault="004A00D9" w:rsidP="009A01CA">
      <w:pPr>
        <w:spacing w:line="259" w:lineRule="exact"/>
        <w:ind w:left="720" w:right="576"/>
        <w:textAlignment w:val="baseline"/>
        <w:rPr>
          <w:rFonts w:ascii="Arial" w:eastAsia="Arial" w:hAnsi="Arial" w:cs="Arial"/>
          <w:color w:val="000000"/>
          <w:spacing w:val="-1"/>
          <w:sz w:val="20"/>
          <w:szCs w:val="20"/>
        </w:rPr>
      </w:pPr>
      <w:r w:rsidRPr="00B979D4">
        <w:rPr>
          <w:rFonts w:ascii="Arial" w:eastAsia="Arial" w:hAnsi="Arial" w:cs="Arial"/>
          <w:b/>
          <w:color w:val="000000"/>
          <w:spacing w:val="-1"/>
          <w:sz w:val="20"/>
          <w:szCs w:val="20"/>
        </w:rPr>
        <w:t xml:space="preserve">VAT </w:t>
      </w:r>
      <w:r w:rsidRPr="00B979D4">
        <w:rPr>
          <w:rFonts w:ascii="Arial" w:eastAsia="Arial" w:hAnsi="Arial" w:cs="Arial"/>
          <w:color w:val="000000"/>
          <w:spacing w:val="-1"/>
          <w:sz w:val="20"/>
          <w:szCs w:val="20"/>
        </w:rPr>
        <w:t xml:space="preserve">means value added tax at the rate prevailing at the time of the relevant supply charged in accordance </w:t>
      </w:r>
      <w:r w:rsidR="00FF3429" w:rsidRPr="00B979D4">
        <w:rPr>
          <w:rFonts w:ascii="Arial" w:eastAsia="Arial" w:hAnsi="Arial" w:cs="Arial"/>
          <w:color w:val="000000"/>
          <w:spacing w:val="-1"/>
          <w:sz w:val="20"/>
          <w:szCs w:val="20"/>
        </w:rPr>
        <w:t>with the provisions of the Value Added Tax Act 1994.</w:t>
      </w:r>
    </w:p>
    <w:p w14:paraId="0153DE48" w14:textId="77777777" w:rsidR="004A00D9" w:rsidRPr="00B979D4" w:rsidRDefault="004A00D9" w:rsidP="004A00D9">
      <w:pPr>
        <w:tabs>
          <w:tab w:val="left" w:pos="648"/>
        </w:tabs>
        <w:spacing w:before="1" w:line="237" w:lineRule="exact"/>
        <w:textAlignment w:val="baseline"/>
        <w:rPr>
          <w:rFonts w:ascii="Arial" w:eastAsia="Arial" w:hAnsi="Arial" w:cs="Arial"/>
          <w:color w:val="000000"/>
          <w:spacing w:val="-1"/>
          <w:sz w:val="20"/>
          <w:szCs w:val="20"/>
        </w:rPr>
      </w:pPr>
    </w:p>
    <w:p w14:paraId="098322E3" w14:textId="75237037" w:rsidR="004A00D9" w:rsidRPr="00B979D4" w:rsidRDefault="004A00D9" w:rsidP="004A00D9">
      <w:pPr>
        <w:tabs>
          <w:tab w:val="left" w:pos="648"/>
        </w:tabs>
        <w:spacing w:before="1" w:line="237" w:lineRule="exact"/>
        <w:textAlignment w:val="baseline"/>
        <w:rPr>
          <w:rFonts w:ascii="Arial" w:eastAsia="Arial" w:hAnsi="Arial" w:cs="Arial"/>
          <w:color w:val="000000"/>
          <w:sz w:val="20"/>
          <w:szCs w:val="20"/>
        </w:rPr>
      </w:pPr>
      <w:r w:rsidRPr="00B979D4">
        <w:rPr>
          <w:rFonts w:ascii="Arial" w:eastAsia="Arial" w:hAnsi="Arial" w:cs="Arial"/>
          <w:color w:val="000000"/>
          <w:sz w:val="20"/>
          <w:szCs w:val="20"/>
        </w:rPr>
        <w:t>1.2</w:t>
      </w:r>
      <w:r w:rsidRPr="00B979D4">
        <w:rPr>
          <w:rFonts w:ascii="Arial" w:eastAsia="Arial" w:hAnsi="Arial" w:cs="Arial"/>
          <w:color w:val="000000"/>
          <w:sz w:val="20"/>
          <w:szCs w:val="20"/>
        </w:rPr>
        <w:tab/>
        <w:t xml:space="preserve">Clause and Schedule headings do not affect the interpretation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
    <w:p w14:paraId="06DE1C52" w14:textId="48EA509F" w:rsidR="004A00D9" w:rsidRPr="00B979D4" w:rsidRDefault="004A00D9" w:rsidP="004A00D9">
      <w:pPr>
        <w:tabs>
          <w:tab w:val="left" w:pos="648"/>
        </w:tabs>
        <w:spacing w:before="162" w:line="260" w:lineRule="exact"/>
        <w:ind w:left="648" w:hanging="648"/>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1.3</w:t>
      </w:r>
      <w:r w:rsidRPr="00B979D4">
        <w:rPr>
          <w:rFonts w:ascii="Arial" w:eastAsia="Arial" w:hAnsi="Arial" w:cs="Arial"/>
          <w:color w:val="000000"/>
          <w:sz w:val="20"/>
          <w:szCs w:val="20"/>
        </w:rPr>
        <w:tab/>
        <w:t xml:space="preserve">References to clauses and Schedules are (unless otherwise provided) references to the clauses and Schedules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
    <w:p w14:paraId="11F12352" w14:textId="571EEB55" w:rsidR="004A00D9" w:rsidRPr="00B979D4" w:rsidRDefault="004A00D9" w:rsidP="004A00D9">
      <w:pPr>
        <w:tabs>
          <w:tab w:val="left" w:pos="648"/>
        </w:tabs>
        <w:spacing w:before="163" w:line="259" w:lineRule="exact"/>
        <w:ind w:left="648" w:hanging="648"/>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1.4</w:t>
      </w:r>
      <w:r w:rsidRPr="00B979D4">
        <w:rPr>
          <w:rFonts w:ascii="Arial" w:eastAsia="Arial" w:hAnsi="Arial" w:cs="Arial"/>
          <w:color w:val="000000"/>
          <w:sz w:val="20"/>
          <w:szCs w:val="20"/>
        </w:rPr>
        <w:tab/>
        <w:t xml:space="preserve">If there is an inconsistency between any of the provisions in the main body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and the Schedules, the provisions in the main body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shall prevail.</w:t>
      </w:r>
    </w:p>
    <w:p w14:paraId="2B476C92" w14:textId="77777777" w:rsidR="0090509D" w:rsidRDefault="004A00D9" w:rsidP="004A00D9">
      <w:pPr>
        <w:tabs>
          <w:tab w:val="left" w:pos="648"/>
        </w:tabs>
        <w:spacing w:before="164" w:line="259" w:lineRule="exact"/>
        <w:ind w:left="648" w:hanging="648"/>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1.5</w:t>
      </w:r>
      <w:r w:rsidRPr="00B979D4">
        <w:rPr>
          <w:rFonts w:ascii="Arial" w:eastAsia="Arial" w:hAnsi="Arial" w:cs="Arial"/>
          <w:color w:val="000000"/>
          <w:sz w:val="20"/>
          <w:szCs w:val="20"/>
        </w:rPr>
        <w:tab/>
      </w:r>
      <w:r w:rsidR="0090509D" w:rsidRPr="0090509D">
        <w:rPr>
          <w:rFonts w:ascii="Arial" w:eastAsia="Arial" w:hAnsi="Arial" w:cs="Arial"/>
          <w:color w:val="000000"/>
          <w:sz w:val="20"/>
          <w:szCs w:val="20"/>
        </w:rPr>
        <w:t>If there is an inconsistency between any of the provisions of this agreement and the Funding Rules, the provisions of the Funding Rules shall prevail.</w:t>
      </w:r>
    </w:p>
    <w:p w14:paraId="6AE4BDA3" w14:textId="7D3D9CD6" w:rsidR="004A00D9" w:rsidRPr="00B979D4" w:rsidRDefault="0090509D" w:rsidP="004A00D9">
      <w:pPr>
        <w:tabs>
          <w:tab w:val="left" w:pos="648"/>
        </w:tabs>
        <w:spacing w:before="164" w:line="259" w:lineRule="exact"/>
        <w:ind w:left="648" w:hanging="648"/>
        <w:jc w:val="both"/>
        <w:textAlignment w:val="baseline"/>
        <w:rPr>
          <w:rFonts w:ascii="Arial" w:eastAsia="Arial" w:hAnsi="Arial" w:cs="Arial"/>
          <w:color w:val="000000"/>
          <w:sz w:val="20"/>
          <w:szCs w:val="20"/>
        </w:rPr>
      </w:pPr>
      <w:r>
        <w:rPr>
          <w:rFonts w:ascii="Arial" w:eastAsia="Arial" w:hAnsi="Arial" w:cs="Arial"/>
          <w:color w:val="000000"/>
          <w:sz w:val="20"/>
          <w:szCs w:val="20"/>
        </w:rPr>
        <w:t>1.6</w:t>
      </w:r>
      <w:r>
        <w:rPr>
          <w:rFonts w:ascii="Arial" w:eastAsia="Arial" w:hAnsi="Arial" w:cs="Arial"/>
          <w:color w:val="000000"/>
          <w:sz w:val="20"/>
          <w:szCs w:val="20"/>
        </w:rPr>
        <w:tab/>
      </w:r>
      <w:r w:rsidR="004A00D9" w:rsidRPr="00B979D4">
        <w:rPr>
          <w:rFonts w:ascii="Arial" w:eastAsia="Arial" w:hAnsi="Arial" w:cs="Arial"/>
          <w:color w:val="000000"/>
          <w:sz w:val="20"/>
          <w:szCs w:val="20"/>
        </w:rPr>
        <w:t xml:space="preserve">Unless the context otherwise requires, words in the singular shall include the plural </w:t>
      </w:r>
      <w:proofErr w:type="gramStart"/>
      <w:r w:rsidR="004A00D9" w:rsidRPr="00B979D4">
        <w:rPr>
          <w:rFonts w:ascii="Arial" w:eastAsia="Arial" w:hAnsi="Arial" w:cs="Arial"/>
          <w:color w:val="000000"/>
          <w:sz w:val="20"/>
          <w:szCs w:val="20"/>
        </w:rPr>
        <w:t>and in the plural</w:t>
      </w:r>
      <w:proofErr w:type="gramEnd"/>
      <w:r w:rsidR="004A00D9" w:rsidRPr="00B979D4">
        <w:rPr>
          <w:rFonts w:ascii="Arial" w:eastAsia="Arial" w:hAnsi="Arial" w:cs="Arial"/>
          <w:color w:val="000000"/>
          <w:sz w:val="20"/>
          <w:szCs w:val="20"/>
        </w:rPr>
        <w:t xml:space="preserve"> include the singular.</w:t>
      </w:r>
    </w:p>
    <w:p w14:paraId="644C122F" w14:textId="7DF140EB" w:rsidR="004A00D9" w:rsidRPr="00B979D4" w:rsidRDefault="004A00D9" w:rsidP="004A00D9">
      <w:pPr>
        <w:tabs>
          <w:tab w:val="left" w:pos="648"/>
        </w:tabs>
        <w:spacing w:before="162" w:line="260" w:lineRule="exact"/>
        <w:ind w:left="648" w:hanging="648"/>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8702C3">
        <w:rPr>
          <w:rFonts w:ascii="Arial" w:eastAsia="Arial" w:hAnsi="Arial" w:cs="Arial"/>
          <w:color w:val="000000"/>
          <w:sz w:val="20"/>
          <w:szCs w:val="20"/>
        </w:rPr>
        <w:t>7</w:t>
      </w:r>
      <w:r w:rsidRPr="00B979D4">
        <w:rPr>
          <w:rFonts w:ascii="Arial" w:eastAsia="Arial" w:hAnsi="Arial" w:cs="Arial"/>
          <w:color w:val="000000"/>
          <w:sz w:val="20"/>
          <w:szCs w:val="20"/>
        </w:rPr>
        <w:tab/>
        <w:t xml:space="preserve">A reference to a statute or statutory provision or the Funding Rules is a reference to it as amended, </w:t>
      </w:r>
      <w:proofErr w:type="gramStart"/>
      <w:r w:rsidRPr="00B979D4">
        <w:rPr>
          <w:rFonts w:ascii="Arial" w:eastAsia="Arial" w:hAnsi="Arial" w:cs="Arial"/>
          <w:color w:val="000000"/>
          <w:sz w:val="20"/>
          <w:szCs w:val="20"/>
        </w:rPr>
        <w:t>extended</w:t>
      </w:r>
      <w:proofErr w:type="gramEnd"/>
      <w:r w:rsidRPr="00B979D4">
        <w:rPr>
          <w:rFonts w:ascii="Arial" w:eastAsia="Arial" w:hAnsi="Arial" w:cs="Arial"/>
          <w:color w:val="000000"/>
          <w:sz w:val="20"/>
          <w:szCs w:val="20"/>
        </w:rPr>
        <w:t xml:space="preserve"> or re-enacted from time to time.</w:t>
      </w:r>
    </w:p>
    <w:p w14:paraId="55626FF6" w14:textId="470671A4" w:rsidR="004A00D9" w:rsidRPr="00B979D4" w:rsidRDefault="004A00D9" w:rsidP="004A00D9">
      <w:pPr>
        <w:tabs>
          <w:tab w:val="left" w:pos="648"/>
        </w:tabs>
        <w:spacing w:before="163" w:line="259" w:lineRule="exact"/>
        <w:ind w:left="648" w:hanging="648"/>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8702C3">
        <w:rPr>
          <w:rFonts w:ascii="Arial" w:eastAsia="Arial" w:hAnsi="Arial" w:cs="Arial"/>
          <w:color w:val="000000"/>
          <w:sz w:val="20"/>
          <w:szCs w:val="20"/>
        </w:rPr>
        <w:t>8</w:t>
      </w:r>
      <w:r w:rsidRPr="00B979D4">
        <w:rPr>
          <w:rFonts w:ascii="Arial" w:eastAsia="Arial" w:hAnsi="Arial" w:cs="Arial"/>
          <w:color w:val="000000"/>
          <w:sz w:val="20"/>
          <w:szCs w:val="20"/>
        </w:rPr>
        <w:tab/>
        <w:t>A reference to a statute or statutory provision shall include all subordinate legislation made from time to time.</w:t>
      </w:r>
    </w:p>
    <w:p w14:paraId="3C6E16DF" w14:textId="71669C2C" w:rsidR="004A00D9" w:rsidRPr="00B979D4" w:rsidRDefault="004A00D9" w:rsidP="004A00D9">
      <w:pPr>
        <w:tabs>
          <w:tab w:val="left" w:pos="648"/>
        </w:tabs>
        <w:spacing w:before="164" w:line="259" w:lineRule="exact"/>
        <w:ind w:left="648" w:hanging="648"/>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8702C3">
        <w:rPr>
          <w:rFonts w:ascii="Arial" w:eastAsia="Arial" w:hAnsi="Arial" w:cs="Arial"/>
          <w:color w:val="000000"/>
          <w:sz w:val="20"/>
          <w:szCs w:val="20"/>
        </w:rPr>
        <w:t>9</w:t>
      </w:r>
      <w:r w:rsidRPr="00B979D4">
        <w:rPr>
          <w:rFonts w:ascii="Arial" w:eastAsia="Arial" w:hAnsi="Arial" w:cs="Arial"/>
          <w:color w:val="000000"/>
          <w:sz w:val="20"/>
          <w:szCs w:val="20"/>
        </w:rPr>
        <w:tab/>
        <w:t>Any words following the terms including</w:t>
      </w:r>
      <w:proofErr w:type="gramStart"/>
      <w:r w:rsidR="006B7F57" w:rsidRPr="00B979D4">
        <w:rPr>
          <w:rFonts w:ascii="Arial" w:eastAsia="Arial" w:hAnsi="Arial" w:cs="Arial"/>
          <w:color w:val="000000"/>
          <w:sz w:val="20"/>
          <w:szCs w:val="20"/>
        </w:rPr>
        <w:t>, in</w:t>
      </w:r>
      <w:r w:rsidRPr="00B979D4">
        <w:rPr>
          <w:rFonts w:ascii="Arial" w:eastAsia="Arial" w:hAnsi="Arial" w:cs="Arial"/>
          <w:color w:val="000000"/>
          <w:sz w:val="20"/>
          <w:szCs w:val="20"/>
        </w:rPr>
        <w:t xml:space="preserve"> particular, for</w:t>
      </w:r>
      <w:proofErr w:type="gramEnd"/>
      <w:r w:rsidRPr="00B979D4">
        <w:rPr>
          <w:rFonts w:ascii="Arial" w:eastAsia="Arial" w:hAnsi="Arial" w:cs="Arial"/>
          <w:color w:val="000000"/>
          <w:sz w:val="20"/>
          <w:szCs w:val="20"/>
        </w:rPr>
        <w:t xml:space="preserve"> example</w:t>
      </w:r>
      <w:r w:rsidR="001C474C" w:rsidRPr="00B979D4">
        <w:rPr>
          <w:rFonts w:ascii="Arial" w:eastAsia="Arial" w:hAnsi="Arial" w:cs="Arial"/>
          <w:color w:val="000000"/>
          <w:sz w:val="20"/>
          <w:szCs w:val="20"/>
        </w:rPr>
        <w:t>, include</w:t>
      </w:r>
      <w:r w:rsidRPr="00B979D4">
        <w:rPr>
          <w:rFonts w:ascii="Arial" w:eastAsia="Arial" w:hAnsi="Arial" w:cs="Arial"/>
          <w:color w:val="000000"/>
          <w:sz w:val="20"/>
          <w:szCs w:val="20"/>
        </w:rPr>
        <w:t xml:space="preserve"> or any similar expression shall be construed as illustrative and shall not limit the sense of the words, description, definition, phrase or term preceding those terms.</w:t>
      </w:r>
    </w:p>
    <w:p w14:paraId="66702F11" w14:textId="017F663B" w:rsidR="004A00D9" w:rsidRPr="00B979D4" w:rsidRDefault="004A00D9" w:rsidP="004A00D9">
      <w:pPr>
        <w:tabs>
          <w:tab w:val="left" w:pos="648"/>
        </w:tabs>
        <w:spacing w:before="162" w:line="260" w:lineRule="exact"/>
        <w:ind w:left="648" w:hanging="648"/>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8702C3">
        <w:rPr>
          <w:rFonts w:ascii="Arial" w:eastAsia="Arial" w:hAnsi="Arial" w:cs="Arial"/>
          <w:color w:val="000000"/>
          <w:sz w:val="20"/>
          <w:szCs w:val="20"/>
        </w:rPr>
        <w:t>10</w:t>
      </w:r>
      <w:r w:rsidRPr="00B979D4">
        <w:rPr>
          <w:rFonts w:ascii="Arial" w:eastAsia="Arial" w:hAnsi="Arial" w:cs="Arial"/>
          <w:color w:val="000000"/>
          <w:sz w:val="20"/>
          <w:szCs w:val="20"/>
        </w:rPr>
        <w:tab/>
        <w:t xml:space="preserve">Words or phrases defined in the Funding Rules shall have the same meaning in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
    <w:p w14:paraId="0F5CC8E8" w14:textId="6D6DA725" w:rsidR="009A01CA" w:rsidRPr="00B979D4" w:rsidRDefault="004A00D9" w:rsidP="00E158E0">
      <w:pPr>
        <w:spacing w:before="163" w:line="259" w:lineRule="exact"/>
        <w:ind w:left="648" w:hanging="648"/>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1.1</w:t>
      </w:r>
      <w:r w:rsidR="008702C3">
        <w:rPr>
          <w:rFonts w:ascii="Arial" w:eastAsia="Arial" w:hAnsi="Arial" w:cs="Arial"/>
          <w:color w:val="000000"/>
          <w:sz w:val="20"/>
          <w:szCs w:val="20"/>
        </w:rPr>
        <w:t>1</w:t>
      </w:r>
      <w:r w:rsidRPr="00B979D4">
        <w:rPr>
          <w:rFonts w:ascii="Arial" w:eastAsia="Arial" w:hAnsi="Arial" w:cs="Arial"/>
          <w:color w:val="000000"/>
          <w:sz w:val="20"/>
          <w:szCs w:val="20"/>
        </w:rPr>
        <w:t xml:space="preserve">   A reference to a person includes firms, partnerships and corporations and their successors and permitted assignees or transferees.</w:t>
      </w:r>
    </w:p>
    <w:p w14:paraId="75942466" w14:textId="77777777" w:rsidR="004A00D9" w:rsidRPr="00B979D4" w:rsidRDefault="004A00D9" w:rsidP="004A00D9">
      <w:pPr>
        <w:numPr>
          <w:ilvl w:val="0"/>
          <w:numId w:val="1"/>
        </w:numPr>
        <w:spacing w:before="186" w:line="241" w:lineRule="exact"/>
        <w:ind w:left="0"/>
        <w:textAlignment w:val="baseline"/>
        <w:rPr>
          <w:rFonts w:ascii="Arial" w:eastAsia="Arial" w:hAnsi="Arial" w:cs="Arial"/>
          <w:b/>
          <w:color w:val="000000"/>
          <w:spacing w:val="1"/>
          <w:sz w:val="20"/>
          <w:szCs w:val="20"/>
        </w:rPr>
      </w:pPr>
      <w:r w:rsidRPr="00B979D4">
        <w:rPr>
          <w:rFonts w:ascii="Arial" w:eastAsia="Arial" w:hAnsi="Arial" w:cs="Arial"/>
          <w:b/>
          <w:color w:val="000000"/>
          <w:spacing w:val="1"/>
          <w:sz w:val="20"/>
          <w:szCs w:val="20"/>
        </w:rPr>
        <w:t>Commencement and Duration</w:t>
      </w:r>
    </w:p>
    <w:p w14:paraId="4F455F21" w14:textId="6941B4BA" w:rsidR="004A00D9" w:rsidRPr="00B979D4" w:rsidRDefault="004A00D9" w:rsidP="004A00D9">
      <w:pPr>
        <w:tabs>
          <w:tab w:val="left" w:pos="648"/>
        </w:tabs>
        <w:spacing w:before="149" w:line="264" w:lineRule="exact"/>
        <w:ind w:left="648" w:hanging="648"/>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2.1</w:t>
      </w:r>
      <w:r w:rsidRPr="00B979D4">
        <w:rPr>
          <w:rFonts w:ascii="Arial" w:eastAsia="Arial" w:hAnsi="Arial" w:cs="Arial"/>
          <w:color w:val="000000"/>
          <w:sz w:val="20"/>
          <w:szCs w:val="20"/>
        </w:rPr>
        <w:tab/>
        <w:t xml:space="preserve">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shall commence on the date stated in the Contract Particulars and shall continue until the later of:</w:t>
      </w:r>
    </w:p>
    <w:p w14:paraId="335F5B6B" w14:textId="1A63889F" w:rsidR="004A00D9" w:rsidRPr="00B979D4" w:rsidRDefault="004A00D9" w:rsidP="004A00D9">
      <w:pPr>
        <w:spacing w:before="181" w:line="237" w:lineRule="exact"/>
        <w:ind w:left="648"/>
        <w:textAlignment w:val="baseline"/>
        <w:rPr>
          <w:rFonts w:ascii="Arial" w:eastAsia="Arial" w:hAnsi="Arial" w:cs="Arial"/>
          <w:color w:val="000000"/>
          <w:spacing w:val="7"/>
          <w:sz w:val="20"/>
          <w:szCs w:val="20"/>
        </w:rPr>
      </w:pPr>
      <w:r w:rsidRPr="00B979D4">
        <w:rPr>
          <w:rFonts w:ascii="Arial" w:eastAsia="Arial" w:hAnsi="Arial" w:cs="Arial"/>
          <w:color w:val="000000"/>
          <w:spacing w:val="7"/>
          <w:sz w:val="20"/>
          <w:szCs w:val="20"/>
        </w:rPr>
        <w:t xml:space="preserve">2.1.1 </w:t>
      </w:r>
      <w:r w:rsidR="00CE47A7">
        <w:rPr>
          <w:rFonts w:ascii="Arial" w:eastAsia="Arial" w:hAnsi="Arial" w:cs="Arial"/>
          <w:color w:val="000000"/>
          <w:spacing w:val="7"/>
          <w:sz w:val="20"/>
          <w:szCs w:val="20"/>
        </w:rPr>
        <w:tab/>
      </w:r>
      <w:r w:rsidRPr="00B979D4">
        <w:rPr>
          <w:rFonts w:ascii="Arial" w:eastAsia="Arial" w:hAnsi="Arial" w:cs="Arial"/>
          <w:color w:val="000000"/>
          <w:spacing w:val="7"/>
          <w:sz w:val="20"/>
          <w:szCs w:val="20"/>
        </w:rPr>
        <w:t xml:space="preserve">the Expiry </w:t>
      </w:r>
      <w:proofErr w:type="gramStart"/>
      <w:r w:rsidRPr="00B979D4">
        <w:rPr>
          <w:rFonts w:ascii="Arial" w:eastAsia="Arial" w:hAnsi="Arial" w:cs="Arial"/>
          <w:color w:val="000000"/>
          <w:spacing w:val="7"/>
          <w:sz w:val="20"/>
          <w:szCs w:val="20"/>
        </w:rPr>
        <w:t>Date;</w:t>
      </w:r>
      <w:proofErr w:type="gramEnd"/>
    </w:p>
    <w:p w14:paraId="6C42D6F5" w14:textId="74A473D8" w:rsidR="004A00D9" w:rsidRPr="00B979D4" w:rsidRDefault="004A00D9" w:rsidP="004A00D9">
      <w:pPr>
        <w:spacing w:before="162" w:line="261" w:lineRule="exact"/>
        <w:ind w:left="1368"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2.1.2 </w:t>
      </w:r>
      <w:r w:rsidR="009A01CA">
        <w:rPr>
          <w:rFonts w:ascii="Arial" w:eastAsia="Arial" w:hAnsi="Arial" w:cs="Arial"/>
          <w:color w:val="000000"/>
          <w:sz w:val="20"/>
          <w:szCs w:val="20"/>
        </w:rPr>
        <w:tab/>
      </w:r>
      <w:r w:rsidRPr="00B979D4">
        <w:rPr>
          <w:rFonts w:ascii="Arial" w:eastAsia="Arial" w:hAnsi="Arial" w:cs="Arial"/>
          <w:color w:val="000000"/>
          <w:sz w:val="20"/>
          <w:szCs w:val="20"/>
        </w:rPr>
        <w:t xml:space="preserve">the latest Apprenticeship Programme </w:t>
      </w:r>
      <w:r w:rsidR="00AE0C52">
        <w:rPr>
          <w:rFonts w:ascii="Arial" w:eastAsia="Arial" w:hAnsi="Arial" w:cs="Arial"/>
          <w:color w:val="000000"/>
          <w:sz w:val="20"/>
          <w:szCs w:val="20"/>
        </w:rPr>
        <w:t>C</w:t>
      </w:r>
      <w:r w:rsidRPr="00B979D4">
        <w:rPr>
          <w:rFonts w:ascii="Arial" w:eastAsia="Arial" w:hAnsi="Arial" w:cs="Arial"/>
          <w:color w:val="000000"/>
          <w:sz w:val="20"/>
          <w:szCs w:val="20"/>
        </w:rPr>
        <w:t xml:space="preserve">ompletion </w:t>
      </w:r>
      <w:r w:rsidR="00AE0C52">
        <w:rPr>
          <w:rFonts w:ascii="Arial" w:eastAsia="Arial" w:hAnsi="Arial" w:cs="Arial"/>
          <w:color w:val="000000"/>
          <w:sz w:val="20"/>
          <w:szCs w:val="20"/>
        </w:rPr>
        <w:t>D</w:t>
      </w:r>
      <w:r w:rsidRPr="00B979D4">
        <w:rPr>
          <w:rFonts w:ascii="Arial" w:eastAsia="Arial" w:hAnsi="Arial" w:cs="Arial"/>
          <w:color w:val="000000"/>
          <w:sz w:val="20"/>
          <w:szCs w:val="20"/>
        </w:rPr>
        <w:t>ate to occur provided that the relevant Apprenticeship Programme giving rise to such date has commenced prior to the Expiry Date.</w:t>
      </w:r>
    </w:p>
    <w:p w14:paraId="5F7007E1" w14:textId="46DC94A8" w:rsidR="009A01CA" w:rsidRPr="00B979D4" w:rsidRDefault="004A00D9" w:rsidP="004A00D9">
      <w:pPr>
        <w:tabs>
          <w:tab w:val="left" w:pos="648"/>
        </w:tabs>
        <w:spacing w:before="181" w:line="237" w:lineRule="exact"/>
        <w:textAlignment w:val="baseline"/>
        <w:rPr>
          <w:rFonts w:ascii="Arial" w:eastAsia="Arial" w:hAnsi="Arial" w:cs="Arial"/>
          <w:color w:val="000000"/>
          <w:sz w:val="20"/>
          <w:szCs w:val="20"/>
        </w:rPr>
      </w:pPr>
      <w:r w:rsidRPr="00B979D4">
        <w:rPr>
          <w:rFonts w:ascii="Arial" w:eastAsia="Arial" w:hAnsi="Arial" w:cs="Arial"/>
          <w:color w:val="000000"/>
          <w:sz w:val="20"/>
          <w:szCs w:val="20"/>
        </w:rPr>
        <w:t>2.2</w:t>
      </w:r>
      <w:r w:rsidRPr="00B979D4">
        <w:rPr>
          <w:rFonts w:ascii="Arial" w:eastAsia="Arial" w:hAnsi="Arial" w:cs="Arial"/>
          <w:color w:val="000000"/>
          <w:sz w:val="20"/>
          <w:szCs w:val="20"/>
        </w:rPr>
        <w:tab/>
        <w:t>The Expiry Date may be amended by agreement between the parties in writing.</w:t>
      </w:r>
    </w:p>
    <w:p w14:paraId="67EB2BA3" w14:textId="77777777" w:rsidR="004A00D9" w:rsidRPr="00B979D4" w:rsidRDefault="004A00D9" w:rsidP="004A00D9">
      <w:pPr>
        <w:numPr>
          <w:ilvl w:val="0"/>
          <w:numId w:val="1"/>
        </w:numPr>
        <w:spacing w:before="185" w:line="241" w:lineRule="exact"/>
        <w:ind w:left="0"/>
        <w:textAlignment w:val="baseline"/>
        <w:rPr>
          <w:rFonts w:ascii="Arial" w:eastAsia="Arial" w:hAnsi="Arial" w:cs="Arial"/>
          <w:b/>
          <w:color w:val="000000"/>
          <w:spacing w:val="1"/>
          <w:sz w:val="20"/>
          <w:szCs w:val="20"/>
        </w:rPr>
      </w:pPr>
      <w:r w:rsidRPr="00B979D4">
        <w:rPr>
          <w:rFonts w:ascii="Arial" w:eastAsia="Arial" w:hAnsi="Arial" w:cs="Arial"/>
          <w:b/>
          <w:color w:val="000000"/>
          <w:spacing w:val="1"/>
          <w:sz w:val="20"/>
          <w:szCs w:val="20"/>
        </w:rPr>
        <w:t>Training Provider Obligations</w:t>
      </w:r>
    </w:p>
    <w:p w14:paraId="53046390" w14:textId="368FBDC4" w:rsidR="00CD52BA" w:rsidRPr="00DB73F8" w:rsidRDefault="00DA1BC3" w:rsidP="00421305">
      <w:pPr>
        <w:pStyle w:val="ListParagraph"/>
        <w:numPr>
          <w:ilvl w:val="1"/>
          <w:numId w:val="23"/>
        </w:numPr>
        <w:spacing w:after="210" w:line="259" w:lineRule="auto"/>
        <w:ind w:left="709" w:hanging="709"/>
        <w:contextualSpacing w:val="0"/>
        <w:jc w:val="both"/>
        <w:rPr>
          <w:rFonts w:ascii="Arial" w:eastAsiaTheme="minorHAnsi" w:hAnsi="Arial" w:cs="Arial"/>
          <w:sz w:val="20"/>
          <w:szCs w:val="20"/>
        </w:rPr>
      </w:pPr>
      <w:r w:rsidRPr="000F4629">
        <w:rPr>
          <w:rFonts w:ascii="Arial" w:eastAsiaTheme="minorHAnsi" w:hAnsi="Arial" w:cs="Arial"/>
          <w:sz w:val="20"/>
          <w:szCs w:val="20"/>
        </w:rPr>
        <w:t xml:space="preserve">The parties agree that the </w:t>
      </w:r>
      <w:r w:rsidR="00BE1289" w:rsidRPr="000F4629">
        <w:rPr>
          <w:rFonts w:ascii="Arial" w:eastAsiaTheme="minorHAnsi" w:hAnsi="Arial" w:cs="Arial"/>
          <w:sz w:val="20"/>
          <w:szCs w:val="20"/>
        </w:rPr>
        <w:t>Training Provider</w:t>
      </w:r>
      <w:r w:rsidRPr="000F4629">
        <w:rPr>
          <w:rFonts w:ascii="Arial" w:eastAsiaTheme="minorHAnsi" w:hAnsi="Arial" w:cs="Arial"/>
          <w:sz w:val="20"/>
          <w:szCs w:val="20"/>
        </w:rPr>
        <w:t xml:space="preserve"> shall have ultimate responsibility for, and full discretion and decision-making powers in respect of, the content, academic standards and quality assurance of the Apprenticeship Programme and the Training Plan. In the event of any disagreement between the parties relating to the content, academic standards and/or quality </w:t>
      </w:r>
      <w:r w:rsidRPr="000F4629">
        <w:rPr>
          <w:rFonts w:ascii="Arial" w:eastAsiaTheme="minorHAnsi" w:hAnsi="Arial" w:cs="Arial"/>
          <w:sz w:val="20"/>
          <w:szCs w:val="20"/>
        </w:rPr>
        <w:lastRenderedPageBreak/>
        <w:t xml:space="preserve">assurance of the Apprenticeship Programme or any Training Plan, including any disagreement as to the parties’ respective responsibilities and obligations in respect thereto, the </w:t>
      </w:r>
      <w:r w:rsidR="00BE1289" w:rsidRPr="000F4629">
        <w:rPr>
          <w:rFonts w:ascii="Arial" w:eastAsiaTheme="minorHAnsi" w:hAnsi="Arial" w:cs="Arial"/>
          <w:sz w:val="20"/>
          <w:szCs w:val="20"/>
        </w:rPr>
        <w:t>Training Provider’s</w:t>
      </w:r>
      <w:r w:rsidRPr="000F4629">
        <w:rPr>
          <w:rFonts w:ascii="Arial" w:eastAsiaTheme="minorHAnsi" w:hAnsi="Arial" w:cs="Arial"/>
          <w:sz w:val="20"/>
          <w:szCs w:val="20"/>
        </w:rPr>
        <w:t xml:space="preserve"> decision (acting reasonably and in good faith) shall be final.</w:t>
      </w:r>
    </w:p>
    <w:p w14:paraId="43F5F171" w14:textId="519C8B91" w:rsidR="004A00D9" w:rsidRPr="00B979D4" w:rsidRDefault="00CD52BA" w:rsidP="004A00D9">
      <w:pPr>
        <w:tabs>
          <w:tab w:val="left" w:pos="648"/>
        </w:tabs>
        <w:spacing w:before="177" w:line="237" w:lineRule="exact"/>
        <w:textAlignment w:val="baseline"/>
        <w:rPr>
          <w:rFonts w:ascii="Arial" w:eastAsia="Arial" w:hAnsi="Arial" w:cs="Arial"/>
          <w:color w:val="000000"/>
          <w:sz w:val="20"/>
          <w:szCs w:val="20"/>
        </w:rPr>
      </w:pPr>
      <w:r>
        <w:rPr>
          <w:rFonts w:ascii="Arial" w:eastAsia="Arial" w:hAnsi="Arial" w:cs="Arial"/>
          <w:color w:val="000000"/>
          <w:sz w:val="20"/>
          <w:szCs w:val="20"/>
        </w:rPr>
        <w:t>3.2</w:t>
      </w:r>
      <w:r>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The Training Provider shall deliver the </w:t>
      </w:r>
      <w:r w:rsidR="00936AC8">
        <w:rPr>
          <w:rFonts w:ascii="Arial" w:eastAsia="Arial" w:hAnsi="Arial" w:cs="Arial"/>
          <w:color w:val="000000"/>
          <w:sz w:val="20"/>
          <w:szCs w:val="20"/>
        </w:rPr>
        <w:t>Apprenticeship Programme</w:t>
      </w:r>
      <w:r w:rsidR="004A00D9" w:rsidRPr="00B979D4">
        <w:rPr>
          <w:rFonts w:ascii="Arial" w:eastAsia="Arial" w:hAnsi="Arial" w:cs="Arial"/>
          <w:color w:val="000000"/>
          <w:sz w:val="20"/>
          <w:szCs w:val="20"/>
        </w:rPr>
        <w:t>:</w:t>
      </w:r>
    </w:p>
    <w:p w14:paraId="4D3C651A" w14:textId="0CE7ED5F" w:rsidR="004A00D9" w:rsidRPr="00B979D4" w:rsidRDefault="004A00D9" w:rsidP="004A00D9">
      <w:pPr>
        <w:spacing w:before="162" w:line="260" w:lineRule="exact"/>
        <w:ind w:left="1368" w:hanging="720"/>
        <w:jc w:val="both"/>
        <w:textAlignment w:val="baseline"/>
        <w:rPr>
          <w:rFonts w:ascii="Arial" w:eastAsia="Arial" w:hAnsi="Arial" w:cs="Arial"/>
          <w:color w:val="000000"/>
          <w:spacing w:val="4"/>
          <w:sz w:val="20"/>
          <w:szCs w:val="20"/>
        </w:rPr>
      </w:pPr>
      <w:r w:rsidRPr="00B979D4">
        <w:rPr>
          <w:rFonts w:ascii="Arial" w:eastAsia="Arial" w:hAnsi="Arial" w:cs="Arial"/>
          <w:color w:val="000000"/>
          <w:spacing w:val="4"/>
          <w:sz w:val="20"/>
          <w:szCs w:val="20"/>
        </w:rPr>
        <w:t>3.</w:t>
      </w:r>
      <w:r w:rsidR="009305BF">
        <w:rPr>
          <w:rFonts w:ascii="Arial" w:eastAsia="Arial" w:hAnsi="Arial" w:cs="Arial"/>
          <w:color w:val="000000"/>
          <w:spacing w:val="4"/>
          <w:sz w:val="20"/>
          <w:szCs w:val="20"/>
        </w:rPr>
        <w:t>2</w:t>
      </w:r>
      <w:r w:rsidRPr="00B979D4">
        <w:rPr>
          <w:rFonts w:ascii="Arial" w:eastAsia="Arial" w:hAnsi="Arial" w:cs="Arial"/>
          <w:color w:val="000000"/>
          <w:spacing w:val="4"/>
          <w:sz w:val="20"/>
          <w:szCs w:val="20"/>
        </w:rPr>
        <w:t>.1 in accordance with and for the duration of the relevant Apprenticeship Programme</w:t>
      </w:r>
      <w:r w:rsidR="00AF6F53">
        <w:rPr>
          <w:rFonts w:ascii="Arial" w:eastAsia="Arial" w:hAnsi="Arial" w:cs="Arial"/>
          <w:color w:val="000000"/>
          <w:spacing w:val="4"/>
          <w:sz w:val="20"/>
          <w:szCs w:val="20"/>
        </w:rPr>
        <w:t xml:space="preserve"> and the Training </w:t>
      </w:r>
      <w:proofErr w:type="gramStart"/>
      <w:r w:rsidR="00AF6F53">
        <w:rPr>
          <w:rFonts w:ascii="Arial" w:eastAsia="Arial" w:hAnsi="Arial" w:cs="Arial"/>
          <w:color w:val="000000"/>
          <w:spacing w:val="4"/>
          <w:sz w:val="20"/>
          <w:szCs w:val="20"/>
        </w:rPr>
        <w:t>Plan</w:t>
      </w:r>
      <w:r w:rsidRPr="00B979D4">
        <w:rPr>
          <w:rFonts w:ascii="Arial" w:eastAsia="Arial" w:hAnsi="Arial" w:cs="Arial"/>
          <w:color w:val="000000"/>
          <w:spacing w:val="4"/>
          <w:sz w:val="20"/>
          <w:szCs w:val="20"/>
        </w:rPr>
        <w:t>;</w:t>
      </w:r>
      <w:proofErr w:type="gramEnd"/>
    </w:p>
    <w:p w14:paraId="20FF6340" w14:textId="02C921F6" w:rsidR="004A00D9" w:rsidRPr="00B979D4" w:rsidRDefault="004A00D9" w:rsidP="004A00D9">
      <w:pPr>
        <w:spacing w:before="185" w:line="237" w:lineRule="exact"/>
        <w:ind w:left="648"/>
        <w:textAlignment w:val="baseline"/>
        <w:rPr>
          <w:rFonts w:ascii="Arial" w:eastAsia="Arial" w:hAnsi="Arial" w:cs="Arial"/>
          <w:color w:val="000000"/>
          <w:spacing w:val="4"/>
          <w:sz w:val="20"/>
          <w:szCs w:val="20"/>
        </w:rPr>
      </w:pPr>
      <w:r w:rsidRPr="00B979D4">
        <w:rPr>
          <w:rFonts w:ascii="Arial" w:eastAsia="Arial" w:hAnsi="Arial" w:cs="Arial"/>
          <w:color w:val="000000"/>
          <w:spacing w:val="4"/>
          <w:sz w:val="20"/>
          <w:szCs w:val="20"/>
        </w:rPr>
        <w:t>3.</w:t>
      </w:r>
      <w:r w:rsidR="009305BF">
        <w:rPr>
          <w:rFonts w:ascii="Arial" w:eastAsia="Arial" w:hAnsi="Arial" w:cs="Arial"/>
          <w:color w:val="000000"/>
          <w:spacing w:val="4"/>
          <w:sz w:val="20"/>
          <w:szCs w:val="20"/>
        </w:rPr>
        <w:t>2</w:t>
      </w:r>
      <w:r w:rsidRPr="00B979D4">
        <w:rPr>
          <w:rFonts w:ascii="Arial" w:eastAsia="Arial" w:hAnsi="Arial" w:cs="Arial"/>
          <w:color w:val="000000"/>
          <w:spacing w:val="4"/>
          <w:sz w:val="20"/>
          <w:szCs w:val="20"/>
        </w:rPr>
        <w:t xml:space="preserve">.2 using reasonable skill and </w:t>
      </w:r>
      <w:proofErr w:type="gramStart"/>
      <w:r w:rsidRPr="00B979D4">
        <w:rPr>
          <w:rFonts w:ascii="Arial" w:eastAsia="Arial" w:hAnsi="Arial" w:cs="Arial"/>
          <w:color w:val="000000"/>
          <w:spacing w:val="4"/>
          <w:sz w:val="20"/>
          <w:szCs w:val="20"/>
        </w:rPr>
        <w:t>care;</w:t>
      </w:r>
      <w:proofErr w:type="gramEnd"/>
    </w:p>
    <w:p w14:paraId="008F48B3" w14:textId="45A72546" w:rsidR="004A00D9" w:rsidRPr="00B979D4" w:rsidRDefault="004A00D9" w:rsidP="004A00D9">
      <w:pPr>
        <w:spacing w:before="185" w:line="237" w:lineRule="exact"/>
        <w:ind w:left="648"/>
        <w:textAlignment w:val="baseline"/>
        <w:rPr>
          <w:rFonts w:ascii="Arial" w:eastAsia="Arial" w:hAnsi="Arial" w:cs="Arial"/>
          <w:color w:val="000000"/>
          <w:spacing w:val="3"/>
          <w:sz w:val="20"/>
          <w:szCs w:val="20"/>
        </w:rPr>
      </w:pPr>
      <w:r w:rsidRPr="00B979D4">
        <w:rPr>
          <w:rFonts w:ascii="Arial" w:eastAsia="Arial" w:hAnsi="Arial" w:cs="Arial"/>
          <w:color w:val="000000"/>
          <w:spacing w:val="3"/>
          <w:sz w:val="20"/>
          <w:szCs w:val="20"/>
        </w:rPr>
        <w:t>3.</w:t>
      </w:r>
      <w:r w:rsidR="009305BF">
        <w:rPr>
          <w:rFonts w:ascii="Arial" w:eastAsia="Arial" w:hAnsi="Arial" w:cs="Arial"/>
          <w:color w:val="000000"/>
          <w:spacing w:val="3"/>
          <w:sz w:val="20"/>
          <w:szCs w:val="20"/>
        </w:rPr>
        <w:t>2</w:t>
      </w:r>
      <w:r w:rsidRPr="00B979D4">
        <w:rPr>
          <w:rFonts w:ascii="Arial" w:eastAsia="Arial" w:hAnsi="Arial" w:cs="Arial"/>
          <w:color w:val="000000"/>
          <w:spacing w:val="3"/>
          <w:sz w:val="20"/>
          <w:szCs w:val="20"/>
        </w:rPr>
        <w:t xml:space="preserve">.3 in compliance with the Funding </w:t>
      </w:r>
      <w:proofErr w:type="gramStart"/>
      <w:r w:rsidRPr="00B979D4">
        <w:rPr>
          <w:rFonts w:ascii="Arial" w:eastAsia="Arial" w:hAnsi="Arial" w:cs="Arial"/>
          <w:color w:val="000000"/>
          <w:spacing w:val="3"/>
          <w:sz w:val="20"/>
          <w:szCs w:val="20"/>
        </w:rPr>
        <w:t>Rules;</w:t>
      </w:r>
      <w:proofErr w:type="gramEnd"/>
    </w:p>
    <w:p w14:paraId="39450D8C" w14:textId="3B6735C6" w:rsidR="003F2DE6" w:rsidRDefault="004A00D9" w:rsidP="009A01CA">
      <w:pPr>
        <w:spacing w:before="154" w:line="264" w:lineRule="exact"/>
        <w:ind w:left="1368"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3.</w:t>
      </w:r>
      <w:r w:rsidR="009305BF">
        <w:rPr>
          <w:rFonts w:ascii="Arial" w:eastAsia="Arial" w:hAnsi="Arial" w:cs="Arial"/>
          <w:color w:val="000000"/>
          <w:sz w:val="20"/>
          <w:szCs w:val="20"/>
        </w:rPr>
        <w:t>2</w:t>
      </w:r>
      <w:r w:rsidRPr="00B979D4">
        <w:rPr>
          <w:rFonts w:ascii="Arial" w:eastAsia="Arial" w:hAnsi="Arial" w:cs="Arial"/>
          <w:color w:val="000000"/>
          <w:sz w:val="20"/>
          <w:szCs w:val="20"/>
        </w:rPr>
        <w:t xml:space="preserve">.4 in compliance with the Law and associated codes and guidance from time to time in </w:t>
      </w:r>
      <w:proofErr w:type="gramStart"/>
      <w:r w:rsidRPr="00B979D4">
        <w:rPr>
          <w:rFonts w:ascii="Arial" w:eastAsia="Arial" w:hAnsi="Arial" w:cs="Arial"/>
          <w:color w:val="000000"/>
          <w:sz w:val="20"/>
          <w:szCs w:val="20"/>
        </w:rPr>
        <w:t>force</w:t>
      </w:r>
      <w:r w:rsidR="003F2DE6">
        <w:rPr>
          <w:rFonts w:ascii="Arial" w:eastAsia="Arial" w:hAnsi="Arial" w:cs="Arial"/>
          <w:color w:val="000000"/>
          <w:sz w:val="20"/>
          <w:szCs w:val="20"/>
        </w:rPr>
        <w:t>;</w:t>
      </w:r>
      <w:proofErr w:type="gramEnd"/>
      <w:r w:rsidR="003F2DE6">
        <w:rPr>
          <w:rFonts w:ascii="Arial" w:eastAsia="Arial" w:hAnsi="Arial" w:cs="Arial"/>
          <w:color w:val="000000"/>
          <w:sz w:val="20"/>
          <w:szCs w:val="20"/>
        </w:rPr>
        <w:t xml:space="preserve"> </w:t>
      </w:r>
    </w:p>
    <w:p w14:paraId="13E4A238" w14:textId="436FCE90" w:rsidR="00E85BE3" w:rsidRPr="00B979D4" w:rsidRDefault="003F2DE6" w:rsidP="00DB73F8">
      <w:pPr>
        <w:spacing w:before="154" w:line="264" w:lineRule="exact"/>
        <w:ind w:left="1276"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3.</w:t>
      </w:r>
      <w:r w:rsidR="009305BF">
        <w:rPr>
          <w:rFonts w:ascii="Arial" w:eastAsia="Arial" w:hAnsi="Arial" w:cs="Arial"/>
          <w:color w:val="000000"/>
          <w:sz w:val="20"/>
          <w:szCs w:val="20"/>
        </w:rPr>
        <w:t>2</w:t>
      </w:r>
      <w:r>
        <w:rPr>
          <w:rFonts w:ascii="Arial" w:eastAsia="Arial" w:hAnsi="Arial" w:cs="Arial"/>
          <w:color w:val="000000"/>
          <w:sz w:val="20"/>
          <w:szCs w:val="20"/>
        </w:rPr>
        <w:t xml:space="preserve">.5 in </w:t>
      </w:r>
      <w:r w:rsidR="00177526">
        <w:rPr>
          <w:rFonts w:ascii="Arial" w:eastAsia="Arial" w:hAnsi="Arial" w:cs="Arial"/>
          <w:color w:val="000000"/>
          <w:sz w:val="20"/>
          <w:szCs w:val="20"/>
        </w:rPr>
        <w:t xml:space="preserve">compliance with the quality codes, guidance and requirements issued by the </w:t>
      </w:r>
      <w:proofErr w:type="spellStart"/>
      <w:r w:rsidR="00177526">
        <w:rPr>
          <w:rFonts w:ascii="Arial" w:eastAsia="Arial" w:hAnsi="Arial" w:cs="Arial"/>
          <w:color w:val="000000"/>
          <w:sz w:val="20"/>
          <w:szCs w:val="20"/>
        </w:rPr>
        <w:t>OfS</w:t>
      </w:r>
      <w:proofErr w:type="spellEnd"/>
      <w:r w:rsidR="00177526">
        <w:rPr>
          <w:rFonts w:ascii="Arial" w:eastAsia="Arial" w:hAnsi="Arial" w:cs="Arial"/>
          <w:color w:val="000000"/>
          <w:sz w:val="20"/>
          <w:szCs w:val="20"/>
        </w:rPr>
        <w:t>, the QAA (including the QAA UK Quality Code) and/or Ofsted (as the case may be)</w:t>
      </w:r>
      <w:r w:rsidR="004A00D9" w:rsidRPr="00B979D4">
        <w:rPr>
          <w:rFonts w:ascii="Arial" w:eastAsia="Arial" w:hAnsi="Arial" w:cs="Arial"/>
          <w:color w:val="000000"/>
          <w:sz w:val="20"/>
          <w:szCs w:val="20"/>
        </w:rPr>
        <w:t>.</w:t>
      </w:r>
    </w:p>
    <w:p w14:paraId="452FF1BF" w14:textId="20437880" w:rsidR="004A00D9" w:rsidRPr="00B979D4" w:rsidRDefault="004A00D9" w:rsidP="004A00D9">
      <w:pPr>
        <w:spacing w:line="259" w:lineRule="exact"/>
        <w:ind w:right="576"/>
        <w:textAlignment w:val="baseline"/>
        <w:rPr>
          <w:rFonts w:ascii="Arial" w:eastAsia="Arial" w:hAnsi="Arial" w:cs="Arial"/>
          <w:color w:val="000000"/>
          <w:spacing w:val="-1"/>
          <w:sz w:val="20"/>
          <w:szCs w:val="20"/>
        </w:rPr>
      </w:pPr>
      <w:r w:rsidRPr="00B979D4">
        <w:rPr>
          <w:rFonts w:ascii="Arial" w:eastAsia="Arial" w:hAnsi="Arial" w:cs="Arial"/>
          <w:color w:val="000000"/>
          <w:sz w:val="20"/>
          <w:szCs w:val="20"/>
        </w:rPr>
        <w:t>3.</w:t>
      </w:r>
      <w:r w:rsidR="00421305">
        <w:rPr>
          <w:rFonts w:ascii="Arial" w:eastAsia="Arial" w:hAnsi="Arial" w:cs="Arial"/>
          <w:color w:val="000000"/>
          <w:sz w:val="20"/>
          <w:szCs w:val="20"/>
        </w:rPr>
        <w:t>3</w:t>
      </w:r>
      <w:r w:rsidRPr="00B979D4">
        <w:rPr>
          <w:rFonts w:ascii="Arial" w:eastAsia="Arial" w:hAnsi="Arial" w:cs="Arial"/>
          <w:color w:val="000000"/>
          <w:sz w:val="20"/>
          <w:szCs w:val="20"/>
        </w:rPr>
        <w:tab/>
        <w:t>The Training Provider shall enter into written agreements with all relevant:</w:t>
      </w:r>
    </w:p>
    <w:p w14:paraId="5B5A0297" w14:textId="7D62C035" w:rsidR="004A00D9" w:rsidRPr="00B979D4" w:rsidRDefault="004A00D9" w:rsidP="004A00D9">
      <w:pPr>
        <w:spacing w:line="330" w:lineRule="exact"/>
        <w:ind w:left="720"/>
        <w:textAlignment w:val="baseline"/>
        <w:rPr>
          <w:rFonts w:ascii="Arial" w:eastAsia="Arial" w:hAnsi="Arial" w:cs="Arial"/>
          <w:color w:val="000000"/>
          <w:sz w:val="20"/>
          <w:szCs w:val="20"/>
        </w:rPr>
      </w:pPr>
      <w:r w:rsidRPr="00B979D4">
        <w:rPr>
          <w:rFonts w:ascii="Arial" w:eastAsia="Arial" w:hAnsi="Arial" w:cs="Arial"/>
          <w:color w:val="000000"/>
          <w:sz w:val="20"/>
          <w:szCs w:val="20"/>
        </w:rPr>
        <w:t>3.</w:t>
      </w:r>
      <w:r w:rsidR="00421305">
        <w:rPr>
          <w:rFonts w:ascii="Arial" w:eastAsia="Arial" w:hAnsi="Arial" w:cs="Arial"/>
          <w:color w:val="000000"/>
          <w:sz w:val="20"/>
          <w:szCs w:val="20"/>
        </w:rPr>
        <w:t>3</w:t>
      </w:r>
      <w:r w:rsidRPr="00B979D4">
        <w:rPr>
          <w:rFonts w:ascii="Arial" w:eastAsia="Arial" w:hAnsi="Arial" w:cs="Arial"/>
          <w:color w:val="000000"/>
          <w:sz w:val="20"/>
          <w:szCs w:val="20"/>
        </w:rPr>
        <w:t xml:space="preserve">.1 </w:t>
      </w:r>
      <w:r w:rsidR="00657B08">
        <w:rPr>
          <w:rFonts w:ascii="Arial" w:eastAsia="Arial" w:hAnsi="Arial" w:cs="Arial"/>
          <w:color w:val="000000"/>
          <w:sz w:val="20"/>
          <w:szCs w:val="20"/>
        </w:rPr>
        <w:t>End-Point Assessment Organisations</w:t>
      </w:r>
      <w:r w:rsidR="003A4646">
        <w:rPr>
          <w:rFonts w:ascii="Arial" w:eastAsia="Arial" w:hAnsi="Arial" w:cs="Arial"/>
          <w:color w:val="000000"/>
          <w:sz w:val="20"/>
          <w:szCs w:val="20"/>
        </w:rPr>
        <w:t xml:space="preserve"> </w:t>
      </w:r>
      <w:r w:rsidR="003A4646" w:rsidRPr="003A4646">
        <w:rPr>
          <w:rFonts w:ascii="Arial" w:eastAsia="Arial" w:hAnsi="Arial" w:cs="Arial"/>
          <w:color w:val="000000"/>
          <w:sz w:val="20"/>
          <w:szCs w:val="20"/>
        </w:rPr>
        <w:t xml:space="preserve">(except where the Apprenticeship relates to an Integrated Standard and the </w:t>
      </w:r>
      <w:r w:rsidR="003A4646">
        <w:rPr>
          <w:rFonts w:ascii="Arial" w:eastAsia="Arial" w:hAnsi="Arial" w:cs="Arial"/>
          <w:color w:val="000000"/>
          <w:sz w:val="20"/>
          <w:szCs w:val="20"/>
        </w:rPr>
        <w:t>Training Provider</w:t>
      </w:r>
      <w:r w:rsidR="003A4646" w:rsidRPr="003A4646">
        <w:rPr>
          <w:rFonts w:ascii="Arial" w:eastAsia="Arial" w:hAnsi="Arial" w:cs="Arial"/>
          <w:color w:val="000000"/>
          <w:sz w:val="20"/>
          <w:szCs w:val="20"/>
        </w:rPr>
        <w:t xml:space="preserve"> is the End-Point Assessment Organisation);</w:t>
      </w:r>
      <w:r w:rsidRPr="00B979D4">
        <w:rPr>
          <w:rFonts w:ascii="Arial" w:eastAsia="Arial" w:hAnsi="Arial" w:cs="Arial"/>
          <w:color w:val="000000"/>
          <w:sz w:val="20"/>
          <w:szCs w:val="20"/>
        </w:rPr>
        <w:br/>
        <w:t>3.</w:t>
      </w:r>
      <w:r w:rsidR="00421305">
        <w:rPr>
          <w:rFonts w:ascii="Arial" w:eastAsia="Arial" w:hAnsi="Arial" w:cs="Arial"/>
          <w:color w:val="000000"/>
          <w:sz w:val="20"/>
          <w:szCs w:val="20"/>
        </w:rPr>
        <w:t>3</w:t>
      </w:r>
      <w:r w:rsidRPr="00B979D4">
        <w:rPr>
          <w:rFonts w:ascii="Arial" w:eastAsia="Arial" w:hAnsi="Arial" w:cs="Arial"/>
          <w:color w:val="000000"/>
          <w:sz w:val="20"/>
          <w:szCs w:val="20"/>
        </w:rPr>
        <w:t>.</w:t>
      </w:r>
      <w:proofErr w:type="gramStart"/>
      <w:r w:rsidRPr="00B979D4">
        <w:rPr>
          <w:rFonts w:ascii="Arial" w:eastAsia="Arial" w:hAnsi="Arial" w:cs="Arial"/>
          <w:color w:val="000000"/>
          <w:sz w:val="20"/>
          <w:szCs w:val="20"/>
        </w:rPr>
        <w:t>2.</w:t>
      </w:r>
      <w:r w:rsidR="00667EA2">
        <w:rPr>
          <w:rFonts w:ascii="Arial" w:eastAsia="Arial" w:hAnsi="Arial" w:cs="Arial"/>
          <w:color w:val="000000"/>
          <w:sz w:val="20"/>
          <w:szCs w:val="20"/>
        </w:rPr>
        <w:t>Subcontractors</w:t>
      </w:r>
      <w:proofErr w:type="gramEnd"/>
      <w:r w:rsidRPr="00B979D4">
        <w:rPr>
          <w:rFonts w:ascii="Arial" w:eastAsia="Arial" w:hAnsi="Arial" w:cs="Arial"/>
          <w:color w:val="000000"/>
          <w:sz w:val="20"/>
          <w:szCs w:val="20"/>
        </w:rPr>
        <w:t>.</w:t>
      </w:r>
    </w:p>
    <w:p w14:paraId="5F1FF1B1" w14:textId="28D11B5B" w:rsidR="003F2DE6" w:rsidRPr="003F2DE6" w:rsidRDefault="004A00D9" w:rsidP="003F2DE6">
      <w:pPr>
        <w:tabs>
          <w:tab w:val="left" w:pos="648"/>
        </w:tabs>
        <w:spacing w:before="158" w:line="261"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3.</w:t>
      </w:r>
      <w:r w:rsidR="00421305">
        <w:rPr>
          <w:rFonts w:ascii="Arial" w:eastAsia="Arial" w:hAnsi="Arial" w:cs="Arial"/>
          <w:color w:val="000000"/>
          <w:sz w:val="20"/>
          <w:szCs w:val="20"/>
        </w:rPr>
        <w:t>4</w:t>
      </w:r>
      <w:r w:rsidRPr="00B979D4">
        <w:rPr>
          <w:rFonts w:ascii="Arial" w:eastAsia="Arial" w:hAnsi="Arial" w:cs="Arial"/>
          <w:color w:val="000000"/>
          <w:sz w:val="20"/>
          <w:szCs w:val="20"/>
        </w:rPr>
        <w:tab/>
      </w:r>
      <w:r w:rsidR="003F2DE6" w:rsidRPr="003F2DE6">
        <w:rPr>
          <w:rFonts w:ascii="Arial" w:eastAsia="Arial" w:hAnsi="Arial" w:cs="Arial"/>
          <w:color w:val="000000"/>
          <w:sz w:val="20"/>
          <w:szCs w:val="20"/>
        </w:rPr>
        <w:t xml:space="preserve">The Training Provider </w:t>
      </w:r>
      <w:r w:rsidR="001F3CB0">
        <w:rPr>
          <w:rFonts w:ascii="Arial" w:eastAsia="Arial" w:hAnsi="Arial" w:cs="Arial"/>
          <w:color w:val="000000"/>
          <w:sz w:val="20"/>
          <w:szCs w:val="20"/>
        </w:rPr>
        <w:t>may at any time and in compliance with the Funding Rules engage a Subcontractor t</w:t>
      </w:r>
      <w:r w:rsidR="003B2C23">
        <w:rPr>
          <w:rFonts w:ascii="Arial" w:eastAsia="Arial" w:hAnsi="Arial" w:cs="Arial"/>
          <w:color w:val="000000"/>
          <w:sz w:val="20"/>
          <w:szCs w:val="20"/>
        </w:rPr>
        <w:t xml:space="preserve">o perform any part of the Apprenticeship Programme or related services to be provided by the Training Provider under this Agreement. The </w:t>
      </w:r>
      <w:r w:rsidR="008873C7">
        <w:rPr>
          <w:rFonts w:ascii="Arial" w:eastAsia="Arial" w:hAnsi="Arial" w:cs="Arial"/>
          <w:color w:val="000000"/>
          <w:sz w:val="20"/>
          <w:szCs w:val="20"/>
        </w:rPr>
        <w:t>Training Provider</w:t>
      </w:r>
      <w:r w:rsidR="00BD6A42">
        <w:rPr>
          <w:rFonts w:ascii="Arial" w:eastAsia="Arial" w:hAnsi="Arial" w:cs="Arial"/>
          <w:color w:val="000000"/>
          <w:sz w:val="20"/>
          <w:szCs w:val="20"/>
        </w:rPr>
        <w:t xml:space="preserve"> </w:t>
      </w:r>
      <w:r w:rsidR="003F2DE6" w:rsidRPr="003F2DE6">
        <w:rPr>
          <w:rFonts w:ascii="Arial" w:eastAsia="Arial" w:hAnsi="Arial" w:cs="Arial"/>
          <w:color w:val="000000"/>
          <w:sz w:val="20"/>
          <w:szCs w:val="20"/>
        </w:rPr>
        <w:t xml:space="preserve">shall monitor the quality of Training delivered by a </w:t>
      </w:r>
      <w:r w:rsidR="00B9476F">
        <w:rPr>
          <w:rFonts w:ascii="Arial" w:eastAsia="Arial" w:hAnsi="Arial" w:cs="Arial"/>
          <w:color w:val="000000"/>
          <w:sz w:val="20"/>
          <w:szCs w:val="20"/>
        </w:rPr>
        <w:t>S</w:t>
      </w:r>
      <w:r w:rsidR="003F2DE6" w:rsidRPr="003F2DE6">
        <w:rPr>
          <w:rFonts w:ascii="Arial" w:eastAsia="Arial" w:hAnsi="Arial" w:cs="Arial"/>
          <w:color w:val="000000"/>
          <w:sz w:val="20"/>
          <w:szCs w:val="20"/>
        </w:rPr>
        <w:t xml:space="preserve">ubcontractor through such means as it considers appropriate including regular meetings, </w:t>
      </w:r>
      <w:proofErr w:type="gramStart"/>
      <w:r w:rsidR="003F2DE6" w:rsidRPr="003F2DE6">
        <w:rPr>
          <w:rFonts w:ascii="Arial" w:eastAsia="Arial" w:hAnsi="Arial" w:cs="Arial"/>
          <w:color w:val="000000"/>
          <w:sz w:val="20"/>
          <w:szCs w:val="20"/>
        </w:rPr>
        <w:t>audits</w:t>
      </w:r>
      <w:proofErr w:type="gramEnd"/>
      <w:r w:rsidR="003F2DE6" w:rsidRPr="003F2DE6">
        <w:rPr>
          <w:rFonts w:ascii="Arial" w:eastAsia="Arial" w:hAnsi="Arial" w:cs="Arial"/>
          <w:color w:val="000000"/>
          <w:sz w:val="20"/>
          <w:szCs w:val="20"/>
        </w:rPr>
        <w:t xml:space="preserve"> and observations of teaching, learning and assessment.</w:t>
      </w:r>
    </w:p>
    <w:p w14:paraId="678803B1" w14:textId="703A576E" w:rsidR="003F2DE6" w:rsidRPr="003F2DE6" w:rsidRDefault="003F2DE6" w:rsidP="003F2DE6">
      <w:pPr>
        <w:tabs>
          <w:tab w:val="left" w:pos="648"/>
        </w:tabs>
        <w:spacing w:before="158" w:line="261" w:lineRule="exact"/>
        <w:ind w:left="720" w:hanging="720"/>
        <w:jc w:val="both"/>
        <w:textAlignment w:val="baseline"/>
        <w:rPr>
          <w:rFonts w:ascii="Arial" w:eastAsia="Arial" w:hAnsi="Arial" w:cs="Arial"/>
          <w:color w:val="000000"/>
          <w:sz w:val="20"/>
          <w:szCs w:val="20"/>
        </w:rPr>
      </w:pPr>
      <w:r w:rsidRPr="003F2DE6">
        <w:rPr>
          <w:rFonts w:ascii="Arial" w:eastAsia="Arial" w:hAnsi="Arial" w:cs="Arial"/>
          <w:color w:val="000000"/>
          <w:sz w:val="20"/>
          <w:szCs w:val="20"/>
        </w:rPr>
        <w:t>3.</w:t>
      </w:r>
      <w:r w:rsidR="00421305">
        <w:rPr>
          <w:rFonts w:ascii="Arial" w:eastAsia="Arial" w:hAnsi="Arial" w:cs="Arial"/>
          <w:color w:val="000000"/>
          <w:sz w:val="20"/>
          <w:szCs w:val="20"/>
        </w:rPr>
        <w:t>5</w:t>
      </w:r>
      <w:r w:rsidRPr="003F2DE6">
        <w:rPr>
          <w:rFonts w:ascii="Arial" w:eastAsia="Arial" w:hAnsi="Arial" w:cs="Arial"/>
          <w:color w:val="000000"/>
          <w:sz w:val="20"/>
          <w:szCs w:val="20"/>
        </w:rPr>
        <w:tab/>
        <w:t xml:space="preserve">If any </w:t>
      </w:r>
      <w:r w:rsidR="00B9476F">
        <w:rPr>
          <w:rFonts w:ascii="Arial" w:eastAsia="Arial" w:hAnsi="Arial" w:cs="Arial"/>
          <w:color w:val="000000"/>
          <w:sz w:val="20"/>
          <w:szCs w:val="20"/>
        </w:rPr>
        <w:t>S</w:t>
      </w:r>
      <w:r w:rsidRPr="003F2DE6">
        <w:rPr>
          <w:rFonts w:ascii="Arial" w:eastAsia="Arial" w:hAnsi="Arial" w:cs="Arial"/>
          <w:color w:val="000000"/>
          <w:sz w:val="20"/>
          <w:szCs w:val="20"/>
        </w:rPr>
        <w:t xml:space="preserve">ubcontractor is appointed by the Training Provider in accordance with the terms of this Agreement to provide any of the </w:t>
      </w:r>
      <w:r w:rsidR="004E3DE0">
        <w:rPr>
          <w:rFonts w:ascii="Arial" w:eastAsia="Arial" w:hAnsi="Arial" w:cs="Arial"/>
          <w:color w:val="000000"/>
          <w:sz w:val="20"/>
          <w:szCs w:val="20"/>
        </w:rPr>
        <w:t>Apprenticeship Programme</w:t>
      </w:r>
      <w:r w:rsidRPr="003F2DE6">
        <w:rPr>
          <w:rFonts w:ascii="Arial" w:eastAsia="Arial" w:hAnsi="Arial" w:cs="Arial"/>
          <w:color w:val="000000"/>
          <w:sz w:val="20"/>
          <w:szCs w:val="20"/>
        </w:rPr>
        <w:t>, the Training Provider warrants that:</w:t>
      </w:r>
    </w:p>
    <w:p w14:paraId="680288D2" w14:textId="699FED07" w:rsidR="003F2DE6" w:rsidRPr="003F2DE6" w:rsidRDefault="003F2DE6" w:rsidP="007C7542">
      <w:pPr>
        <w:tabs>
          <w:tab w:val="left" w:pos="851"/>
        </w:tabs>
        <w:spacing w:before="158" w:line="261" w:lineRule="exact"/>
        <w:ind w:left="1418" w:hanging="1418"/>
        <w:jc w:val="both"/>
        <w:textAlignment w:val="baseline"/>
        <w:rPr>
          <w:rFonts w:ascii="Arial" w:eastAsia="Arial" w:hAnsi="Arial" w:cs="Arial"/>
          <w:color w:val="000000"/>
          <w:sz w:val="20"/>
          <w:szCs w:val="20"/>
        </w:rPr>
      </w:pPr>
      <w:r>
        <w:rPr>
          <w:rFonts w:ascii="Arial" w:eastAsia="Arial" w:hAnsi="Arial" w:cs="Arial"/>
          <w:color w:val="000000"/>
          <w:sz w:val="20"/>
          <w:szCs w:val="20"/>
        </w:rPr>
        <w:tab/>
      </w:r>
      <w:r w:rsidRPr="003F2DE6">
        <w:rPr>
          <w:rFonts w:ascii="Arial" w:eastAsia="Arial" w:hAnsi="Arial" w:cs="Arial"/>
          <w:color w:val="000000"/>
          <w:sz w:val="20"/>
          <w:szCs w:val="20"/>
        </w:rPr>
        <w:t>3.</w:t>
      </w:r>
      <w:r w:rsidR="00421305">
        <w:rPr>
          <w:rFonts w:ascii="Arial" w:eastAsia="Arial" w:hAnsi="Arial" w:cs="Arial"/>
          <w:color w:val="000000"/>
          <w:sz w:val="20"/>
          <w:szCs w:val="20"/>
        </w:rPr>
        <w:t>5</w:t>
      </w:r>
      <w:r w:rsidRPr="003F2DE6">
        <w:rPr>
          <w:rFonts w:ascii="Arial" w:eastAsia="Arial" w:hAnsi="Arial" w:cs="Arial"/>
          <w:color w:val="000000"/>
          <w:sz w:val="20"/>
          <w:szCs w:val="20"/>
        </w:rPr>
        <w:t>.1</w:t>
      </w:r>
      <w:r w:rsidRPr="003F2DE6">
        <w:rPr>
          <w:rFonts w:ascii="Arial" w:eastAsia="Arial" w:hAnsi="Arial" w:cs="Arial"/>
          <w:color w:val="000000"/>
          <w:sz w:val="20"/>
          <w:szCs w:val="20"/>
        </w:rPr>
        <w:tab/>
        <w:t xml:space="preserve">it has the knowledge, skills and experience of contracting with, and managing, such </w:t>
      </w:r>
      <w:proofErr w:type="gramStart"/>
      <w:r w:rsidR="00C01BE7">
        <w:rPr>
          <w:rFonts w:ascii="Arial" w:eastAsia="Arial" w:hAnsi="Arial" w:cs="Arial"/>
          <w:color w:val="000000"/>
          <w:sz w:val="20"/>
          <w:szCs w:val="20"/>
        </w:rPr>
        <w:t>s</w:t>
      </w:r>
      <w:r w:rsidRPr="003F2DE6">
        <w:rPr>
          <w:rFonts w:ascii="Arial" w:eastAsia="Arial" w:hAnsi="Arial" w:cs="Arial"/>
          <w:color w:val="000000"/>
          <w:sz w:val="20"/>
          <w:szCs w:val="20"/>
        </w:rPr>
        <w:t>ubcontractors;</w:t>
      </w:r>
      <w:proofErr w:type="gramEnd"/>
    </w:p>
    <w:p w14:paraId="4447D33B" w14:textId="540F762D" w:rsidR="003F2DE6" w:rsidRPr="003F2DE6" w:rsidRDefault="003F2DE6" w:rsidP="007C7542">
      <w:pPr>
        <w:tabs>
          <w:tab w:val="left" w:pos="851"/>
        </w:tabs>
        <w:spacing w:before="158" w:line="261" w:lineRule="exact"/>
        <w:ind w:left="1418" w:hanging="1418"/>
        <w:jc w:val="both"/>
        <w:textAlignment w:val="baseline"/>
        <w:rPr>
          <w:rFonts w:ascii="Arial" w:eastAsia="Arial" w:hAnsi="Arial" w:cs="Arial"/>
          <w:color w:val="000000"/>
          <w:sz w:val="20"/>
          <w:szCs w:val="20"/>
        </w:rPr>
      </w:pPr>
      <w:r>
        <w:rPr>
          <w:rFonts w:ascii="Arial" w:eastAsia="Arial" w:hAnsi="Arial" w:cs="Arial"/>
          <w:color w:val="000000"/>
          <w:sz w:val="20"/>
          <w:szCs w:val="20"/>
        </w:rPr>
        <w:tab/>
      </w:r>
      <w:r w:rsidRPr="003F2DE6">
        <w:rPr>
          <w:rFonts w:ascii="Arial" w:eastAsia="Arial" w:hAnsi="Arial" w:cs="Arial"/>
          <w:color w:val="000000"/>
          <w:sz w:val="20"/>
          <w:szCs w:val="20"/>
        </w:rPr>
        <w:t>3.</w:t>
      </w:r>
      <w:r w:rsidR="00421305">
        <w:rPr>
          <w:rFonts w:ascii="Arial" w:eastAsia="Arial" w:hAnsi="Arial" w:cs="Arial"/>
          <w:color w:val="000000"/>
          <w:sz w:val="20"/>
          <w:szCs w:val="20"/>
        </w:rPr>
        <w:t>5</w:t>
      </w:r>
      <w:r w:rsidRPr="003F2DE6">
        <w:rPr>
          <w:rFonts w:ascii="Arial" w:eastAsia="Arial" w:hAnsi="Arial" w:cs="Arial"/>
          <w:color w:val="000000"/>
          <w:sz w:val="20"/>
          <w:szCs w:val="20"/>
        </w:rPr>
        <w:t>.2</w:t>
      </w:r>
      <w:r w:rsidRPr="003F2DE6">
        <w:rPr>
          <w:rFonts w:ascii="Arial" w:eastAsia="Arial" w:hAnsi="Arial" w:cs="Arial"/>
          <w:color w:val="000000"/>
          <w:sz w:val="20"/>
          <w:szCs w:val="20"/>
        </w:rPr>
        <w:tab/>
        <w:t xml:space="preserve">it has assessed that </w:t>
      </w:r>
      <w:r w:rsidR="000E2BF7">
        <w:rPr>
          <w:rFonts w:ascii="Arial" w:eastAsia="Arial" w:hAnsi="Arial" w:cs="Arial"/>
          <w:color w:val="000000"/>
          <w:sz w:val="20"/>
          <w:szCs w:val="20"/>
        </w:rPr>
        <w:t>S</w:t>
      </w:r>
      <w:r w:rsidRPr="003F2DE6">
        <w:rPr>
          <w:rFonts w:ascii="Arial" w:eastAsia="Arial" w:hAnsi="Arial" w:cs="Arial"/>
          <w:color w:val="000000"/>
          <w:sz w:val="20"/>
          <w:szCs w:val="20"/>
        </w:rPr>
        <w:t xml:space="preserve">ubcontractor as </w:t>
      </w:r>
      <w:proofErr w:type="gramStart"/>
      <w:r w:rsidRPr="003F2DE6">
        <w:rPr>
          <w:rFonts w:ascii="Arial" w:eastAsia="Arial" w:hAnsi="Arial" w:cs="Arial"/>
          <w:color w:val="000000"/>
          <w:sz w:val="20"/>
          <w:szCs w:val="20"/>
        </w:rPr>
        <w:t>suitable;</w:t>
      </w:r>
      <w:proofErr w:type="gramEnd"/>
      <w:r w:rsidRPr="003F2DE6">
        <w:rPr>
          <w:rFonts w:ascii="Arial" w:eastAsia="Arial" w:hAnsi="Arial" w:cs="Arial"/>
          <w:color w:val="000000"/>
          <w:sz w:val="20"/>
          <w:szCs w:val="20"/>
        </w:rPr>
        <w:t xml:space="preserve"> </w:t>
      </w:r>
    </w:p>
    <w:p w14:paraId="127F4A57" w14:textId="4F9EEE9D" w:rsidR="003F2DE6" w:rsidRPr="003F2DE6" w:rsidRDefault="003F2DE6" w:rsidP="007C7542">
      <w:pPr>
        <w:tabs>
          <w:tab w:val="left" w:pos="851"/>
        </w:tabs>
        <w:spacing w:before="158" w:line="261" w:lineRule="exact"/>
        <w:ind w:left="1418" w:hanging="1418"/>
        <w:jc w:val="both"/>
        <w:textAlignment w:val="baseline"/>
        <w:rPr>
          <w:rFonts w:ascii="Arial" w:eastAsia="Arial" w:hAnsi="Arial" w:cs="Arial"/>
          <w:color w:val="000000"/>
          <w:sz w:val="20"/>
          <w:szCs w:val="20"/>
        </w:rPr>
      </w:pPr>
      <w:r>
        <w:rPr>
          <w:rFonts w:ascii="Arial" w:eastAsia="Arial" w:hAnsi="Arial" w:cs="Arial"/>
          <w:color w:val="000000"/>
          <w:sz w:val="20"/>
          <w:szCs w:val="20"/>
        </w:rPr>
        <w:tab/>
      </w:r>
      <w:r w:rsidRPr="003F2DE6">
        <w:rPr>
          <w:rFonts w:ascii="Arial" w:eastAsia="Arial" w:hAnsi="Arial" w:cs="Arial"/>
          <w:color w:val="000000"/>
          <w:sz w:val="20"/>
          <w:szCs w:val="20"/>
        </w:rPr>
        <w:t>3.</w:t>
      </w:r>
      <w:r w:rsidR="00421305">
        <w:rPr>
          <w:rFonts w:ascii="Arial" w:eastAsia="Arial" w:hAnsi="Arial" w:cs="Arial"/>
          <w:color w:val="000000"/>
          <w:sz w:val="20"/>
          <w:szCs w:val="20"/>
        </w:rPr>
        <w:t>5</w:t>
      </w:r>
      <w:r w:rsidRPr="003F2DE6">
        <w:rPr>
          <w:rFonts w:ascii="Arial" w:eastAsia="Arial" w:hAnsi="Arial" w:cs="Arial"/>
          <w:color w:val="000000"/>
          <w:sz w:val="20"/>
          <w:szCs w:val="20"/>
        </w:rPr>
        <w:t>.3</w:t>
      </w:r>
      <w:r w:rsidRPr="003F2DE6">
        <w:rPr>
          <w:rFonts w:ascii="Arial" w:eastAsia="Arial" w:hAnsi="Arial" w:cs="Arial"/>
          <w:color w:val="000000"/>
          <w:sz w:val="20"/>
          <w:szCs w:val="20"/>
        </w:rPr>
        <w:tab/>
        <w:t xml:space="preserve">it will not use a </w:t>
      </w:r>
      <w:r w:rsidR="000E2BF7">
        <w:rPr>
          <w:rFonts w:ascii="Arial" w:eastAsia="Arial" w:hAnsi="Arial" w:cs="Arial"/>
          <w:color w:val="000000"/>
          <w:sz w:val="20"/>
          <w:szCs w:val="20"/>
        </w:rPr>
        <w:t>S</w:t>
      </w:r>
      <w:r w:rsidRPr="003F2DE6">
        <w:rPr>
          <w:rFonts w:ascii="Arial" w:eastAsia="Arial" w:hAnsi="Arial" w:cs="Arial"/>
          <w:color w:val="000000"/>
          <w:sz w:val="20"/>
          <w:szCs w:val="20"/>
        </w:rPr>
        <w:t xml:space="preserve">ubcontractor for the delivery of the </w:t>
      </w:r>
      <w:r w:rsidR="00B9476F">
        <w:rPr>
          <w:rFonts w:ascii="Arial" w:eastAsia="Arial" w:hAnsi="Arial" w:cs="Arial"/>
          <w:color w:val="000000"/>
          <w:sz w:val="20"/>
          <w:szCs w:val="20"/>
        </w:rPr>
        <w:t>Apprenticeship Programme</w:t>
      </w:r>
      <w:r w:rsidRPr="003F2DE6">
        <w:rPr>
          <w:rFonts w:ascii="Arial" w:eastAsia="Arial" w:hAnsi="Arial" w:cs="Arial"/>
          <w:color w:val="000000"/>
          <w:sz w:val="20"/>
          <w:szCs w:val="20"/>
        </w:rPr>
        <w:t xml:space="preserve"> unless that </w:t>
      </w:r>
      <w:r w:rsidR="00C01BE7">
        <w:rPr>
          <w:rFonts w:ascii="Arial" w:eastAsia="Arial" w:hAnsi="Arial" w:cs="Arial"/>
          <w:color w:val="000000"/>
          <w:sz w:val="20"/>
          <w:szCs w:val="20"/>
        </w:rPr>
        <w:t>s</w:t>
      </w:r>
      <w:r w:rsidRPr="003F2DE6">
        <w:rPr>
          <w:rFonts w:ascii="Arial" w:eastAsia="Arial" w:hAnsi="Arial" w:cs="Arial"/>
          <w:color w:val="000000"/>
          <w:sz w:val="20"/>
          <w:szCs w:val="20"/>
        </w:rPr>
        <w:t xml:space="preserve">ubcontractor satisfies the criteria for using delivery subcontractors specified in the Funding </w:t>
      </w:r>
      <w:proofErr w:type="gramStart"/>
      <w:r w:rsidRPr="003F2DE6">
        <w:rPr>
          <w:rFonts w:ascii="Arial" w:eastAsia="Arial" w:hAnsi="Arial" w:cs="Arial"/>
          <w:color w:val="000000"/>
          <w:sz w:val="20"/>
          <w:szCs w:val="20"/>
        </w:rPr>
        <w:t>Rules;</w:t>
      </w:r>
      <w:proofErr w:type="gramEnd"/>
    </w:p>
    <w:p w14:paraId="38539F28" w14:textId="4CC1B767" w:rsidR="003F2DE6" w:rsidRPr="003F2DE6" w:rsidRDefault="003F2DE6" w:rsidP="007C7542">
      <w:pPr>
        <w:tabs>
          <w:tab w:val="left" w:pos="851"/>
        </w:tabs>
        <w:spacing w:before="158" w:line="261" w:lineRule="exact"/>
        <w:ind w:left="1418" w:hanging="1418"/>
        <w:jc w:val="both"/>
        <w:textAlignment w:val="baseline"/>
        <w:rPr>
          <w:rFonts w:ascii="Arial" w:eastAsia="Arial" w:hAnsi="Arial" w:cs="Arial"/>
          <w:color w:val="000000"/>
          <w:sz w:val="20"/>
          <w:szCs w:val="20"/>
        </w:rPr>
      </w:pPr>
      <w:r>
        <w:rPr>
          <w:rFonts w:ascii="Arial" w:eastAsia="Arial" w:hAnsi="Arial" w:cs="Arial"/>
          <w:color w:val="000000"/>
          <w:sz w:val="20"/>
          <w:szCs w:val="20"/>
        </w:rPr>
        <w:tab/>
      </w:r>
      <w:r w:rsidRPr="003F2DE6">
        <w:rPr>
          <w:rFonts w:ascii="Arial" w:eastAsia="Arial" w:hAnsi="Arial" w:cs="Arial"/>
          <w:color w:val="000000"/>
          <w:sz w:val="20"/>
          <w:szCs w:val="20"/>
        </w:rPr>
        <w:t>3.</w:t>
      </w:r>
      <w:r w:rsidR="00421305">
        <w:rPr>
          <w:rFonts w:ascii="Arial" w:eastAsia="Arial" w:hAnsi="Arial" w:cs="Arial"/>
          <w:color w:val="000000"/>
          <w:sz w:val="20"/>
          <w:szCs w:val="20"/>
        </w:rPr>
        <w:t>5</w:t>
      </w:r>
      <w:r w:rsidRPr="003F2DE6">
        <w:rPr>
          <w:rFonts w:ascii="Arial" w:eastAsia="Arial" w:hAnsi="Arial" w:cs="Arial"/>
          <w:color w:val="000000"/>
          <w:sz w:val="20"/>
          <w:szCs w:val="20"/>
        </w:rPr>
        <w:t>.4</w:t>
      </w:r>
      <w:r w:rsidRPr="003F2DE6">
        <w:rPr>
          <w:rFonts w:ascii="Arial" w:eastAsia="Arial" w:hAnsi="Arial" w:cs="Arial"/>
          <w:color w:val="000000"/>
          <w:sz w:val="20"/>
          <w:szCs w:val="20"/>
        </w:rPr>
        <w:tab/>
        <w:t xml:space="preserve">it will manage, </w:t>
      </w:r>
      <w:proofErr w:type="gramStart"/>
      <w:r w:rsidRPr="003F2DE6">
        <w:rPr>
          <w:rFonts w:ascii="Arial" w:eastAsia="Arial" w:hAnsi="Arial" w:cs="Arial"/>
          <w:color w:val="000000"/>
          <w:sz w:val="20"/>
          <w:szCs w:val="20"/>
        </w:rPr>
        <w:t>monitor</w:t>
      </w:r>
      <w:proofErr w:type="gramEnd"/>
      <w:r w:rsidRPr="003F2DE6">
        <w:rPr>
          <w:rFonts w:ascii="Arial" w:eastAsia="Arial" w:hAnsi="Arial" w:cs="Arial"/>
          <w:color w:val="000000"/>
          <w:sz w:val="20"/>
          <w:szCs w:val="20"/>
        </w:rPr>
        <w:t xml:space="preserve"> and regularly assess for quality its </w:t>
      </w:r>
      <w:r w:rsidR="00C01BE7">
        <w:rPr>
          <w:rFonts w:ascii="Arial" w:eastAsia="Arial" w:hAnsi="Arial" w:cs="Arial"/>
          <w:color w:val="000000"/>
          <w:sz w:val="20"/>
          <w:szCs w:val="20"/>
        </w:rPr>
        <w:t>s</w:t>
      </w:r>
      <w:r w:rsidRPr="003F2DE6">
        <w:rPr>
          <w:rFonts w:ascii="Arial" w:eastAsia="Arial" w:hAnsi="Arial" w:cs="Arial"/>
          <w:color w:val="000000"/>
          <w:sz w:val="20"/>
          <w:szCs w:val="20"/>
        </w:rPr>
        <w:t xml:space="preserve">ubcontractors and procure the high-quality delivery of the </w:t>
      </w:r>
      <w:r w:rsidR="00B9476F">
        <w:rPr>
          <w:rFonts w:ascii="Arial" w:eastAsia="Arial" w:hAnsi="Arial" w:cs="Arial"/>
          <w:color w:val="000000"/>
          <w:sz w:val="20"/>
          <w:szCs w:val="20"/>
        </w:rPr>
        <w:t>Apprenticeship Programme</w:t>
      </w:r>
      <w:r w:rsidRPr="003F2DE6">
        <w:rPr>
          <w:rFonts w:ascii="Arial" w:eastAsia="Arial" w:hAnsi="Arial" w:cs="Arial"/>
          <w:color w:val="000000"/>
          <w:sz w:val="20"/>
          <w:szCs w:val="20"/>
        </w:rPr>
        <w:t xml:space="preserve"> in accordance with the Funding Rules; and</w:t>
      </w:r>
    </w:p>
    <w:p w14:paraId="724AFF8D" w14:textId="7AB14F43" w:rsidR="003F2DE6" w:rsidRDefault="003F2DE6" w:rsidP="007C7542">
      <w:pPr>
        <w:tabs>
          <w:tab w:val="left" w:pos="851"/>
        </w:tabs>
        <w:spacing w:before="158" w:line="261" w:lineRule="exact"/>
        <w:ind w:left="1418" w:hanging="1418"/>
        <w:jc w:val="both"/>
        <w:textAlignment w:val="baseline"/>
        <w:rPr>
          <w:rFonts w:ascii="Arial" w:eastAsia="Arial" w:hAnsi="Arial" w:cs="Arial"/>
          <w:color w:val="000000"/>
          <w:sz w:val="20"/>
          <w:szCs w:val="20"/>
        </w:rPr>
      </w:pPr>
      <w:r>
        <w:rPr>
          <w:rFonts w:ascii="Arial" w:eastAsia="Arial" w:hAnsi="Arial" w:cs="Arial"/>
          <w:color w:val="000000"/>
          <w:sz w:val="20"/>
          <w:szCs w:val="20"/>
        </w:rPr>
        <w:tab/>
      </w:r>
      <w:r w:rsidRPr="003F2DE6">
        <w:rPr>
          <w:rFonts w:ascii="Arial" w:eastAsia="Arial" w:hAnsi="Arial" w:cs="Arial"/>
          <w:color w:val="000000"/>
          <w:sz w:val="20"/>
          <w:szCs w:val="20"/>
        </w:rPr>
        <w:t>3.</w:t>
      </w:r>
      <w:r w:rsidR="00421305">
        <w:rPr>
          <w:rFonts w:ascii="Arial" w:eastAsia="Arial" w:hAnsi="Arial" w:cs="Arial"/>
          <w:color w:val="000000"/>
          <w:sz w:val="20"/>
          <w:szCs w:val="20"/>
        </w:rPr>
        <w:t>5</w:t>
      </w:r>
      <w:r w:rsidRPr="003F2DE6">
        <w:rPr>
          <w:rFonts w:ascii="Arial" w:eastAsia="Arial" w:hAnsi="Arial" w:cs="Arial"/>
          <w:color w:val="000000"/>
          <w:sz w:val="20"/>
          <w:szCs w:val="20"/>
        </w:rPr>
        <w:t>.5</w:t>
      </w:r>
      <w:r w:rsidRPr="003F2DE6">
        <w:rPr>
          <w:rFonts w:ascii="Arial" w:eastAsia="Arial" w:hAnsi="Arial" w:cs="Arial"/>
          <w:color w:val="000000"/>
          <w:sz w:val="20"/>
          <w:szCs w:val="20"/>
        </w:rPr>
        <w:tab/>
        <w:t xml:space="preserve">it will not permit any </w:t>
      </w:r>
      <w:r w:rsidR="00A4625D">
        <w:rPr>
          <w:rFonts w:ascii="Arial" w:eastAsia="Arial" w:hAnsi="Arial" w:cs="Arial"/>
          <w:color w:val="000000"/>
          <w:sz w:val="20"/>
          <w:szCs w:val="20"/>
        </w:rPr>
        <w:t>S</w:t>
      </w:r>
      <w:r w:rsidRPr="003F2DE6">
        <w:rPr>
          <w:rFonts w:ascii="Arial" w:eastAsia="Arial" w:hAnsi="Arial" w:cs="Arial"/>
          <w:color w:val="000000"/>
          <w:sz w:val="20"/>
          <w:szCs w:val="20"/>
        </w:rPr>
        <w:t>ubcontractor to subcontract the performance of its obligations.</w:t>
      </w:r>
    </w:p>
    <w:p w14:paraId="2722470E" w14:textId="0BF38A55" w:rsidR="004A00D9" w:rsidRDefault="003F2DE6" w:rsidP="003F2DE6">
      <w:pPr>
        <w:tabs>
          <w:tab w:val="left" w:pos="648"/>
        </w:tabs>
        <w:spacing w:before="158"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3.</w:t>
      </w:r>
      <w:r w:rsidR="00421305">
        <w:rPr>
          <w:rFonts w:ascii="Arial" w:eastAsia="Arial" w:hAnsi="Arial" w:cs="Arial"/>
          <w:color w:val="000000"/>
          <w:sz w:val="20"/>
          <w:szCs w:val="20"/>
        </w:rPr>
        <w:t>6</w:t>
      </w:r>
      <w:r>
        <w:rPr>
          <w:rFonts w:ascii="Arial" w:eastAsia="Arial" w:hAnsi="Arial" w:cs="Arial"/>
          <w:color w:val="000000"/>
          <w:sz w:val="20"/>
          <w:szCs w:val="20"/>
        </w:rPr>
        <w:tab/>
      </w:r>
      <w:r w:rsidR="004A00D9" w:rsidRPr="00B979D4">
        <w:rPr>
          <w:rFonts w:ascii="Arial" w:eastAsia="Arial" w:hAnsi="Arial" w:cs="Arial"/>
          <w:color w:val="000000"/>
          <w:sz w:val="20"/>
          <w:szCs w:val="20"/>
        </w:rPr>
        <w:t>Subject to the Employer fulfilling the obligations set out in clause 4, the Training Provider shall use its reasonable endeavours to recover sums in respect of the Charges from the ESFA.</w:t>
      </w:r>
    </w:p>
    <w:p w14:paraId="0F0770FD" w14:textId="5F95B8C8" w:rsidR="003F2DE6" w:rsidRPr="003F2DE6" w:rsidRDefault="003F2DE6" w:rsidP="003F2DE6">
      <w:pPr>
        <w:tabs>
          <w:tab w:val="left" w:pos="648"/>
        </w:tabs>
        <w:spacing w:before="158" w:line="261" w:lineRule="exact"/>
        <w:ind w:left="720" w:hanging="720"/>
        <w:jc w:val="both"/>
        <w:textAlignment w:val="baseline"/>
        <w:rPr>
          <w:rFonts w:ascii="Arial" w:eastAsia="Arial" w:hAnsi="Arial" w:cs="Arial"/>
          <w:color w:val="000000"/>
          <w:sz w:val="20"/>
          <w:szCs w:val="20"/>
        </w:rPr>
      </w:pPr>
      <w:r w:rsidRPr="003F2DE6">
        <w:rPr>
          <w:rFonts w:ascii="Arial" w:eastAsia="Arial" w:hAnsi="Arial" w:cs="Arial"/>
          <w:color w:val="000000"/>
          <w:sz w:val="20"/>
          <w:szCs w:val="20"/>
        </w:rPr>
        <w:t>3.</w:t>
      </w:r>
      <w:r w:rsidR="00421305">
        <w:rPr>
          <w:rFonts w:ascii="Arial" w:eastAsia="Arial" w:hAnsi="Arial" w:cs="Arial"/>
          <w:color w:val="000000"/>
          <w:sz w:val="20"/>
          <w:szCs w:val="20"/>
        </w:rPr>
        <w:t>7</w:t>
      </w:r>
      <w:r w:rsidRPr="003F2DE6">
        <w:rPr>
          <w:rFonts w:ascii="Arial" w:eastAsia="Arial" w:hAnsi="Arial" w:cs="Arial"/>
          <w:color w:val="000000"/>
          <w:sz w:val="20"/>
          <w:szCs w:val="20"/>
        </w:rPr>
        <w:tab/>
        <w:t>The Training Provider shall:</w:t>
      </w:r>
    </w:p>
    <w:p w14:paraId="2B864A51" w14:textId="328498B5" w:rsidR="003F2DE6" w:rsidRPr="003F2DE6" w:rsidRDefault="003F2DE6" w:rsidP="003F2DE6">
      <w:pPr>
        <w:tabs>
          <w:tab w:val="left" w:pos="1560"/>
        </w:tabs>
        <w:spacing w:before="158" w:line="261" w:lineRule="exact"/>
        <w:ind w:left="1560" w:hanging="720"/>
        <w:jc w:val="both"/>
        <w:textAlignment w:val="baseline"/>
        <w:rPr>
          <w:rFonts w:ascii="Arial" w:eastAsia="Arial" w:hAnsi="Arial" w:cs="Arial"/>
          <w:color w:val="000000"/>
          <w:sz w:val="20"/>
          <w:szCs w:val="20"/>
        </w:rPr>
      </w:pPr>
      <w:r w:rsidRPr="003F2DE6">
        <w:rPr>
          <w:rFonts w:ascii="Arial" w:eastAsia="Arial" w:hAnsi="Arial" w:cs="Arial"/>
          <w:color w:val="000000"/>
          <w:sz w:val="20"/>
          <w:szCs w:val="20"/>
        </w:rPr>
        <w:t>3.</w:t>
      </w:r>
      <w:r w:rsidR="00421305">
        <w:rPr>
          <w:rFonts w:ascii="Arial" w:eastAsia="Arial" w:hAnsi="Arial" w:cs="Arial"/>
          <w:color w:val="000000"/>
          <w:sz w:val="20"/>
          <w:szCs w:val="20"/>
        </w:rPr>
        <w:t>7</w:t>
      </w:r>
      <w:r w:rsidRPr="003F2DE6">
        <w:rPr>
          <w:rFonts w:ascii="Arial" w:eastAsia="Arial" w:hAnsi="Arial" w:cs="Arial"/>
          <w:color w:val="000000"/>
          <w:sz w:val="20"/>
          <w:szCs w:val="20"/>
        </w:rPr>
        <w:t>.1</w:t>
      </w:r>
      <w:r w:rsidRPr="003F2DE6">
        <w:rPr>
          <w:rFonts w:ascii="Arial" w:eastAsia="Arial" w:hAnsi="Arial" w:cs="Arial"/>
          <w:color w:val="000000"/>
          <w:sz w:val="20"/>
          <w:szCs w:val="20"/>
        </w:rPr>
        <w:tab/>
        <w:t xml:space="preserve">appoint a Training Provider’s Representative to act on behalf of the Training Provider in all matters relating to the </w:t>
      </w:r>
      <w:r w:rsidR="00B9476F">
        <w:rPr>
          <w:rFonts w:ascii="Arial" w:eastAsia="Arial" w:hAnsi="Arial" w:cs="Arial"/>
          <w:color w:val="000000"/>
          <w:sz w:val="20"/>
          <w:szCs w:val="20"/>
        </w:rPr>
        <w:t>Apprenticeship Programme</w:t>
      </w:r>
      <w:r w:rsidRPr="003F2DE6">
        <w:rPr>
          <w:rFonts w:ascii="Arial" w:eastAsia="Arial" w:hAnsi="Arial" w:cs="Arial"/>
          <w:color w:val="000000"/>
          <w:sz w:val="20"/>
          <w:szCs w:val="20"/>
        </w:rPr>
        <w:t xml:space="preserve"> and promptly notify the Employer of any change of the Training Provider’s Representative from time to </w:t>
      </w:r>
      <w:proofErr w:type="gramStart"/>
      <w:r w:rsidRPr="003F2DE6">
        <w:rPr>
          <w:rFonts w:ascii="Arial" w:eastAsia="Arial" w:hAnsi="Arial" w:cs="Arial"/>
          <w:color w:val="000000"/>
          <w:sz w:val="20"/>
          <w:szCs w:val="20"/>
        </w:rPr>
        <w:t>time;</w:t>
      </w:r>
      <w:proofErr w:type="gramEnd"/>
    </w:p>
    <w:p w14:paraId="2DB8AD3D" w14:textId="5A8E4CF2" w:rsidR="003F2DE6" w:rsidRPr="003F2DE6" w:rsidRDefault="003F2DE6" w:rsidP="003F2DE6">
      <w:pPr>
        <w:tabs>
          <w:tab w:val="left" w:pos="1560"/>
        </w:tabs>
        <w:spacing w:before="158" w:line="261" w:lineRule="exact"/>
        <w:ind w:left="1560" w:hanging="720"/>
        <w:jc w:val="both"/>
        <w:textAlignment w:val="baseline"/>
        <w:rPr>
          <w:rFonts w:ascii="Arial" w:eastAsia="Arial" w:hAnsi="Arial" w:cs="Arial"/>
          <w:color w:val="000000"/>
          <w:sz w:val="20"/>
          <w:szCs w:val="20"/>
        </w:rPr>
      </w:pPr>
      <w:r w:rsidRPr="003F2DE6">
        <w:rPr>
          <w:rFonts w:ascii="Arial" w:eastAsia="Arial" w:hAnsi="Arial" w:cs="Arial"/>
          <w:color w:val="000000"/>
          <w:sz w:val="20"/>
          <w:szCs w:val="20"/>
        </w:rPr>
        <w:t>3.</w:t>
      </w:r>
      <w:r w:rsidR="00421305">
        <w:rPr>
          <w:rFonts w:ascii="Arial" w:eastAsia="Arial" w:hAnsi="Arial" w:cs="Arial"/>
          <w:color w:val="000000"/>
          <w:sz w:val="20"/>
          <w:szCs w:val="20"/>
        </w:rPr>
        <w:t>7</w:t>
      </w:r>
      <w:r w:rsidRPr="003F2DE6">
        <w:rPr>
          <w:rFonts w:ascii="Arial" w:eastAsia="Arial" w:hAnsi="Arial" w:cs="Arial"/>
          <w:color w:val="000000"/>
          <w:sz w:val="20"/>
          <w:szCs w:val="20"/>
        </w:rPr>
        <w:t>.</w:t>
      </w:r>
      <w:r w:rsidR="000517CE">
        <w:rPr>
          <w:rFonts w:ascii="Arial" w:eastAsia="Arial" w:hAnsi="Arial" w:cs="Arial"/>
          <w:color w:val="000000"/>
          <w:sz w:val="20"/>
          <w:szCs w:val="20"/>
        </w:rPr>
        <w:t>2</w:t>
      </w:r>
      <w:r w:rsidRPr="003F2DE6">
        <w:rPr>
          <w:rFonts w:ascii="Arial" w:eastAsia="Arial" w:hAnsi="Arial" w:cs="Arial"/>
          <w:color w:val="000000"/>
          <w:sz w:val="20"/>
          <w:szCs w:val="20"/>
        </w:rPr>
        <w:tab/>
        <w:t xml:space="preserve">enter into a </w:t>
      </w:r>
      <w:r w:rsidR="006904BB">
        <w:rPr>
          <w:rFonts w:ascii="Arial" w:eastAsia="Arial" w:hAnsi="Arial" w:cs="Arial"/>
          <w:color w:val="000000"/>
          <w:sz w:val="20"/>
          <w:szCs w:val="20"/>
        </w:rPr>
        <w:t>Training Plan</w:t>
      </w:r>
      <w:r w:rsidRPr="003F2DE6">
        <w:rPr>
          <w:rFonts w:ascii="Arial" w:eastAsia="Arial" w:hAnsi="Arial" w:cs="Arial"/>
          <w:color w:val="000000"/>
          <w:sz w:val="20"/>
          <w:szCs w:val="20"/>
        </w:rPr>
        <w:t xml:space="preserve"> with the Employer and the Apprentice in accordance with the Funding </w:t>
      </w:r>
      <w:proofErr w:type="gramStart"/>
      <w:r w:rsidRPr="003F2DE6">
        <w:rPr>
          <w:rFonts w:ascii="Arial" w:eastAsia="Arial" w:hAnsi="Arial" w:cs="Arial"/>
          <w:color w:val="000000"/>
          <w:sz w:val="20"/>
          <w:szCs w:val="20"/>
        </w:rPr>
        <w:t>Rules;</w:t>
      </w:r>
      <w:proofErr w:type="gramEnd"/>
      <w:r w:rsidRPr="003F2DE6">
        <w:rPr>
          <w:rFonts w:ascii="Arial" w:eastAsia="Arial" w:hAnsi="Arial" w:cs="Arial"/>
          <w:color w:val="000000"/>
          <w:sz w:val="20"/>
          <w:szCs w:val="20"/>
        </w:rPr>
        <w:t xml:space="preserve"> </w:t>
      </w:r>
    </w:p>
    <w:p w14:paraId="20DABC67" w14:textId="249D5656" w:rsidR="003F2DE6" w:rsidRPr="003F2DE6" w:rsidRDefault="003F2DE6" w:rsidP="003F2DE6">
      <w:pPr>
        <w:tabs>
          <w:tab w:val="left" w:pos="1560"/>
        </w:tabs>
        <w:spacing w:before="158" w:line="261" w:lineRule="exact"/>
        <w:ind w:left="1560" w:hanging="720"/>
        <w:jc w:val="both"/>
        <w:textAlignment w:val="baseline"/>
        <w:rPr>
          <w:rFonts w:ascii="Arial" w:eastAsia="Arial" w:hAnsi="Arial" w:cs="Arial"/>
          <w:color w:val="000000"/>
          <w:sz w:val="20"/>
          <w:szCs w:val="20"/>
        </w:rPr>
      </w:pPr>
      <w:r w:rsidRPr="003F2DE6">
        <w:rPr>
          <w:rFonts w:ascii="Arial" w:eastAsia="Arial" w:hAnsi="Arial" w:cs="Arial"/>
          <w:color w:val="000000"/>
          <w:sz w:val="20"/>
          <w:szCs w:val="20"/>
        </w:rPr>
        <w:t>3.</w:t>
      </w:r>
      <w:r w:rsidR="00421305">
        <w:rPr>
          <w:rFonts w:ascii="Arial" w:eastAsia="Arial" w:hAnsi="Arial" w:cs="Arial"/>
          <w:color w:val="000000"/>
          <w:sz w:val="20"/>
          <w:szCs w:val="20"/>
        </w:rPr>
        <w:t>7</w:t>
      </w:r>
      <w:r w:rsidRPr="003F2DE6">
        <w:rPr>
          <w:rFonts w:ascii="Arial" w:eastAsia="Arial" w:hAnsi="Arial" w:cs="Arial"/>
          <w:color w:val="000000"/>
          <w:sz w:val="20"/>
          <w:szCs w:val="20"/>
        </w:rPr>
        <w:t>.</w:t>
      </w:r>
      <w:r w:rsidR="000517CE">
        <w:rPr>
          <w:rFonts w:ascii="Arial" w:eastAsia="Arial" w:hAnsi="Arial" w:cs="Arial"/>
          <w:color w:val="000000"/>
          <w:sz w:val="20"/>
          <w:szCs w:val="20"/>
        </w:rPr>
        <w:t>3</w:t>
      </w:r>
      <w:r w:rsidRPr="003F2DE6">
        <w:rPr>
          <w:rFonts w:ascii="Arial" w:eastAsia="Arial" w:hAnsi="Arial" w:cs="Arial"/>
          <w:color w:val="000000"/>
          <w:sz w:val="20"/>
          <w:szCs w:val="20"/>
        </w:rPr>
        <w:tab/>
        <w:t xml:space="preserve">comply with all obligations placed on it under the Funding Rules insofar as applicable to its obligations under this Agreement or delivery of the </w:t>
      </w:r>
      <w:r w:rsidR="00B9476F">
        <w:rPr>
          <w:rFonts w:ascii="Arial" w:eastAsia="Arial" w:hAnsi="Arial" w:cs="Arial"/>
          <w:color w:val="000000"/>
          <w:sz w:val="20"/>
          <w:szCs w:val="20"/>
        </w:rPr>
        <w:t>Apprenticeship Programme</w:t>
      </w:r>
      <w:r w:rsidRPr="003F2DE6">
        <w:rPr>
          <w:rFonts w:ascii="Arial" w:eastAsia="Arial" w:hAnsi="Arial" w:cs="Arial"/>
          <w:color w:val="000000"/>
          <w:sz w:val="20"/>
          <w:szCs w:val="20"/>
        </w:rPr>
        <w:t>.</w:t>
      </w:r>
    </w:p>
    <w:p w14:paraId="027A7A96" w14:textId="53C990FA" w:rsidR="003F2DE6" w:rsidRPr="003F2DE6" w:rsidRDefault="003F2DE6" w:rsidP="003F2DE6">
      <w:pPr>
        <w:tabs>
          <w:tab w:val="left" w:pos="648"/>
        </w:tabs>
        <w:spacing w:before="158" w:line="261" w:lineRule="exact"/>
        <w:ind w:left="720" w:hanging="720"/>
        <w:jc w:val="both"/>
        <w:textAlignment w:val="baseline"/>
        <w:rPr>
          <w:rFonts w:ascii="Arial" w:eastAsia="Arial" w:hAnsi="Arial" w:cs="Arial"/>
          <w:color w:val="000000"/>
          <w:sz w:val="20"/>
          <w:szCs w:val="20"/>
        </w:rPr>
      </w:pPr>
      <w:r w:rsidRPr="003F2DE6">
        <w:rPr>
          <w:rFonts w:ascii="Arial" w:eastAsia="Arial" w:hAnsi="Arial" w:cs="Arial"/>
          <w:color w:val="000000"/>
          <w:sz w:val="20"/>
          <w:szCs w:val="20"/>
        </w:rPr>
        <w:lastRenderedPageBreak/>
        <w:t>3.</w:t>
      </w:r>
      <w:r w:rsidR="00421305">
        <w:rPr>
          <w:rFonts w:ascii="Arial" w:eastAsia="Arial" w:hAnsi="Arial" w:cs="Arial"/>
          <w:color w:val="000000"/>
          <w:sz w:val="20"/>
          <w:szCs w:val="20"/>
        </w:rPr>
        <w:t>8</w:t>
      </w:r>
      <w:r w:rsidRPr="003F2DE6">
        <w:rPr>
          <w:rFonts w:ascii="Arial" w:eastAsia="Arial" w:hAnsi="Arial" w:cs="Arial"/>
          <w:color w:val="000000"/>
          <w:sz w:val="20"/>
          <w:szCs w:val="20"/>
        </w:rPr>
        <w:tab/>
        <w:t>The Training Provider shall in accordance with the Funding Rules:</w:t>
      </w:r>
    </w:p>
    <w:p w14:paraId="2FBD84B1" w14:textId="7F632818" w:rsidR="003F2DE6" w:rsidRPr="003F2DE6" w:rsidRDefault="003F2DE6" w:rsidP="003F2DE6">
      <w:pPr>
        <w:tabs>
          <w:tab w:val="left" w:pos="1701"/>
        </w:tabs>
        <w:spacing w:before="158" w:line="261" w:lineRule="exact"/>
        <w:ind w:left="1560" w:hanging="720"/>
        <w:jc w:val="both"/>
        <w:textAlignment w:val="baseline"/>
        <w:rPr>
          <w:rFonts w:ascii="Arial" w:eastAsia="Arial" w:hAnsi="Arial" w:cs="Arial"/>
          <w:color w:val="000000"/>
          <w:sz w:val="20"/>
          <w:szCs w:val="20"/>
        </w:rPr>
      </w:pPr>
      <w:r w:rsidRPr="003F2DE6">
        <w:rPr>
          <w:rFonts w:ascii="Arial" w:eastAsia="Arial" w:hAnsi="Arial" w:cs="Arial"/>
          <w:color w:val="000000"/>
          <w:sz w:val="20"/>
          <w:szCs w:val="20"/>
        </w:rPr>
        <w:t>3.</w:t>
      </w:r>
      <w:r w:rsidR="00421305">
        <w:rPr>
          <w:rFonts w:ascii="Arial" w:eastAsia="Arial" w:hAnsi="Arial" w:cs="Arial"/>
          <w:color w:val="000000"/>
          <w:sz w:val="20"/>
          <w:szCs w:val="20"/>
        </w:rPr>
        <w:t>8</w:t>
      </w:r>
      <w:r w:rsidRPr="003F2DE6">
        <w:rPr>
          <w:rFonts w:ascii="Arial" w:eastAsia="Arial" w:hAnsi="Arial" w:cs="Arial"/>
          <w:color w:val="000000"/>
          <w:sz w:val="20"/>
          <w:szCs w:val="20"/>
        </w:rPr>
        <w:t>.1</w:t>
      </w:r>
      <w:r w:rsidRPr="003F2DE6">
        <w:rPr>
          <w:rFonts w:ascii="Arial" w:eastAsia="Arial" w:hAnsi="Arial" w:cs="Arial"/>
          <w:color w:val="000000"/>
          <w:sz w:val="20"/>
          <w:szCs w:val="20"/>
        </w:rPr>
        <w:tab/>
        <w:t xml:space="preserve">prepare </w:t>
      </w:r>
      <w:r w:rsidR="00D03187" w:rsidRPr="003F2DE6">
        <w:rPr>
          <w:rFonts w:ascii="Arial" w:eastAsia="Arial" w:hAnsi="Arial" w:cs="Arial"/>
          <w:color w:val="000000"/>
          <w:sz w:val="20"/>
          <w:szCs w:val="20"/>
        </w:rPr>
        <w:t>a</w:t>
      </w:r>
      <w:r w:rsidRPr="003F2DE6">
        <w:rPr>
          <w:rFonts w:ascii="Arial" w:eastAsia="Arial" w:hAnsi="Arial" w:cs="Arial"/>
          <w:color w:val="000000"/>
          <w:sz w:val="20"/>
          <w:szCs w:val="20"/>
        </w:rPr>
        <w:t xml:space="preserve"> </w:t>
      </w:r>
      <w:r w:rsidR="006904BB">
        <w:rPr>
          <w:rFonts w:ascii="Arial" w:eastAsia="Arial" w:hAnsi="Arial" w:cs="Arial"/>
          <w:color w:val="000000"/>
          <w:sz w:val="20"/>
          <w:szCs w:val="20"/>
        </w:rPr>
        <w:t>Training Plan</w:t>
      </w:r>
      <w:r w:rsidRPr="003F2DE6">
        <w:rPr>
          <w:rFonts w:ascii="Arial" w:eastAsia="Arial" w:hAnsi="Arial" w:cs="Arial"/>
          <w:color w:val="000000"/>
          <w:sz w:val="20"/>
          <w:szCs w:val="20"/>
        </w:rPr>
        <w:t xml:space="preserve"> at the outset of an Apprentice’s programme for each </w:t>
      </w:r>
      <w:proofErr w:type="gramStart"/>
      <w:r w:rsidRPr="003F2DE6">
        <w:rPr>
          <w:rFonts w:ascii="Arial" w:eastAsia="Arial" w:hAnsi="Arial" w:cs="Arial"/>
          <w:color w:val="000000"/>
          <w:sz w:val="20"/>
          <w:szCs w:val="20"/>
        </w:rPr>
        <w:t>Apprentice;</w:t>
      </w:r>
      <w:proofErr w:type="gramEnd"/>
    </w:p>
    <w:p w14:paraId="149836A0" w14:textId="77C25422" w:rsidR="003F2DE6" w:rsidRPr="003F2DE6" w:rsidRDefault="003F2DE6" w:rsidP="003F2DE6">
      <w:pPr>
        <w:tabs>
          <w:tab w:val="left" w:pos="1701"/>
        </w:tabs>
        <w:spacing w:before="158" w:line="261" w:lineRule="exact"/>
        <w:ind w:left="1560" w:hanging="720"/>
        <w:jc w:val="both"/>
        <w:textAlignment w:val="baseline"/>
        <w:rPr>
          <w:rFonts w:ascii="Arial" w:eastAsia="Arial" w:hAnsi="Arial" w:cs="Arial"/>
          <w:color w:val="000000"/>
          <w:sz w:val="20"/>
          <w:szCs w:val="20"/>
        </w:rPr>
      </w:pPr>
      <w:r w:rsidRPr="003F2DE6">
        <w:rPr>
          <w:rFonts w:ascii="Arial" w:eastAsia="Arial" w:hAnsi="Arial" w:cs="Arial"/>
          <w:color w:val="000000"/>
          <w:sz w:val="20"/>
          <w:szCs w:val="20"/>
        </w:rPr>
        <w:t>3.</w:t>
      </w:r>
      <w:r w:rsidR="00421305">
        <w:rPr>
          <w:rFonts w:ascii="Arial" w:eastAsia="Arial" w:hAnsi="Arial" w:cs="Arial"/>
          <w:color w:val="000000"/>
          <w:sz w:val="20"/>
          <w:szCs w:val="20"/>
        </w:rPr>
        <w:t>8</w:t>
      </w:r>
      <w:r w:rsidRPr="003F2DE6">
        <w:rPr>
          <w:rFonts w:ascii="Arial" w:eastAsia="Arial" w:hAnsi="Arial" w:cs="Arial"/>
          <w:color w:val="000000"/>
          <w:sz w:val="20"/>
          <w:szCs w:val="20"/>
        </w:rPr>
        <w:t>.2</w:t>
      </w:r>
      <w:r w:rsidRPr="003F2DE6">
        <w:rPr>
          <w:rFonts w:ascii="Arial" w:eastAsia="Arial" w:hAnsi="Arial" w:cs="Arial"/>
          <w:color w:val="000000"/>
          <w:sz w:val="20"/>
          <w:szCs w:val="20"/>
        </w:rPr>
        <w:tab/>
        <w:t xml:space="preserve">make payment to the </w:t>
      </w:r>
      <w:r w:rsidR="008E17A1">
        <w:rPr>
          <w:rFonts w:ascii="Arial" w:eastAsia="Arial" w:hAnsi="Arial" w:cs="Arial"/>
          <w:color w:val="000000"/>
          <w:sz w:val="20"/>
          <w:szCs w:val="20"/>
        </w:rPr>
        <w:t>End-Point Assessment</w:t>
      </w:r>
      <w:r w:rsidRPr="003F2DE6">
        <w:rPr>
          <w:rFonts w:ascii="Arial" w:eastAsia="Arial" w:hAnsi="Arial" w:cs="Arial"/>
          <w:color w:val="000000"/>
          <w:sz w:val="20"/>
          <w:szCs w:val="20"/>
        </w:rPr>
        <w:t xml:space="preserve"> Organisation for conducting the End-Point Assessment and keep records of all such payments; and</w:t>
      </w:r>
    </w:p>
    <w:p w14:paraId="690CA2A6" w14:textId="4C1362F3" w:rsidR="009A01CA" w:rsidRPr="00B979D4" w:rsidRDefault="003F2DE6" w:rsidP="003F2DE6">
      <w:pPr>
        <w:tabs>
          <w:tab w:val="left" w:pos="1701"/>
        </w:tabs>
        <w:spacing w:before="158" w:line="261" w:lineRule="exact"/>
        <w:ind w:left="1560" w:hanging="720"/>
        <w:jc w:val="both"/>
        <w:textAlignment w:val="baseline"/>
        <w:rPr>
          <w:rFonts w:ascii="Arial" w:eastAsia="Arial" w:hAnsi="Arial" w:cs="Arial"/>
          <w:color w:val="000000"/>
          <w:sz w:val="20"/>
          <w:szCs w:val="20"/>
        </w:rPr>
      </w:pPr>
      <w:r w:rsidRPr="003F2DE6">
        <w:rPr>
          <w:rFonts w:ascii="Arial" w:eastAsia="Arial" w:hAnsi="Arial" w:cs="Arial"/>
          <w:color w:val="000000"/>
          <w:sz w:val="20"/>
          <w:szCs w:val="20"/>
        </w:rPr>
        <w:t>3.</w:t>
      </w:r>
      <w:r w:rsidR="00421305">
        <w:rPr>
          <w:rFonts w:ascii="Arial" w:eastAsia="Arial" w:hAnsi="Arial" w:cs="Arial"/>
          <w:color w:val="000000"/>
          <w:sz w:val="20"/>
          <w:szCs w:val="20"/>
        </w:rPr>
        <w:t>8</w:t>
      </w:r>
      <w:r w:rsidRPr="003F2DE6">
        <w:rPr>
          <w:rFonts w:ascii="Arial" w:eastAsia="Arial" w:hAnsi="Arial" w:cs="Arial"/>
          <w:color w:val="000000"/>
          <w:sz w:val="20"/>
          <w:szCs w:val="20"/>
        </w:rPr>
        <w:t>.3</w:t>
      </w:r>
      <w:r w:rsidRPr="003F2DE6">
        <w:rPr>
          <w:rFonts w:ascii="Arial" w:eastAsia="Arial" w:hAnsi="Arial" w:cs="Arial"/>
          <w:color w:val="000000"/>
          <w:sz w:val="20"/>
          <w:szCs w:val="20"/>
        </w:rPr>
        <w:tab/>
        <w:t xml:space="preserve">apply for the </w:t>
      </w:r>
      <w:r w:rsidR="00B17AB0">
        <w:rPr>
          <w:rFonts w:ascii="Arial" w:eastAsia="Arial" w:hAnsi="Arial" w:cs="Arial"/>
          <w:color w:val="000000"/>
          <w:sz w:val="20"/>
          <w:szCs w:val="20"/>
        </w:rPr>
        <w:t>A</w:t>
      </w:r>
      <w:r w:rsidRPr="003F2DE6">
        <w:rPr>
          <w:rFonts w:ascii="Arial" w:eastAsia="Arial" w:hAnsi="Arial" w:cs="Arial"/>
          <w:color w:val="000000"/>
          <w:sz w:val="20"/>
          <w:szCs w:val="20"/>
        </w:rPr>
        <w:t xml:space="preserve">pprenticeship </w:t>
      </w:r>
      <w:r w:rsidR="00B17AB0">
        <w:rPr>
          <w:rFonts w:ascii="Arial" w:eastAsia="Arial" w:hAnsi="Arial" w:cs="Arial"/>
          <w:color w:val="000000"/>
          <w:sz w:val="20"/>
          <w:szCs w:val="20"/>
        </w:rPr>
        <w:t>C</w:t>
      </w:r>
      <w:r w:rsidRPr="003F2DE6">
        <w:rPr>
          <w:rFonts w:ascii="Arial" w:eastAsia="Arial" w:hAnsi="Arial" w:cs="Arial"/>
          <w:color w:val="000000"/>
          <w:sz w:val="20"/>
          <w:szCs w:val="20"/>
        </w:rPr>
        <w:t xml:space="preserve">ompletion </w:t>
      </w:r>
      <w:r w:rsidR="00B17AB0">
        <w:rPr>
          <w:rFonts w:ascii="Arial" w:eastAsia="Arial" w:hAnsi="Arial" w:cs="Arial"/>
          <w:color w:val="000000"/>
          <w:sz w:val="20"/>
          <w:szCs w:val="20"/>
        </w:rPr>
        <w:t>C</w:t>
      </w:r>
      <w:r w:rsidRPr="003F2DE6">
        <w:rPr>
          <w:rFonts w:ascii="Arial" w:eastAsia="Arial" w:hAnsi="Arial" w:cs="Arial"/>
          <w:color w:val="000000"/>
          <w:sz w:val="20"/>
          <w:szCs w:val="20"/>
        </w:rPr>
        <w:t>ertificate on completion of the Apprenticeship Programme.</w:t>
      </w:r>
    </w:p>
    <w:p w14:paraId="24C8ADD9" w14:textId="77777777" w:rsidR="004A00D9" w:rsidRPr="00B979D4" w:rsidRDefault="004A00D9" w:rsidP="004A00D9">
      <w:pPr>
        <w:tabs>
          <w:tab w:val="left" w:pos="648"/>
        </w:tabs>
        <w:spacing w:before="186" w:line="239" w:lineRule="exact"/>
        <w:textAlignment w:val="baseline"/>
        <w:rPr>
          <w:rFonts w:ascii="Arial" w:eastAsia="Arial" w:hAnsi="Arial" w:cs="Arial"/>
          <w:b/>
          <w:color w:val="000000"/>
          <w:sz w:val="20"/>
          <w:szCs w:val="20"/>
        </w:rPr>
      </w:pPr>
      <w:r w:rsidRPr="00B979D4">
        <w:rPr>
          <w:rFonts w:ascii="Arial" w:eastAsia="Arial" w:hAnsi="Arial" w:cs="Arial"/>
          <w:b/>
          <w:color w:val="000000"/>
          <w:sz w:val="20"/>
          <w:szCs w:val="20"/>
        </w:rPr>
        <w:t>4.</w:t>
      </w:r>
      <w:r w:rsidRPr="00B979D4">
        <w:rPr>
          <w:rFonts w:ascii="Arial" w:eastAsia="Arial" w:hAnsi="Arial" w:cs="Arial"/>
          <w:b/>
          <w:color w:val="000000"/>
          <w:sz w:val="20"/>
          <w:szCs w:val="20"/>
        </w:rPr>
        <w:tab/>
        <w:t>Employer Obligations</w:t>
      </w:r>
    </w:p>
    <w:p w14:paraId="41C214C1" w14:textId="77777777" w:rsidR="004A00D9" w:rsidRPr="00B979D4" w:rsidRDefault="004A00D9" w:rsidP="004A00D9">
      <w:pPr>
        <w:tabs>
          <w:tab w:val="left" w:pos="648"/>
        </w:tabs>
        <w:spacing w:before="178" w:line="237" w:lineRule="exact"/>
        <w:textAlignment w:val="baseline"/>
        <w:rPr>
          <w:rFonts w:ascii="Arial" w:eastAsia="Arial" w:hAnsi="Arial" w:cs="Arial"/>
          <w:color w:val="000000"/>
          <w:sz w:val="20"/>
          <w:szCs w:val="20"/>
        </w:rPr>
      </w:pPr>
      <w:r w:rsidRPr="00B979D4">
        <w:rPr>
          <w:rFonts w:ascii="Arial" w:eastAsia="Arial" w:hAnsi="Arial" w:cs="Arial"/>
          <w:color w:val="000000"/>
          <w:sz w:val="20"/>
          <w:szCs w:val="20"/>
        </w:rPr>
        <w:t>4.1</w:t>
      </w:r>
      <w:r w:rsidRPr="00B979D4">
        <w:rPr>
          <w:rFonts w:ascii="Arial" w:eastAsia="Arial" w:hAnsi="Arial" w:cs="Arial"/>
          <w:color w:val="000000"/>
          <w:sz w:val="20"/>
          <w:szCs w:val="20"/>
        </w:rPr>
        <w:tab/>
        <w:t>The Employer shall:</w:t>
      </w:r>
    </w:p>
    <w:p w14:paraId="4DA30F6C" w14:textId="5B91B5A4" w:rsidR="004A00D9" w:rsidRPr="00B979D4" w:rsidRDefault="004A00D9" w:rsidP="00B56CBD">
      <w:pPr>
        <w:spacing w:before="163" w:line="260"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4.1.1 </w:t>
      </w:r>
      <w:r w:rsidR="00B56CBD">
        <w:rPr>
          <w:rFonts w:ascii="Arial" w:eastAsia="Arial" w:hAnsi="Arial" w:cs="Arial"/>
          <w:color w:val="000000"/>
          <w:sz w:val="20"/>
          <w:szCs w:val="20"/>
        </w:rPr>
        <w:t xml:space="preserve">   </w:t>
      </w:r>
      <w:r w:rsidRPr="00B979D4">
        <w:rPr>
          <w:rFonts w:ascii="Arial" w:eastAsia="Arial" w:hAnsi="Arial" w:cs="Arial"/>
          <w:color w:val="000000"/>
          <w:sz w:val="20"/>
          <w:szCs w:val="20"/>
        </w:rPr>
        <w:t>from the commencement of the relevant Apprenticeship Programme</w:t>
      </w:r>
      <w:r w:rsidR="00F16549">
        <w:rPr>
          <w:rFonts w:ascii="Arial" w:eastAsia="Arial" w:hAnsi="Arial" w:cs="Arial"/>
          <w:color w:val="000000"/>
          <w:sz w:val="20"/>
          <w:szCs w:val="20"/>
        </w:rPr>
        <w:t xml:space="preserve"> until completion of the relevant End-Point Assessment or the Apprentice’s withdrawal from the Apprenticeship</w:t>
      </w:r>
      <w:r w:rsidRPr="00B979D4">
        <w:rPr>
          <w:rFonts w:ascii="Arial" w:eastAsia="Arial" w:hAnsi="Arial" w:cs="Arial"/>
          <w:color w:val="000000"/>
          <w:sz w:val="20"/>
          <w:szCs w:val="20"/>
        </w:rPr>
        <w:t>, employ and pay the Apprentice in accordance with the Law</w:t>
      </w:r>
      <w:r w:rsidR="000849DF">
        <w:rPr>
          <w:rFonts w:ascii="Arial" w:eastAsia="Arial" w:hAnsi="Arial" w:cs="Arial"/>
          <w:color w:val="000000"/>
          <w:sz w:val="20"/>
          <w:szCs w:val="20"/>
        </w:rPr>
        <w:t xml:space="preserve"> and</w:t>
      </w:r>
      <w:r w:rsidRPr="00B979D4">
        <w:rPr>
          <w:rFonts w:ascii="Arial" w:eastAsia="Arial" w:hAnsi="Arial" w:cs="Arial"/>
          <w:color w:val="000000"/>
          <w:sz w:val="20"/>
          <w:szCs w:val="20"/>
        </w:rPr>
        <w:t xml:space="preserve"> </w:t>
      </w:r>
      <w:r w:rsidR="00CE150C">
        <w:rPr>
          <w:rFonts w:ascii="Arial" w:eastAsia="Arial" w:hAnsi="Arial" w:cs="Arial"/>
          <w:color w:val="000000"/>
          <w:sz w:val="20"/>
          <w:szCs w:val="20"/>
        </w:rPr>
        <w:t>the</w:t>
      </w:r>
      <w:r w:rsidR="00CE150C" w:rsidRPr="00B979D4">
        <w:rPr>
          <w:rFonts w:ascii="Arial" w:eastAsia="Arial" w:hAnsi="Arial" w:cs="Arial"/>
          <w:color w:val="000000"/>
          <w:sz w:val="20"/>
          <w:szCs w:val="20"/>
        </w:rPr>
        <w:t xml:space="preserve"> </w:t>
      </w:r>
      <w:r w:rsidR="00CE150C">
        <w:rPr>
          <w:rFonts w:ascii="Arial" w:eastAsia="Arial" w:hAnsi="Arial" w:cs="Arial"/>
          <w:color w:val="000000"/>
          <w:sz w:val="20"/>
          <w:szCs w:val="20"/>
        </w:rPr>
        <w:t>Apprentice E</w:t>
      </w:r>
      <w:r w:rsidRPr="00B979D4">
        <w:rPr>
          <w:rFonts w:ascii="Arial" w:eastAsia="Arial" w:hAnsi="Arial" w:cs="Arial"/>
          <w:color w:val="000000"/>
          <w:sz w:val="20"/>
          <w:szCs w:val="20"/>
        </w:rPr>
        <w:t xml:space="preserve">mployment </w:t>
      </w:r>
      <w:r w:rsidR="00CE150C">
        <w:rPr>
          <w:rFonts w:ascii="Arial" w:eastAsia="Arial" w:hAnsi="Arial" w:cs="Arial"/>
          <w:color w:val="000000"/>
          <w:sz w:val="20"/>
          <w:szCs w:val="20"/>
        </w:rPr>
        <w:t>Contract</w:t>
      </w:r>
      <w:r w:rsidR="00CE150C" w:rsidRPr="00B979D4">
        <w:rPr>
          <w:rFonts w:ascii="Arial" w:eastAsia="Arial" w:hAnsi="Arial" w:cs="Arial"/>
          <w:color w:val="000000"/>
          <w:sz w:val="20"/>
          <w:szCs w:val="20"/>
        </w:rPr>
        <w:t xml:space="preserve"> </w:t>
      </w:r>
      <w:r w:rsidRPr="00B979D4">
        <w:rPr>
          <w:rFonts w:ascii="Arial" w:eastAsia="Arial" w:hAnsi="Arial" w:cs="Arial"/>
          <w:color w:val="000000"/>
          <w:sz w:val="20"/>
          <w:szCs w:val="20"/>
        </w:rPr>
        <w:t xml:space="preserve">for the duration of the relevant Apprenticeship Programme which shall be not less than the period set out in the relevant Apprenticeship Programme </w:t>
      </w:r>
      <w:r w:rsidR="002E20A5">
        <w:rPr>
          <w:rFonts w:ascii="Arial" w:eastAsia="Arial" w:hAnsi="Arial" w:cs="Arial"/>
          <w:color w:val="000000"/>
          <w:sz w:val="20"/>
          <w:szCs w:val="20"/>
        </w:rPr>
        <w:t>which shall be not less than the period set out in the relev</w:t>
      </w:r>
      <w:r w:rsidR="00934272">
        <w:rPr>
          <w:rFonts w:ascii="Arial" w:eastAsia="Arial" w:hAnsi="Arial" w:cs="Arial"/>
          <w:color w:val="000000"/>
          <w:sz w:val="20"/>
          <w:szCs w:val="20"/>
        </w:rPr>
        <w:t xml:space="preserve">ant Training Plan </w:t>
      </w:r>
      <w:r w:rsidRPr="00B979D4">
        <w:rPr>
          <w:rFonts w:ascii="Arial" w:eastAsia="Arial" w:hAnsi="Arial" w:cs="Arial"/>
          <w:color w:val="000000"/>
          <w:sz w:val="20"/>
          <w:szCs w:val="20"/>
        </w:rPr>
        <w:t xml:space="preserve">(subject to earlier termination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in accordance with its terms and/or the Apprentice </w:t>
      </w:r>
      <w:r w:rsidR="00934272">
        <w:rPr>
          <w:rFonts w:ascii="Arial" w:eastAsia="Arial" w:hAnsi="Arial" w:cs="Arial"/>
          <w:color w:val="000000"/>
          <w:sz w:val="20"/>
          <w:szCs w:val="20"/>
        </w:rPr>
        <w:t>E</w:t>
      </w:r>
      <w:r w:rsidRPr="00B979D4">
        <w:rPr>
          <w:rFonts w:ascii="Arial" w:eastAsia="Arial" w:hAnsi="Arial" w:cs="Arial"/>
          <w:color w:val="000000"/>
          <w:sz w:val="20"/>
          <w:szCs w:val="20"/>
        </w:rPr>
        <w:t xml:space="preserve">mployment </w:t>
      </w:r>
      <w:r w:rsidR="00934272">
        <w:rPr>
          <w:rFonts w:ascii="Arial" w:eastAsia="Arial" w:hAnsi="Arial" w:cs="Arial"/>
          <w:color w:val="000000"/>
          <w:sz w:val="20"/>
          <w:szCs w:val="20"/>
        </w:rPr>
        <w:t>C</w:t>
      </w:r>
      <w:r w:rsidRPr="00B979D4">
        <w:rPr>
          <w:rFonts w:ascii="Arial" w:eastAsia="Arial" w:hAnsi="Arial" w:cs="Arial"/>
          <w:color w:val="000000"/>
          <w:sz w:val="20"/>
          <w:szCs w:val="20"/>
        </w:rPr>
        <w:t>ontract);</w:t>
      </w:r>
    </w:p>
    <w:p w14:paraId="03937DE0" w14:textId="77777777" w:rsidR="004A00D9" w:rsidRPr="00B979D4" w:rsidRDefault="004A00D9" w:rsidP="00B56CBD">
      <w:pPr>
        <w:spacing w:before="164"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4.1.2 </w:t>
      </w:r>
      <w:r w:rsidR="00B56CBD">
        <w:rPr>
          <w:rFonts w:ascii="Arial" w:eastAsia="Arial" w:hAnsi="Arial" w:cs="Arial"/>
          <w:color w:val="000000"/>
          <w:sz w:val="20"/>
          <w:szCs w:val="20"/>
        </w:rPr>
        <w:t xml:space="preserve">   </w:t>
      </w:r>
      <w:r w:rsidRPr="00B979D4">
        <w:rPr>
          <w:rFonts w:ascii="Arial" w:eastAsia="Arial" w:hAnsi="Arial" w:cs="Arial"/>
          <w:color w:val="000000"/>
          <w:sz w:val="20"/>
          <w:szCs w:val="20"/>
        </w:rPr>
        <w:t>promptly do all acts and not omit to do anything reasonably requested of the Employer by the Training Provider for the purposes of the Training Provider’s:</w:t>
      </w:r>
    </w:p>
    <w:p w14:paraId="4C50B378" w14:textId="2FA47290" w:rsidR="004A00D9" w:rsidRPr="00B979D4" w:rsidRDefault="004A00D9" w:rsidP="00B56CBD">
      <w:pPr>
        <w:numPr>
          <w:ilvl w:val="0"/>
          <w:numId w:val="2"/>
        </w:numPr>
        <w:tabs>
          <w:tab w:val="clear" w:pos="720"/>
          <w:tab w:val="left" w:pos="2160"/>
        </w:tabs>
        <w:spacing w:before="185" w:line="237" w:lineRule="exact"/>
        <w:ind w:left="1440" w:hanging="720"/>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compliance with the Funding </w:t>
      </w:r>
      <w:proofErr w:type="gramStart"/>
      <w:r w:rsidRPr="00B979D4">
        <w:rPr>
          <w:rFonts w:ascii="Arial" w:eastAsia="Arial" w:hAnsi="Arial" w:cs="Arial"/>
          <w:color w:val="000000"/>
          <w:sz w:val="20"/>
          <w:szCs w:val="20"/>
        </w:rPr>
        <w:t>Rules;</w:t>
      </w:r>
      <w:proofErr w:type="gramEnd"/>
      <w:r w:rsidRPr="00B979D4">
        <w:rPr>
          <w:rFonts w:ascii="Arial" w:eastAsia="Arial" w:hAnsi="Arial" w:cs="Arial"/>
          <w:color w:val="000000"/>
          <w:sz w:val="20"/>
          <w:szCs w:val="20"/>
        </w:rPr>
        <w:t xml:space="preserve"> </w:t>
      </w:r>
    </w:p>
    <w:p w14:paraId="4F01EC2B" w14:textId="7D708819" w:rsidR="004A00D9" w:rsidRDefault="004A00D9" w:rsidP="00B56CBD">
      <w:pPr>
        <w:numPr>
          <w:ilvl w:val="0"/>
          <w:numId w:val="2"/>
        </w:numPr>
        <w:tabs>
          <w:tab w:val="clear" w:pos="720"/>
          <w:tab w:val="left" w:pos="2160"/>
        </w:tabs>
        <w:spacing w:before="164"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obtaining any payment to which it may be entitled under the Funding Rules;</w:t>
      </w:r>
      <w:r w:rsidR="00934272">
        <w:rPr>
          <w:rFonts w:ascii="Arial" w:eastAsia="Arial" w:hAnsi="Arial" w:cs="Arial"/>
          <w:color w:val="000000"/>
          <w:sz w:val="20"/>
          <w:szCs w:val="20"/>
        </w:rPr>
        <w:t xml:space="preserve"> and</w:t>
      </w:r>
    </w:p>
    <w:p w14:paraId="4CC7D5E6" w14:textId="48962D38" w:rsidR="00934272" w:rsidRPr="00B979D4" w:rsidRDefault="00934272" w:rsidP="00B56CBD">
      <w:pPr>
        <w:numPr>
          <w:ilvl w:val="0"/>
          <w:numId w:val="2"/>
        </w:numPr>
        <w:tabs>
          <w:tab w:val="clear" w:pos="720"/>
          <w:tab w:val="left" w:pos="2160"/>
        </w:tabs>
        <w:spacing w:before="164" w:line="259"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 xml:space="preserve">compliance with the quality codes and guidance issued by </w:t>
      </w:r>
      <w:proofErr w:type="spellStart"/>
      <w:r>
        <w:rPr>
          <w:rFonts w:ascii="Arial" w:eastAsia="Arial" w:hAnsi="Arial" w:cs="Arial"/>
          <w:color w:val="000000"/>
          <w:sz w:val="20"/>
          <w:szCs w:val="20"/>
        </w:rPr>
        <w:t>OfS</w:t>
      </w:r>
      <w:proofErr w:type="spellEnd"/>
      <w:r>
        <w:rPr>
          <w:rFonts w:ascii="Arial" w:eastAsia="Arial" w:hAnsi="Arial" w:cs="Arial"/>
          <w:color w:val="000000"/>
          <w:sz w:val="20"/>
          <w:szCs w:val="20"/>
        </w:rPr>
        <w:t>, QAA and/or Ofsted (as the case may be</w:t>
      </w:r>
      <w:proofErr w:type="gramStart"/>
      <w:r>
        <w:rPr>
          <w:rFonts w:ascii="Arial" w:eastAsia="Arial" w:hAnsi="Arial" w:cs="Arial"/>
          <w:color w:val="000000"/>
          <w:sz w:val="20"/>
          <w:szCs w:val="20"/>
        </w:rPr>
        <w:t>)</w:t>
      </w:r>
      <w:r w:rsidR="00575F66">
        <w:rPr>
          <w:rFonts w:ascii="Arial" w:eastAsia="Arial" w:hAnsi="Arial" w:cs="Arial"/>
          <w:color w:val="000000"/>
          <w:sz w:val="20"/>
          <w:szCs w:val="20"/>
        </w:rPr>
        <w:t>;</w:t>
      </w:r>
      <w:proofErr w:type="gramEnd"/>
    </w:p>
    <w:p w14:paraId="17CE04D7" w14:textId="77777777" w:rsidR="004A00D9" w:rsidRPr="00B979D4" w:rsidRDefault="004A00D9" w:rsidP="00B56CBD">
      <w:pPr>
        <w:spacing w:before="181" w:line="237" w:lineRule="exact"/>
        <w:ind w:left="720"/>
        <w:textAlignment w:val="baseline"/>
        <w:rPr>
          <w:rFonts w:ascii="Arial" w:eastAsia="Arial" w:hAnsi="Arial" w:cs="Arial"/>
          <w:color w:val="000000"/>
          <w:spacing w:val="2"/>
          <w:sz w:val="20"/>
          <w:szCs w:val="20"/>
        </w:rPr>
      </w:pPr>
      <w:r w:rsidRPr="00B979D4">
        <w:rPr>
          <w:rFonts w:ascii="Arial" w:eastAsia="Arial" w:hAnsi="Arial" w:cs="Arial"/>
          <w:color w:val="000000"/>
          <w:spacing w:val="2"/>
          <w:sz w:val="20"/>
          <w:szCs w:val="20"/>
        </w:rPr>
        <w:t xml:space="preserve">4.1.3 </w:t>
      </w:r>
      <w:r w:rsidR="00B56CBD">
        <w:rPr>
          <w:rFonts w:ascii="Arial" w:eastAsia="Arial" w:hAnsi="Arial" w:cs="Arial"/>
          <w:color w:val="000000"/>
          <w:spacing w:val="2"/>
          <w:sz w:val="20"/>
          <w:szCs w:val="20"/>
        </w:rPr>
        <w:t xml:space="preserve">   </w:t>
      </w:r>
      <w:proofErr w:type="gramStart"/>
      <w:r w:rsidRPr="00B979D4">
        <w:rPr>
          <w:rFonts w:ascii="Arial" w:eastAsia="Arial" w:hAnsi="Arial" w:cs="Arial"/>
          <w:color w:val="000000"/>
          <w:spacing w:val="2"/>
          <w:sz w:val="20"/>
          <w:szCs w:val="20"/>
        </w:rPr>
        <w:t>enter into</w:t>
      </w:r>
      <w:proofErr w:type="gramEnd"/>
      <w:r w:rsidRPr="00B979D4">
        <w:rPr>
          <w:rFonts w:ascii="Arial" w:eastAsia="Arial" w:hAnsi="Arial" w:cs="Arial"/>
          <w:color w:val="000000"/>
          <w:spacing w:val="2"/>
          <w:sz w:val="20"/>
          <w:szCs w:val="20"/>
        </w:rPr>
        <w:t xml:space="preserve"> and procure that each Apprentice enters into:</w:t>
      </w:r>
    </w:p>
    <w:p w14:paraId="6CDBD443" w14:textId="093C0DE4" w:rsidR="00575F66" w:rsidRDefault="004A00D9" w:rsidP="00B56CBD">
      <w:pPr>
        <w:numPr>
          <w:ilvl w:val="0"/>
          <w:numId w:val="3"/>
        </w:numPr>
        <w:tabs>
          <w:tab w:val="clear" w:pos="720"/>
          <w:tab w:val="left" w:pos="2160"/>
        </w:tabs>
        <w:spacing w:before="185" w:line="237" w:lineRule="exact"/>
        <w:ind w:left="1440" w:hanging="720"/>
        <w:textAlignment w:val="baseline"/>
        <w:rPr>
          <w:rFonts w:ascii="Arial" w:eastAsia="Arial" w:hAnsi="Arial" w:cs="Arial"/>
          <w:color w:val="000000"/>
          <w:sz w:val="20"/>
          <w:szCs w:val="20"/>
        </w:rPr>
      </w:pPr>
      <w:r w:rsidRPr="00B979D4">
        <w:rPr>
          <w:rFonts w:ascii="Arial" w:eastAsia="Arial" w:hAnsi="Arial" w:cs="Arial"/>
          <w:color w:val="000000"/>
          <w:sz w:val="20"/>
          <w:szCs w:val="20"/>
        </w:rPr>
        <w:t>an</w:t>
      </w:r>
      <w:r w:rsidR="00575F66">
        <w:rPr>
          <w:rFonts w:ascii="Arial" w:eastAsia="Arial" w:hAnsi="Arial" w:cs="Arial"/>
          <w:color w:val="000000"/>
          <w:sz w:val="20"/>
          <w:szCs w:val="20"/>
        </w:rPr>
        <w:t xml:space="preserve"> Apprentice </w:t>
      </w:r>
      <w:r w:rsidR="006559F7">
        <w:rPr>
          <w:rFonts w:ascii="Arial" w:eastAsia="Arial" w:hAnsi="Arial" w:cs="Arial"/>
          <w:color w:val="000000"/>
          <w:sz w:val="20"/>
          <w:szCs w:val="20"/>
        </w:rPr>
        <w:t>E</w:t>
      </w:r>
      <w:r w:rsidR="00575F66">
        <w:rPr>
          <w:rFonts w:ascii="Arial" w:eastAsia="Arial" w:hAnsi="Arial" w:cs="Arial"/>
          <w:color w:val="000000"/>
          <w:sz w:val="20"/>
          <w:szCs w:val="20"/>
        </w:rPr>
        <w:t xml:space="preserve">mployment </w:t>
      </w:r>
      <w:proofErr w:type="gramStart"/>
      <w:r w:rsidR="00575F66">
        <w:rPr>
          <w:rFonts w:ascii="Arial" w:eastAsia="Arial" w:hAnsi="Arial" w:cs="Arial"/>
          <w:color w:val="000000"/>
          <w:sz w:val="20"/>
          <w:szCs w:val="20"/>
        </w:rPr>
        <w:t>Contract;</w:t>
      </w:r>
      <w:proofErr w:type="gramEnd"/>
      <w:r w:rsidRPr="00B979D4">
        <w:rPr>
          <w:rFonts w:ascii="Arial" w:eastAsia="Arial" w:hAnsi="Arial" w:cs="Arial"/>
          <w:color w:val="000000"/>
          <w:sz w:val="20"/>
          <w:szCs w:val="20"/>
        </w:rPr>
        <w:t xml:space="preserve"> </w:t>
      </w:r>
    </w:p>
    <w:p w14:paraId="559C7010" w14:textId="3207B5F2" w:rsidR="004A00D9" w:rsidRPr="00B979D4" w:rsidRDefault="004A00D9" w:rsidP="00B56CBD">
      <w:pPr>
        <w:numPr>
          <w:ilvl w:val="0"/>
          <w:numId w:val="3"/>
        </w:numPr>
        <w:tabs>
          <w:tab w:val="clear" w:pos="720"/>
          <w:tab w:val="left" w:pos="2160"/>
        </w:tabs>
        <w:spacing w:before="185" w:line="237" w:lineRule="exact"/>
        <w:ind w:left="1440" w:hanging="720"/>
        <w:textAlignment w:val="baseline"/>
        <w:rPr>
          <w:rFonts w:ascii="Arial" w:eastAsia="Arial" w:hAnsi="Arial" w:cs="Arial"/>
          <w:color w:val="000000"/>
          <w:sz w:val="20"/>
          <w:szCs w:val="20"/>
        </w:rPr>
      </w:pPr>
      <w:r w:rsidRPr="00B979D4">
        <w:rPr>
          <w:rFonts w:ascii="Arial" w:eastAsia="Arial" w:hAnsi="Arial" w:cs="Arial"/>
          <w:color w:val="000000"/>
          <w:sz w:val="20"/>
          <w:szCs w:val="20"/>
        </w:rPr>
        <w:t>Apprenticeship Agreement; and</w:t>
      </w:r>
    </w:p>
    <w:p w14:paraId="6D840C59" w14:textId="24C43186" w:rsidR="004A00D9" w:rsidRPr="00B979D4" w:rsidRDefault="00DB73F8" w:rsidP="00B56CBD">
      <w:pPr>
        <w:numPr>
          <w:ilvl w:val="0"/>
          <w:numId w:val="3"/>
        </w:numPr>
        <w:tabs>
          <w:tab w:val="clear" w:pos="720"/>
          <w:tab w:val="left" w:pos="2160"/>
        </w:tabs>
        <w:spacing w:before="185" w:line="237" w:lineRule="exact"/>
        <w:ind w:left="1440" w:hanging="720"/>
        <w:textAlignment w:val="baseline"/>
        <w:rPr>
          <w:rFonts w:ascii="Arial" w:eastAsia="Arial" w:hAnsi="Arial" w:cs="Arial"/>
          <w:color w:val="000000"/>
          <w:sz w:val="20"/>
          <w:szCs w:val="20"/>
        </w:rPr>
      </w:pPr>
      <w:r>
        <w:rPr>
          <w:rFonts w:ascii="Arial" w:eastAsia="Arial" w:hAnsi="Arial" w:cs="Arial"/>
          <w:color w:val="000000"/>
          <w:sz w:val="20"/>
          <w:szCs w:val="20"/>
        </w:rPr>
        <w:t xml:space="preserve">A </w:t>
      </w:r>
      <w:r w:rsidR="00A04E62">
        <w:rPr>
          <w:rFonts w:ascii="Arial" w:eastAsia="Arial" w:hAnsi="Arial" w:cs="Arial"/>
          <w:color w:val="000000"/>
          <w:sz w:val="20"/>
          <w:szCs w:val="20"/>
        </w:rPr>
        <w:t>Training Plan</w:t>
      </w:r>
      <w:r w:rsidR="004A00D9" w:rsidRPr="00B979D4">
        <w:rPr>
          <w:rFonts w:ascii="Arial" w:eastAsia="Arial" w:hAnsi="Arial" w:cs="Arial"/>
          <w:color w:val="000000"/>
          <w:sz w:val="20"/>
          <w:szCs w:val="20"/>
        </w:rPr>
        <w:t xml:space="preserve"> as required by the Funding Rules,</w:t>
      </w:r>
    </w:p>
    <w:p w14:paraId="7DDA99CE" w14:textId="7AF7D766" w:rsidR="004A00D9" w:rsidRPr="00B979D4" w:rsidRDefault="004A00D9" w:rsidP="00B56CBD">
      <w:pPr>
        <w:spacing w:before="158" w:line="261" w:lineRule="exact"/>
        <w:ind w:left="709" w:hanging="11"/>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Each of which must be in place for the entire length of the </w:t>
      </w:r>
      <w:proofErr w:type="gramStart"/>
      <w:r w:rsidRPr="00B979D4">
        <w:rPr>
          <w:rFonts w:ascii="Arial" w:eastAsia="Arial" w:hAnsi="Arial" w:cs="Arial"/>
          <w:color w:val="000000"/>
          <w:sz w:val="20"/>
          <w:szCs w:val="20"/>
        </w:rPr>
        <w:t>Apprenticeship</w:t>
      </w:r>
      <w:proofErr w:type="gramEnd"/>
      <w:r w:rsidR="000517CE">
        <w:rPr>
          <w:rFonts w:ascii="Arial" w:eastAsia="Arial" w:hAnsi="Arial" w:cs="Arial"/>
          <w:color w:val="000000"/>
          <w:sz w:val="20"/>
          <w:szCs w:val="20"/>
        </w:rPr>
        <w:t>,</w:t>
      </w:r>
      <w:r w:rsidR="00736A1C">
        <w:rPr>
          <w:rFonts w:ascii="Arial" w:eastAsia="Arial" w:hAnsi="Arial" w:cs="Arial"/>
          <w:color w:val="000000"/>
          <w:sz w:val="20"/>
          <w:szCs w:val="20"/>
        </w:rPr>
        <w:t xml:space="preserve"> </w:t>
      </w:r>
      <w:r w:rsidR="003256BB">
        <w:rPr>
          <w:rFonts w:ascii="Arial" w:eastAsia="Arial" w:hAnsi="Arial" w:cs="Arial"/>
          <w:color w:val="000000"/>
          <w:sz w:val="20"/>
          <w:szCs w:val="20"/>
        </w:rPr>
        <w:t>kept up-to-date and</w:t>
      </w:r>
      <w:r w:rsidR="007B69C5">
        <w:rPr>
          <w:rFonts w:ascii="Arial" w:eastAsia="Arial" w:hAnsi="Arial" w:cs="Arial"/>
          <w:color w:val="000000"/>
          <w:sz w:val="20"/>
          <w:szCs w:val="20"/>
        </w:rPr>
        <w:t xml:space="preserve"> </w:t>
      </w:r>
      <w:r w:rsidRPr="00B979D4">
        <w:rPr>
          <w:rFonts w:ascii="Arial" w:eastAsia="Arial" w:hAnsi="Arial" w:cs="Arial"/>
          <w:color w:val="000000"/>
          <w:sz w:val="20"/>
          <w:szCs w:val="20"/>
        </w:rPr>
        <w:t>meet</w:t>
      </w:r>
      <w:r w:rsidR="000517CE">
        <w:rPr>
          <w:rFonts w:ascii="Arial" w:eastAsia="Arial" w:hAnsi="Arial" w:cs="Arial"/>
          <w:color w:val="000000"/>
          <w:sz w:val="20"/>
          <w:szCs w:val="20"/>
        </w:rPr>
        <w:t>ing</w:t>
      </w:r>
      <w:r w:rsidRPr="00B979D4">
        <w:rPr>
          <w:rFonts w:ascii="Arial" w:eastAsia="Arial" w:hAnsi="Arial" w:cs="Arial"/>
          <w:color w:val="000000"/>
          <w:sz w:val="20"/>
          <w:szCs w:val="20"/>
        </w:rPr>
        <w:t xml:space="preserve"> the requirements of the Funding Rules and </w:t>
      </w:r>
      <w:r w:rsidR="000517CE">
        <w:rPr>
          <w:rFonts w:ascii="Arial" w:eastAsia="Arial" w:hAnsi="Arial" w:cs="Arial"/>
          <w:color w:val="000000"/>
          <w:sz w:val="20"/>
          <w:szCs w:val="20"/>
        </w:rPr>
        <w:t xml:space="preserve">a copy </w:t>
      </w:r>
      <w:r w:rsidRPr="00B979D4">
        <w:rPr>
          <w:rFonts w:ascii="Arial" w:eastAsia="Arial" w:hAnsi="Arial" w:cs="Arial"/>
          <w:color w:val="000000"/>
          <w:sz w:val="20"/>
          <w:szCs w:val="20"/>
        </w:rPr>
        <w:t xml:space="preserve">made available to the </w:t>
      </w:r>
      <w:r w:rsidR="00B43C41" w:rsidRPr="00B979D4">
        <w:rPr>
          <w:rFonts w:ascii="Arial" w:eastAsia="Arial" w:hAnsi="Arial" w:cs="Arial"/>
          <w:color w:val="000000"/>
          <w:sz w:val="20"/>
          <w:szCs w:val="20"/>
        </w:rPr>
        <w:t>T</w:t>
      </w:r>
      <w:r w:rsidRPr="00B979D4">
        <w:rPr>
          <w:rFonts w:ascii="Arial" w:eastAsia="Arial" w:hAnsi="Arial" w:cs="Arial"/>
          <w:color w:val="000000"/>
          <w:sz w:val="20"/>
          <w:szCs w:val="20"/>
        </w:rPr>
        <w:t xml:space="preserve">raining </w:t>
      </w:r>
      <w:r w:rsidR="00B43C41" w:rsidRPr="00B979D4">
        <w:rPr>
          <w:rFonts w:ascii="Arial" w:eastAsia="Arial" w:hAnsi="Arial" w:cs="Arial"/>
          <w:color w:val="000000"/>
          <w:sz w:val="20"/>
          <w:szCs w:val="20"/>
        </w:rPr>
        <w:t>P</w:t>
      </w:r>
      <w:r w:rsidRPr="00B979D4">
        <w:rPr>
          <w:rFonts w:ascii="Arial" w:eastAsia="Arial" w:hAnsi="Arial" w:cs="Arial"/>
          <w:color w:val="000000"/>
          <w:sz w:val="20"/>
          <w:szCs w:val="20"/>
        </w:rPr>
        <w:t>rovider;</w:t>
      </w:r>
    </w:p>
    <w:p w14:paraId="464B6E32" w14:textId="54388DF0" w:rsidR="004A00D9" w:rsidRPr="00B979D4" w:rsidRDefault="004A00D9" w:rsidP="00B56CBD">
      <w:pPr>
        <w:spacing w:before="164"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4.1.4</w:t>
      </w:r>
      <w:r w:rsidR="00CE47A7">
        <w:rPr>
          <w:rFonts w:ascii="Arial" w:eastAsia="Arial" w:hAnsi="Arial" w:cs="Arial"/>
          <w:color w:val="000000"/>
          <w:sz w:val="20"/>
          <w:szCs w:val="20"/>
        </w:rPr>
        <w:tab/>
      </w:r>
      <w:r w:rsidRPr="00B979D4">
        <w:rPr>
          <w:rFonts w:ascii="Arial" w:eastAsia="Arial" w:hAnsi="Arial" w:cs="Arial"/>
          <w:color w:val="000000"/>
          <w:sz w:val="20"/>
          <w:szCs w:val="20"/>
        </w:rPr>
        <w:t xml:space="preserve">provide such training and/or carry out such actions as are assigned to the Employer in the Apprenticeship Programme </w:t>
      </w:r>
      <w:r w:rsidR="00263482">
        <w:rPr>
          <w:rFonts w:ascii="Arial" w:eastAsia="Arial" w:hAnsi="Arial" w:cs="Arial"/>
          <w:color w:val="000000"/>
          <w:sz w:val="20"/>
          <w:szCs w:val="20"/>
        </w:rPr>
        <w:t xml:space="preserve">with due skill, care and attention </w:t>
      </w:r>
      <w:r w:rsidRPr="00B979D4">
        <w:rPr>
          <w:rFonts w:ascii="Arial" w:eastAsia="Arial" w:hAnsi="Arial" w:cs="Arial"/>
          <w:color w:val="000000"/>
          <w:sz w:val="20"/>
          <w:szCs w:val="20"/>
        </w:rPr>
        <w:t xml:space="preserve">and in any event support each Apprentice in their learning and development to the reasonable satisfaction of the Training </w:t>
      </w:r>
      <w:proofErr w:type="gramStart"/>
      <w:r w:rsidRPr="00B979D4">
        <w:rPr>
          <w:rFonts w:ascii="Arial" w:eastAsia="Arial" w:hAnsi="Arial" w:cs="Arial"/>
          <w:color w:val="000000"/>
          <w:sz w:val="20"/>
          <w:szCs w:val="20"/>
        </w:rPr>
        <w:t>Provider;</w:t>
      </w:r>
      <w:proofErr w:type="gramEnd"/>
    </w:p>
    <w:p w14:paraId="46F3E5A8" w14:textId="77777777" w:rsidR="00E61250" w:rsidRDefault="004A00D9" w:rsidP="000F4629">
      <w:pPr>
        <w:spacing w:before="186" w:line="237" w:lineRule="exact"/>
        <w:ind w:left="1440" w:hanging="720"/>
        <w:jc w:val="both"/>
        <w:textAlignment w:val="baseline"/>
        <w:rPr>
          <w:rFonts w:ascii="Arial" w:eastAsia="Arial" w:hAnsi="Arial" w:cs="Arial"/>
          <w:color w:val="000000"/>
          <w:spacing w:val="2"/>
          <w:sz w:val="20"/>
          <w:szCs w:val="20"/>
        </w:rPr>
      </w:pPr>
      <w:r w:rsidRPr="00B979D4">
        <w:rPr>
          <w:rFonts w:ascii="Arial" w:eastAsia="Arial" w:hAnsi="Arial" w:cs="Arial"/>
          <w:color w:val="000000"/>
          <w:spacing w:val="2"/>
          <w:sz w:val="20"/>
          <w:szCs w:val="20"/>
        </w:rPr>
        <w:t xml:space="preserve">4.1.5 </w:t>
      </w:r>
      <w:r w:rsidR="00CE47A7">
        <w:rPr>
          <w:rFonts w:ascii="Arial" w:eastAsia="Arial" w:hAnsi="Arial" w:cs="Arial"/>
          <w:color w:val="000000"/>
          <w:spacing w:val="2"/>
          <w:sz w:val="20"/>
          <w:szCs w:val="20"/>
        </w:rPr>
        <w:tab/>
      </w:r>
      <w:r w:rsidR="00E61250" w:rsidRPr="00E61250">
        <w:rPr>
          <w:rFonts w:ascii="Arial" w:eastAsia="Arial" w:hAnsi="Arial" w:cs="Arial"/>
          <w:color w:val="000000"/>
          <w:spacing w:val="2"/>
          <w:sz w:val="20"/>
          <w:szCs w:val="20"/>
        </w:rPr>
        <w:t xml:space="preserve">attend and positively contribute to regular progress reviews with the </w:t>
      </w:r>
      <w:r w:rsidR="00E61250">
        <w:rPr>
          <w:rFonts w:ascii="Arial" w:eastAsia="Arial" w:hAnsi="Arial" w:cs="Arial"/>
          <w:color w:val="000000"/>
          <w:spacing w:val="2"/>
          <w:sz w:val="20"/>
          <w:szCs w:val="20"/>
        </w:rPr>
        <w:t>Training Provider</w:t>
      </w:r>
      <w:r w:rsidR="00E61250" w:rsidRPr="00E61250">
        <w:rPr>
          <w:rFonts w:ascii="Arial" w:eastAsia="Arial" w:hAnsi="Arial" w:cs="Arial"/>
          <w:color w:val="000000"/>
          <w:spacing w:val="2"/>
          <w:sz w:val="20"/>
          <w:szCs w:val="20"/>
        </w:rPr>
        <w:t xml:space="preserve"> and the Apprentice, including providing evidence and feedback on the Apprentice’s progress at work and their success in meeting the milestones of the Apprenticeship Programme and agreeing any changes to the Training Plan required as a </w:t>
      </w:r>
      <w:proofErr w:type="gramStart"/>
      <w:r w:rsidR="00E61250" w:rsidRPr="00E61250">
        <w:rPr>
          <w:rFonts w:ascii="Arial" w:eastAsia="Arial" w:hAnsi="Arial" w:cs="Arial"/>
          <w:color w:val="000000"/>
          <w:spacing w:val="2"/>
          <w:sz w:val="20"/>
          <w:szCs w:val="20"/>
        </w:rPr>
        <w:t>result;</w:t>
      </w:r>
      <w:proofErr w:type="gramEnd"/>
    </w:p>
    <w:p w14:paraId="7FAD32F1" w14:textId="77777777" w:rsidR="00DF6E7B" w:rsidRDefault="004F7C50" w:rsidP="000F4629">
      <w:pPr>
        <w:spacing w:before="186" w:line="237" w:lineRule="exact"/>
        <w:ind w:left="1440" w:hanging="720"/>
        <w:jc w:val="both"/>
        <w:textAlignment w:val="baseline"/>
        <w:rPr>
          <w:rFonts w:ascii="Arial" w:eastAsia="Arial" w:hAnsi="Arial" w:cs="Arial"/>
          <w:color w:val="000000"/>
          <w:spacing w:val="2"/>
          <w:sz w:val="20"/>
          <w:szCs w:val="20"/>
        </w:rPr>
      </w:pPr>
      <w:r>
        <w:rPr>
          <w:rFonts w:ascii="Arial" w:eastAsia="Arial" w:hAnsi="Arial" w:cs="Arial"/>
          <w:color w:val="000000"/>
          <w:spacing w:val="2"/>
          <w:sz w:val="20"/>
          <w:szCs w:val="20"/>
        </w:rPr>
        <w:t>4.1.6</w:t>
      </w:r>
      <w:r>
        <w:rPr>
          <w:rFonts w:ascii="Arial" w:eastAsia="Arial" w:hAnsi="Arial" w:cs="Arial"/>
          <w:color w:val="000000"/>
          <w:spacing w:val="2"/>
          <w:sz w:val="20"/>
          <w:szCs w:val="20"/>
        </w:rPr>
        <w:tab/>
      </w:r>
      <w:r w:rsidR="00DF6E7B" w:rsidRPr="00DF6E7B">
        <w:rPr>
          <w:rFonts w:ascii="Arial" w:eastAsia="Arial" w:hAnsi="Arial" w:cs="Arial"/>
          <w:color w:val="000000"/>
          <w:spacing w:val="2"/>
          <w:sz w:val="20"/>
          <w:szCs w:val="20"/>
        </w:rPr>
        <w:t xml:space="preserve">allocate a mentor with appropriate skills and experience to support the Apprentice, to facilitate and support learning in the workplace and to help the Apprentice to meet the targets and timelines needed to complete the </w:t>
      </w:r>
      <w:proofErr w:type="gramStart"/>
      <w:r w:rsidR="00DF6E7B" w:rsidRPr="00DF6E7B">
        <w:rPr>
          <w:rFonts w:ascii="Arial" w:eastAsia="Arial" w:hAnsi="Arial" w:cs="Arial"/>
          <w:color w:val="000000"/>
          <w:spacing w:val="2"/>
          <w:sz w:val="20"/>
          <w:szCs w:val="20"/>
        </w:rPr>
        <w:t>Apprenticeship</w:t>
      </w:r>
      <w:proofErr w:type="gramEnd"/>
      <w:r w:rsidR="00DF6E7B" w:rsidRPr="00DF6E7B">
        <w:rPr>
          <w:rFonts w:ascii="Arial" w:eastAsia="Arial" w:hAnsi="Arial" w:cs="Arial"/>
          <w:color w:val="000000"/>
          <w:spacing w:val="2"/>
          <w:sz w:val="20"/>
          <w:szCs w:val="20"/>
        </w:rPr>
        <w:t xml:space="preserve"> by the planned end date;</w:t>
      </w:r>
    </w:p>
    <w:p w14:paraId="56CF3F77" w14:textId="238F522F" w:rsidR="004A00D9" w:rsidRPr="00B979D4" w:rsidRDefault="00DF6E7B" w:rsidP="00B56CBD">
      <w:pPr>
        <w:spacing w:before="186" w:line="237" w:lineRule="exact"/>
        <w:ind w:left="1440" w:hanging="720"/>
        <w:textAlignment w:val="baseline"/>
        <w:rPr>
          <w:rFonts w:ascii="Arial" w:eastAsia="Arial" w:hAnsi="Arial" w:cs="Arial"/>
          <w:color w:val="000000"/>
          <w:spacing w:val="2"/>
          <w:sz w:val="20"/>
          <w:szCs w:val="20"/>
        </w:rPr>
      </w:pPr>
      <w:r>
        <w:rPr>
          <w:rFonts w:ascii="Arial" w:eastAsia="Arial" w:hAnsi="Arial" w:cs="Arial"/>
          <w:color w:val="000000"/>
          <w:spacing w:val="2"/>
          <w:sz w:val="20"/>
          <w:szCs w:val="20"/>
        </w:rPr>
        <w:t>4.1.7</w:t>
      </w:r>
      <w:r>
        <w:rPr>
          <w:rFonts w:ascii="Arial" w:eastAsia="Arial" w:hAnsi="Arial" w:cs="Arial"/>
          <w:color w:val="000000"/>
          <w:spacing w:val="2"/>
          <w:sz w:val="20"/>
          <w:szCs w:val="20"/>
        </w:rPr>
        <w:tab/>
      </w:r>
      <w:r w:rsidR="004A00D9" w:rsidRPr="00B979D4">
        <w:rPr>
          <w:rFonts w:ascii="Arial" w:eastAsia="Arial" w:hAnsi="Arial" w:cs="Arial"/>
          <w:color w:val="000000"/>
          <w:spacing w:val="2"/>
          <w:sz w:val="20"/>
          <w:szCs w:val="20"/>
        </w:rPr>
        <w:t xml:space="preserve">notify in writing the </w:t>
      </w:r>
      <w:r w:rsidR="00B43C41" w:rsidRPr="00B979D4">
        <w:rPr>
          <w:rFonts w:ascii="Arial" w:eastAsia="Arial" w:hAnsi="Arial" w:cs="Arial"/>
          <w:color w:val="000000"/>
          <w:spacing w:val="2"/>
          <w:sz w:val="20"/>
          <w:szCs w:val="20"/>
        </w:rPr>
        <w:t>T</w:t>
      </w:r>
      <w:r w:rsidR="004A00D9" w:rsidRPr="00B979D4">
        <w:rPr>
          <w:rFonts w:ascii="Arial" w:eastAsia="Arial" w:hAnsi="Arial" w:cs="Arial"/>
          <w:color w:val="000000"/>
          <w:spacing w:val="2"/>
          <w:sz w:val="20"/>
          <w:szCs w:val="20"/>
        </w:rPr>
        <w:t xml:space="preserve">raining Provider of any </w:t>
      </w:r>
      <w:r w:rsidR="00DF68CB">
        <w:rPr>
          <w:rFonts w:ascii="Arial" w:eastAsia="Arial" w:hAnsi="Arial" w:cs="Arial"/>
          <w:color w:val="000000"/>
          <w:spacing w:val="2"/>
          <w:sz w:val="20"/>
          <w:szCs w:val="20"/>
        </w:rPr>
        <w:t xml:space="preserve">Change in Circumstances and work with the Training Provider to re-plan delivery, agree a revised price and update the </w:t>
      </w:r>
      <w:r w:rsidR="000F4629">
        <w:rPr>
          <w:rFonts w:ascii="Arial" w:eastAsia="Arial" w:hAnsi="Arial" w:cs="Arial"/>
          <w:color w:val="000000"/>
          <w:spacing w:val="2"/>
          <w:sz w:val="20"/>
          <w:szCs w:val="20"/>
        </w:rPr>
        <w:t>Mandatory D</w:t>
      </w:r>
      <w:r w:rsidR="00DF68CB">
        <w:rPr>
          <w:rFonts w:ascii="Arial" w:eastAsia="Arial" w:hAnsi="Arial" w:cs="Arial"/>
          <w:color w:val="000000"/>
          <w:spacing w:val="2"/>
          <w:sz w:val="20"/>
          <w:szCs w:val="20"/>
        </w:rPr>
        <w:t xml:space="preserve">ocumentation when the Apprentice resumes </w:t>
      </w:r>
      <w:proofErr w:type="gramStart"/>
      <w:r w:rsidR="00DF68CB">
        <w:rPr>
          <w:rFonts w:ascii="Arial" w:eastAsia="Arial" w:hAnsi="Arial" w:cs="Arial"/>
          <w:color w:val="000000"/>
          <w:spacing w:val="2"/>
          <w:sz w:val="20"/>
          <w:szCs w:val="20"/>
        </w:rPr>
        <w:t>learning</w:t>
      </w:r>
      <w:r w:rsidR="004A00D9" w:rsidRPr="00B979D4">
        <w:rPr>
          <w:rFonts w:ascii="Arial" w:eastAsia="Arial" w:hAnsi="Arial" w:cs="Arial"/>
          <w:color w:val="000000"/>
          <w:spacing w:val="2"/>
          <w:sz w:val="20"/>
          <w:szCs w:val="20"/>
        </w:rPr>
        <w:t>;</w:t>
      </w:r>
      <w:proofErr w:type="gramEnd"/>
    </w:p>
    <w:p w14:paraId="67C2A71F" w14:textId="417457EC" w:rsidR="004A00D9" w:rsidRPr="00B979D4" w:rsidRDefault="004A00D9" w:rsidP="00B56CBD">
      <w:pPr>
        <w:spacing w:before="163"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lastRenderedPageBreak/>
        <w:t>4.1.</w:t>
      </w:r>
      <w:r w:rsidR="00B13D3B">
        <w:rPr>
          <w:rFonts w:ascii="Arial" w:eastAsia="Arial" w:hAnsi="Arial" w:cs="Arial"/>
          <w:color w:val="000000"/>
          <w:sz w:val="20"/>
          <w:szCs w:val="20"/>
        </w:rPr>
        <w:t>8</w:t>
      </w:r>
      <w:r w:rsidRPr="00B979D4">
        <w:rPr>
          <w:rFonts w:ascii="Arial" w:eastAsia="Arial" w:hAnsi="Arial" w:cs="Arial"/>
          <w:color w:val="000000"/>
          <w:sz w:val="20"/>
          <w:szCs w:val="20"/>
        </w:rPr>
        <w:t xml:space="preserve"> </w:t>
      </w:r>
      <w:r w:rsidR="00CE47A7">
        <w:rPr>
          <w:rFonts w:ascii="Arial" w:eastAsia="Arial" w:hAnsi="Arial" w:cs="Arial"/>
          <w:color w:val="000000"/>
          <w:sz w:val="20"/>
          <w:szCs w:val="20"/>
        </w:rPr>
        <w:tab/>
      </w:r>
      <w:r w:rsidRPr="00B979D4">
        <w:rPr>
          <w:rFonts w:ascii="Arial" w:eastAsia="Arial" w:hAnsi="Arial" w:cs="Arial"/>
          <w:color w:val="000000"/>
          <w:sz w:val="20"/>
          <w:szCs w:val="20"/>
        </w:rPr>
        <w:t>confirm promptly on request by providing signed declarations to the Training Provider:</w:t>
      </w:r>
    </w:p>
    <w:p w14:paraId="319249DF" w14:textId="77777777" w:rsidR="004A00D9" w:rsidRPr="00B979D4" w:rsidRDefault="004A00D9" w:rsidP="00E85BE3">
      <w:pPr>
        <w:numPr>
          <w:ilvl w:val="0"/>
          <w:numId w:val="4"/>
        </w:numPr>
        <w:tabs>
          <w:tab w:val="clear" w:pos="720"/>
          <w:tab w:val="left" w:pos="2160"/>
        </w:tabs>
        <w:spacing w:before="213" w:line="210" w:lineRule="exact"/>
        <w:ind w:left="2160" w:hanging="720"/>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each Apprentice’s eligibility for </w:t>
      </w:r>
      <w:r w:rsidR="00B43C41" w:rsidRPr="00B979D4">
        <w:rPr>
          <w:rFonts w:ascii="Arial" w:eastAsia="Arial" w:hAnsi="Arial" w:cs="Arial"/>
          <w:color w:val="000000"/>
          <w:sz w:val="20"/>
          <w:szCs w:val="20"/>
        </w:rPr>
        <w:t>A</w:t>
      </w:r>
      <w:r w:rsidRPr="00B979D4">
        <w:rPr>
          <w:rFonts w:ascii="Arial" w:eastAsia="Arial" w:hAnsi="Arial" w:cs="Arial"/>
          <w:color w:val="000000"/>
          <w:sz w:val="20"/>
          <w:szCs w:val="20"/>
        </w:rPr>
        <w:t xml:space="preserve">pprenticeship </w:t>
      </w:r>
      <w:proofErr w:type="gramStart"/>
      <w:r w:rsidRPr="00B979D4">
        <w:rPr>
          <w:rFonts w:ascii="Arial" w:eastAsia="Arial" w:hAnsi="Arial" w:cs="Arial"/>
          <w:color w:val="000000"/>
          <w:sz w:val="20"/>
          <w:szCs w:val="20"/>
        </w:rPr>
        <w:t>funding;</w:t>
      </w:r>
      <w:proofErr w:type="gramEnd"/>
      <w:r w:rsidR="00E85BE3" w:rsidRPr="00B979D4" w:rsidDel="00E85BE3">
        <w:rPr>
          <w:rFonts w:ascii="Arial" w:eastAsia="Arial" w:hAnsi="Arial" w:cs="Arial"/>
          <w:color w:val="000000"/>
          <w:sz w:val="20"/>
          <w:szCs w:val="20"/>
        </w:rPr>
        <w:t xml:space="preserve"> </w:t>
      </w:r>
    </w:p>
    <w:p w14:paraId="5E84D6EF" w14:textId="77777777" w:rsidR="00C77C05" w:rsidRDefault="00C77C05" w:rsidP="00B56CBD">
      <w:pPr>
        <w:numPr>
          <w:ilvl w:val="0"/>
          <w:numId w:val="4"/>
        </w:numPr>
        <w:tabs>
          <w:tab w:val="clear" w:pos="720"/>
          <w:tab w:val="left" w:pos="2160"/>
        </w:tabs>
        <w:spacing w:before="180" w:line="237" w:lineRule="exact"/>
        <w:ind w:left="2160" w:hanging="720"/>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any eligibility for 16/</w:t>
      </w:r>
      <w:proofErr w:type="gramStart"/>
      <w:r>
        <w:rPr>
          <w:rFonts w:ascii="Arial" w:eastAsia="Arial" w:hAnsi="Arial" w:cs="Arial"/>
          <w:color w:val="000000"/>
          <w:spacing w:val="-1"/>
          <w:sz w:val="20"/>
          <w:szCs w:val="20"/>
        </w:rPr>
        <w:t>18  year</w:t>
      </w:r>
      <w:proofErr w:type="gramEnd"/>
      <w:r>
        <w:rPr>
          <w:rFonts w:ascii="Arial" w:eastAsia="Arial" w:hAnsi="Arial" w:cs="Arial"/>
          <w:color w:val="000000"/>
          <w:spacing w:val="-1"/>
          <w:sz w:val="20"/>
          <w:szCs w:val="20"/>
        </w:rPr>
        <w:t xml:space="preserve"> old Additional Payments (if applicable); </w:t>
      </w:r>
    </w:p>
    <w:p w14:paraId="34CCEEE8" w14:textId="3127A8A6" w:rsidR="00F442BF" w:rsidRDefault="00F442BF" w:rsidP="00B56CBD">
      <w:pPr>
        <w:numPr>
          <w:ilvl w:val="0"/>
          <w:numId w:val="4"/>
        </w:numPr>
        <w:tabs>
          <w:tab w:val="clear" w:pos="720"/>
          <w:tab w:val="left" w:pos="2160"/>
        </w:tabs>
        <w:spacing w:before="180" w:line="237" w:lineRule="exact"/>
        <w:ind w:left="2160" w:hanging="720"/>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 xml:space="preserve">any </w:t>
      </w:r>
      <w:r w:rsidR="00AA1D0C">
        <w:rPr>
          <w:rFonts w:ascii="Arial" w:eastAsia="Arial" w:hAnsi="Arial" w:cs="Arial"/>
          <w:color w:val="000000"/>
          <w:spacing w:val="-1"/>
          <w:sz w:val="20"/>
          <w:szCs w:val="20"/>
        </w:rPr>
        <w:t>eligibility</w:t>
      </w:r>
      <w:r>
        <w:rPr>
          <w:rFonts w:ascii="Arial" w:eastAsia="Arial" w:hAnsi="Arial" w:cs="Arial"/>
          <w:color w:val="000000"/>
          <w:spacing w:val="-1"/>
          <w:sz w:val="20"/>
          <w:szCs w:val="20"/>
        </w:rPr>
        <w:t xml:space="preserve"> for </w:t>
      </w:r>
      <w:proofErr w:type="gramStart"/>
      <w:r>
        <w:rPr>
          <w:rFonts w:ascii="Arial" w:eastAsia="Arial" w:hAnsi="Arial" w:cs="Arial"/>
          <w:color w:val="000000"/>
          <w:spacing w:val="-1"/>
          <w:sz w:val="20"/>
          <w:szCs w:val="20"/>
        </w:rPr>
        <w:t>19-24 year old</w:t>
      </w:r>
      <w:proofErr w:type="gramEnd"/>
      <w:r>
        <w:rPr>
          <w:rFonts w:ascii="Arial" w:eastAsia="Arial" w:hAnsi="Arial" w:cs="Arial"/>
          <w:color w:val="000000"/>
          <w:spacing w:val="-1"/>
          <w:sz w:val="20"/>
          <w:szCs w:val="20"/>
        </w:rPr>
        <w:t xml:space="preserve"> with Education, Health and Care Plan or have been a Child in Care Additional Payments (if appliable) </w:t>
      </w:r>
    </w:p>
    <w:p w14:paraId="449CCDB6" w14:textId="3A25191A" w:rsidR="00AA1D0C" w:rsidRDefault="00AA1D0C" w:rsidP="00B56CBD">
      <w:pPr>
        <w:numPr>
          <w:ilvl w:val="0"/>
          <w:numId w:val="4"/>
        </w:numPr>
        <w:tabs>
          <w:tab w:val="clear" w:pos="720"/>
          <w:tab w:val="left" w:pos="2160"/>
        </w:tabs>
        <w:spacing w:before="180" w:line="237" w:lineRule="exact"/>
        <w:ind w:left="2160" w:hanging="720"/>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any eligibility for care leavers bursary Additional Payments (if applicable</w:t>
      </w:r>
      <w:proofErr w:type="gramStart"/>
      <w:r>
        <w:rPr>
          <w:rFonts w:ascii="Arial" w:eastAsia="Arial" w:hAnsi="Arial" w:cs="Arial"/>
          <w:color w:val="000000"/>
          <w:spacing w:val="-1"/>
          <w:sz w:val="20"/>
          <w:szCs w:val="20"/>
        </w:rPr>
        <w:t>);</w:t>
      </w:r>
      <w:proofErr w:type="gramEnd"/>
    </w:p>
    <w:p w14:paraId="5428C248" w14:textId="63BD39E0" w:rsidR="004A00D9" w:rsidRPr="00B979D4" w:rsidRDefault="004A00D9" w:rsidP="00B56CBD">
      <w:pPr>
        <w:numPr>
          <w:ilvl w:val="0"/>
          <w:numId w:val="4"/>
        </w:numPr>
        <w:tabs>
          <w:tab w:val="clear" w:pos="720"/>
          <w:tab w:val="left" w:pos="2160"/>
        </w:tabs>
        <w:spacing w:before="180" w:line="237" w:lineRule="exact"/>
        <w:ind w:left="2160" w:hanging="720"/>
        <w:jc w:val="both"/>
        <w:textAlignment w:val="baseline"/>
        <w:rPr>
          <w:rFonts w:ascii="Arial" w:eastAsia="Arial" w:hAnsi="Arial" w:cs="Arial"/>
          <w:color w:val="000000"/>
          <w:spacing w:val="-1"/>
          <w:sz w:val="20"/>
          <w:szCs w:val="20"/>
        </w:rPr>
      </w:pPr>
      <w:r w:rsidRPr="00B979D4">
        <w:rPr>
          <w:rFonts w:ascii="Arial" w:eastAsia="Arial" w:hAnsi="Arial" w:cs="Arial"/>
          <w:color w:val="000000"/>
          <w:spacing w:val="-1"/>
          <w:sz w:val="20"/>
          <w:szCs w:val="20"/>
        </w:rPr>
        <w:t xml:space="preserve">the average number of employees employed by the Employer in the </w:t>
      </w:r>
      <w:r w:rsidR="005876B4">
        <w:rPr>
          <w:rFonts w:ascii="Arial" w:eastAsia="Arial" w:hAnsi="Arial" w:cs="Arial"/>
          <w:color w:val="000000"/>
          <w:spacing w:val="-1"/>
          <w:sz w:val="20"/>
          <w:szCs w:val="20"/>
        </w:rPr>
        <w:t>one</w:t>
      </w:r>
      <w:r w:rsidRPr="00B979D4">
        <w:rPr>
          <w:rFonts w:ascii="Arial" w:eastAsia="Arial" w:hAnsi="Arial" w:cs="Arial"/>
          <w:color w:val="000000"/>
          <w:spacing w:val="-1"/>
          <w:sz w:val="20"/>
          <w:szCs w:val="20"/>
        </w:rPr>
        <w:t xml:space="preserve"> </w:t>
      </w:r>
      <w:r w:rsidR="002308B8">
        <w:rPr>
          <w:rFonts w:ascii="Arial" w:eastAsia="Arial" w:hAnsi="Arial" w:cs="Arial"/>
          <w:color w:val="000000"/>
          <w:spacing w:val="-1"/>
          <w:sz w:val="20"/>
          <w:szCs w:val="20"/>
        </w:rPr>
        <w:t>(</w:t>
      </w:r>
      <w:r w:rsidR="005876B4">
        <w:rPr>
          <w:rFonts w:ascii="Arial" w:eastAsia="Arial" w:hAnsi="Arial" w:cs="Arial"/>
          <w:color w:val="000000"/>
          <w:spacing w:val="-1"/>
          <w:sz w:val="20"/>
          <w:szCs w:val="20"/>
        </w:rPr>
        <w:t>1</w:t>
      </w:r>
      <w:r w:rsidR="002308B8">
        <w:rPr>
          <w:rFonts w:ascii="Arial" w:eastAsia="Arial" w:hAnsi="Arial" w:cs="Arial"/>
          <w:color w:val="000000"/>
          <w:spacing w:val="-1"/>
          <w:sz w:val="20"/>
          <w:szCs w:val="20"/>
        </w:rPr>
        <w:t xml:space="preserve">) </w:t>
      </w:r>
      <w:r w:rsidRPr="00B979D4">
        <w:rPr>
          <w:rFonts w:ascii="Arial" w:eastAsia="Arial" w:hAnsi="Arial" w:cs="Arial"/>
          <w:color w:val="000000"/>
          <w:spacing w:val="-1"/>
          <w:sz w:val="20"/>
          <w:szCs w:val="20"/>
        </w:rPr>
        <w:t xml:space="preserve">year immediately preceding the first day of an Apprenticeship and (if applicable) the Employer’s eligibility for small employer incentive </w:t>
      </w:r>
      <w:proofErr w:type="gramStart"/>
      <w:r w:rsidRPr="00B979D4">
        <w:rPr>
          <w:rFonts w:ascii="Arial" w:eastAsia="Arial" w:hAnsi="Arial" w:cs="Arial"/>
          <w:color w:val="000000"/>
          <w:spacing w:val="-1"/>
          <w:sz w:val="20"/>
          <w:szCs w:val="20"/>
        </w:rPr>
        <w:t>payment;</w:t>
      </w:r>
      <w:proofErr w:type="gramEnd"/>
    </w:p>
    <w:p w14:paraId="56F13C93" w14:textId="2845ED00" w:rsidR="002D62B7" w:rsidRPr="00B56CBD" w:rsidRDefault="00907D3E" w:rsidP="00B56CBD">
      <w:pPr>
        <w:tabs>
          <w:tab w:val="left" w:pos="720"/>
          <w:tab w:val="left" w:pos="2160"/>
        </w:tabs>
        <w:spacing w:after="0" w:line="253" w:lineRule="exact"/>
        <w:ind w:left="2127" w:hanging="687"/>
        <w:jc w:val="both"/>
        <w:textAlignment w:val="baseline"/>
        <w:rPr>
          <w:rFonts w:ascii="Arial" w:eastAsia="Arial" w:hAnsi="Arial" w:cs="Arial"/>
          <w:color w:val="000000"/>
          <w:spacing w:val="-1"/>
          <w:sz w:val="20"/>
          <w:szCs w:val="20"/>
        </w:rPr>
      </w:pPr>
      <w:r w:rsidRPr="00B979D4">
        <w:rPr>
          <w:rFonts w:ascii="Arial" w:eastAsia="Arial" w:hAnsi="Arial" w:cs="Arial"/>
          <w:color w:val="000000"/>
          <w:sz w:val="20"/>
          <w:szCs w:val="20"/>
        </w:rPr>
        <w:t>(</w:t>
      </w:r>
      <w:r w:rsidR="00AA1D0C">
        <w:rPr>
          <w:rFonts w:ascii="Arial" w:eastAsia="Arial" w:hAnsi="Arial" w:cs="Arial"/>
          <w:color w:val="000000"/>
          <w:sz w:val="20"/>
          <w:szCs w:val="20"/>
        </w:rPr>
        <w:t>f</w:t>
      </w:r>
      <w:r w:rsidRPr="00B979D4">
        <w:rPr>
          <w:rFonts w:ascii="Arial" w:eastAsia="Arial" w:hAnsi="Arial" w:cs="Arial"/>
          <w:color w:val="000000"/>
          <w:sz w:val="20"/>
          <w:szCs w:val="20"/>
        </w:rPr>
        <w:t>)</w:t>
      </w:r>
      <w:r w:rsidRPr="00B979D4">
        <w:rPr>
          <w:rFonts w:ascii="Arial" w:eastAsia="Arial" w:hAnsi="Arial" w:cs="Arial"/>
          <w:color w:val="000000"/>
          <w:sz w:val="20"/>
          <w:szCs w:val="20"/>
        </w:rPr>
        <w:tab/>
      </w:r>
      <w:r w:rsidR="004A00D9" w:rsidRPr="00B56CBD">
        <w:rPr>
          <w:rFonts w:ascii="Arial" w:eastAsia="Arial" w:hAnsi="Arial" w:cs="Arial"/>
          <w:color w:val="000000"/>
          <w:spacing w:val="-1"/>
          <w:sz w:val="20"/>
          <w:szCs w:val="20"/>
        </w:rPr>
        <w:t xml:space="preserve">any other matters on which the Training Provider requires written evidence that is in the possession of the Employer in order for the Training Provider to comply with the Funding </w:t>
      </w:r>
      <w:proofErr w:type="gramStart"/>
      <w:r w:rsidR="004A00D9" w:rsidRPr="00B56CBD">
        <w:rPr>
          <w:rFonts w:ascii="Arial" w:eastAsia="Arial" w:hAnsi="Arial" w:cs="Arial"/>
          <w:color w:val="000000"/>
          <w:spacing w:val="-1"/>
          <w:sz w:val="20"/>
          <w:szCs w:val="20"/>
        </w:rPr>
        <w:t>Rules;</w:t>
      </w:r>
      <w:proofErr w:type="gramEnd"/>
    </w:p>
    <w:p w14:paraId="60BF3414" w14:textId="14D2A5EA" w:rsidR="004A00D9" w:rsidRPr="00B979D4" w:rsidRDefault="00D60C0E" w:rsidP="0008000F">
      <w:pPr>
        <w:tabs>
          <w:tab w:val="left" w:pos="720"/>
          <w:tab w:val="left" w:pos="2160"/>
        </w:tabs>
        <w:spacing w:after="0" w:line="253" w:lineRule="exact"/>
        <w:ind w:left="2127" w:hanging="687"/>
        <w:jc w:val="both"/>
        <w:textAlignment w:val="baseline"/>
        <w:rPr>
          <w:rFonts w:ascii="Arial" w:eastAsia="Arial" w:hAnsi="Arial" w:cs="Arial"/>
          <w:color w:val="000000"/>
          <w:sz w:val="20"/>
          <w:szCs w:val="20"/>
        </w:rPr>
      </w:pPr>
      <w:r>
        <w:rPr>
          <w:rFonts w:ascii="Arial" w:eastAsia="Arial" w:hAnsi="Arial" w:cs="Arial"/>
          <w:color w:val="000000"/>
          <w:sz w:val="20"/>
          <w:szCs w:val="20"/>
        </w:rPr>
        <w:t>(</w:t>
      </w:r>
      <w:r w:rsidR="00AA1D0C">
        <w:rPr>
          <w:rFonts w:ascii="Arial" w:eastAsia="Arial" w:hAnsi="Arial" w:cs="Arial"/>
          <w:color w:val="000000"/>
          <w:sz w:val="20"/>
          <w:szCs w:val="20"/>
        </w:rPr>
        <w:t>g</w:t>
      </w:r>
      <w:r>
        <w:rPr>
          <w:rFonts w:ascii="Arial" w:eastAsia="Arial" w:hAnsi="Arial" w:cs="Arial"/>
          <w:color w:val="000000"/>
          <w:sz w:val="20"/>
          <w:szCs w:val="20"/>
        </w:rPr>
        <w:t>)</w:t>
      </w:r>
      <w:r>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the address or addresses where the Apprentice shall be carrying out their working </w:t>
      </w:r>
      <w:proofErr w:type="gramStart"/>
      <w:r w:rsidR="004A00D9" w:rsidRPr="00B979D4">
        <w:rPr>
          <w:rFonts w:ascii="Arial" w:eastAsia="Arial" w:hAnsi="Arial" w:cs="Arial"/>
          <w:color w:val="000000"/>
          <w:sz w:val="20"/>
          <w:szCs w:val="20"/>
        </w:rPr>
        <w:t>hours;</w:t>
      </w:r>
      <w:proofErr w:type="gramEnd"/>
      <w:r w:rsidR="004A00D9" w:rsidRPr="00B979D4">
        <w:rPr>
          <w:rFonts w:ascii="Arial" w:eastAsia="Arial" w:hAnsi="Arial" w:cs="Arial"/>
          <w:color w:val="000000"/>
          <w:sz w:val="20"/>
          <w:szCs w:val="20"/>
        </w:rPr>
        <w:t xml:space="preserve"> </w:t>
      </w:r>
    </w:p>
    <w:p w14:paraId="43DA06BB" w14:textId="52BF1163" w:rsidR="002D62B7" w:rsidRPr="00AA1D0C" w:rsidRDefault="002D62B7" w:rsidP="00AA1D0C">
      <w:pPr>
        <w:pStyle w:val="ListParagraph"/>
        <w:numPr>
          <w:ilvl w:val="0"/>
          <w:numId w:val="25"/>
        </w:numPr>
        <w:tabs>
          <w:tab w:val="left" w:pos="720"/>
          <w:tab w:val="left" w:pos="2160"/>
        </w:tabs>
        <w:spacing w:before="153" w:line="264" w:lineRule="exact"/>
        <w:jc w:val="both"/>
        <w:textAlignment w:val="baseline"/>
        <w:rPr>
          <w:rFonts w:ascii="Arial" w:eastAsia="Arial" w:hAnsi="Arial" w:cs="Arial"/>
          <w:color w:val="000000"/>
          <w:sz w:val="20"/>
          <w:szCs w:val="20"/>
        </w:rPr>
      </w:pPr>
      <w:r w:rsidRPr="00AA1D0C">
        <w:rPr>
          <w:rFonts w:ascii="Arial" w:eastAsia="Arial" w:hAnsi="Arial" w:cs="Arial"/>
          <w:color w:val="000000"/>
          <w:sz w:val="20"/>
          <w:szCs w:val="20"/>
        </w:rPr>
        <w:t>whether learning support is available to support Apprentices with additional learning needs and will review this regularly and notify the Training Provider of any changes;</w:t>
      </w:r>
      <w:r w:rsidR="00DD0CF0">
        <w:rPr>
          <w:rFonts w:ascii="Arial" w:eastAsia="Arial" w:hAnsi="Arial" w:cs="Arial"/>
          <w:color w:val="000000"/>
          <w:sz w:val="20"/>
          <w:szCs w:val="20"/>
        </w:rPr>
        <w:t xml:space="preserve"> and</w:t>
      </w:r>
    </w:p>
    <w:p w14:paraId="223DD861" w14:textId="5BE02AC2" w:rsidR="004A00D9" w:rsidRPr="0008000F" w:rsidRDefault="00D60C0E" w:rsidP="0008000F">
      <w:pPr>
        <w:pStyle w:val="ListParagraph"/>
        <w:numPr>
          <w:ilvl w:val="0"/>
          <w:numId w:val="25"/>
        </w:numPr>
        <w:tabs>
          <w:tab w:val="left" w:pos="720"/>
          <w:tab w:val="left" w:pos="2160"/>
        </w:tabs>
        <w:spacing w:before="153" w:line="264" w:lineRule="exact"/>
        <w:jc w:val="both"/>
        <w:textAlignment w:val="baseline"/>
        <w:rPr>
          <w:rFonts w:ascii="Arial" w:eastAsia="Arial" w:hAnsi="Arial" w:cs="Arial"/>
          <w:color w:val="000000"/>
          <w:sz w:val="20"/>
          <w:szCs w:val="20"/>
        </w:rPr>
      </w:pPr>
      <w:r w:rsidRPr="0008000F">
        <w:rPr>
          <w:rFonts w:ascii="Arial" w:eastAsia="Arial" w:hAnsi="Arial" w:cs="Arial"/>
          <w:color w:val="000000"/>
          <w:sz w:val="20"/>
          <w:szCs w:val="20"/>
        </w:rPr>
        <w:t xml:space="preserve">compliance with </w:t>
      </w:r>
      <w:r w:rsidR="00AA1D0C" w:rsidRPr="0008000F">
        <w:rPr>
          <w:rFonts w:ascii="Arial" w:eastAsia="Arial" w:hAnsi="Arial" w:cs="Arial"/>
          <w:color w:val="000000"/>
          <w:sz w:val="20"/>
          <w:szCs w:val="20"/>
        </w:rPr>
        <w:t>subsidy</w:t>
      </w:r>
      <w:r w:rsidRPr="0008000F">
        <w:rPr>
          <w:rFonts w:ascii="Arial" w:eastAsia="Arial" w:hAnsi="Arial" w:cs="Arial"/>
          <w:color w:val="000000"/>
          <w:sz w:val="20"/>
          <w:szCs w:val="20"/>
        </w:rPr>
        <w:t xml:space="preserve"> control law</w:t>
      </w:r>
      <w:r w:rsidR="004A00D9" w:rsidRPr="0008000F">
        <w:rPr>
          <w:rFonts w:ascii="Arial" w:eastAsia="Arial" w:hAnsi="Arial" w:cs="Arial"/>
          <w:color w:val="000000"/>
          <w:sz w:val="20"/>
          <w:szCs w:val="20"/>
        </w:rPr>
        <w:t>,</w:t>
      </w:r>
    </w:p>
    <w:p w14:paraId="39A2D768" w14:textId="235814BF" w:rsidR="004A00D9" w:rsidRPr="00B13D3B" w:rsidRDefault="00B13D3B" w:rsidP="00C95174">
      <w:pPr>
        <w:spacing w:before="181" w:line="237" w:lineRule="exact"/>
        <w:ind w:left="1440" w:hanging="720"/>
        <w:textAlignment w:val="baseline"/>
        <w:rPr>
          <w:rFonts w:ascii="Arial" w:eastAsia="Arial" w:hAnsi="Arial" w:cs="Arial"/>
          <w:color w:val="000000"/>
          <w:spacing w:val="3"/>
          <w:sz w:val="20"/>
          <w:szCs w:val="20"/>
        </w:rPr>
      </w:pPr>
      <w:r>
        <w:rPr>
          <w:rFonts w:ascii="Arial" w:eastAsia="Arial" w:hAnsi="Arial" w:cs="Arial"/>
          <w:color w:val="000000"/>
          <w:spacing w:val="3"/>
          <w:sz w:val="20"/>
          <w:szCs w:val="20"/>
        </w:rPr>
        <w:t>4.1.9</w:t>
      </w:r>
      <w:r>
        <w:rPr>
          <w:rFonts w:ascii="Arial" w:eastAsia="Arial" w:hAnsi="Arial" w:cs="Arial"/>
          <w:color w:val="000000"/>
          <w:spacing w:val="3"/>
          <w:sz w:val="20"/>
          <w:szCs w:val="20"/>
        </w:rPr>
        <w:tab/>
      </w:r>
      <w:r w:rsidR="004A00D9" w:rsidRPr="00B13D3B">
        <w:rPr>
          <w:rFonts w:ascii="Arial" w:eastAsia="Arial" w:hAnsi="Arial" w:cs="Arial"/>
          <w:color w:val="000000"/>
          <w:spacing w:val="3"/>
          <w:sz w:val="20"/>
          <w:szCs w:val="20"/>
        </w:rPr>
        <w:t>ensure</w:t>
      </w:r>
      <w:r w:rsidR="00AB4255" w:rsidRPr="00B13D3B">
        <w:rPr>
          <w:rFonts w:ascii="Arial" w:eastAsia="Arial" w:hAnsi="Arial" w:cs="Arial"/>
          <w:color w:val="000000"/>
          <w:spacing w:val="3"/>
          <w:sz w:val="20"/>
          <w:szCs w:val="20"/>
        </w:rPr>
        <w:t xml:space="preserve"> the Apprentice meets the ESFA eligibility criteria</w:t>
      </w:r>
      <w:r w:rsidR="004A00D9" w:rsidRPr="00B13D3B">
        <w:rPr>
          <w:rFonts w:ascii="Arial" w:eastAsia="Arial" w:hAnsi="Arial" w:cs="Arial"/>
          <w:color w:val="000000"/>
          <w:spacing w:val="3"/>
          <w:sz w:val="20"/>
          <w:szCs w:val="20"/>
        </w:rPr>
        <w:t>, and on request confirm, that:</w:t>
      </w:r>
    </w:p>
    <w:p w14:paraId="372E8646" w14:textId="342508B4" w:rsidR="004A00D9" w:rsidRDefault="004A00D9" w:rsidP="00C00DFC">
      <w:pPr>
        <w:numPr>
          <w:ilvl w:val="0"/>
          <w:numId w:val="6"/>
        </w:numPr>
        <w:tabs>
          <w:tab w:val="clear" w:pos="720"/>
          <w:tab w:val="left" w:pos="2160"/>
        </w:tabs>
        <w:spacing w:after="0" w:line="259" w:lineRule="exact"/>
        <w:ind w:left="216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the Apprentice is </w:t>
      </w:r>
      <w:r w:rsidR="00A904BA">
        <w:rPr>
          <w:rFonts w:ascii="Arial" w:eastAsia="Arial" w:hAnsi="Arial" w:cs="Arial"/>
          <w:color w:val="000000"/>
          <w:sz w:val="20"/>
          <w:szCs w:val="20"/>
        </w:rPr>
        <w:t xml:space="preserve">over the age of 16 years old, </w:t>
      </w:r>
      <w:r w:rsidRPr="00B979D4">
        <w:rPr>
          <w:rFonts w:ascii="Arial" w:eastAsia="Arial" w:hAnsi="Arial" w:cs="Arial"/>
          <w:color w:val="000000"/>
          <w:sz w:val="20"/>
          <w:szCs w:val="20"/>
        </w:rPr>
        <w:t xml:space="preserve">employed </w:t>
      </w:r>
      <w:r w:rsidR="00AB4255">
        <w:rPr>
          <w:rFonts w:ascii="Arial" w:eastAsia="Arial" w:hAnsi="Arial" w:cs="Arial"/>
          <w:color w:val="000000"/>
          <w:sz w:val="20"/>
          <w:szCs w:val="20"/>
        </w:rPr>
        <w:t xml:space="preserve">by the Employer in a relevant role to the Apprenticeship </w:t>
      </w:r>
      <w:r w:rsidRPr="00B979D4">
        <w:rPr>
          <w:rFonts w:ascii="Arial" w:eastAsia="Arial" w:hAnsi="Arial" w:cs="Arial"/>
          <w:color w:val="000000"/>
          <w:sz w:val="20"/>
          <w:szCs w:val="20"/>
        </w:rPr>
        <w:t xml:space="preserve">and </w:t>
      </w:r>
      <w:r w:rsidR="00AB4255">
        <w:rPr>
          <w:rFonts w:ascii="Arial" w:eastAsia="Arial" w:hAnsi="Arial" w:cs="Arial"/>
          <w:color w:val="000000"/>
          <w:sz w:val="20"/>
          <w:szCs w:val="20"/>
        </w:rPr>
        <w:t xml:space="preserve">employed </w:t>
      </w:r>
      <w:r w:rsidR="008F5168">
        <w:rPr>
          <w:rFonts w:ascii="Arial" w:eastAsia="Arial" w:hAnsi="Arial" w:cs="Arial"/>
          <w:color w:val="000000"/>
          <w:sz w:val="20"/>
          <w:szCs w:val="20"/>
        </w:rPr>
        <w:t>for a minimum of thirty (30) hours per week</w:t>
      </w:r>
      <w:r w:rsidRPr="00B979D4">
        <w:rPr>
          <w:rFonts w:ascii="Arial" w:eastAsia="Arial" w:hAnsi="Arial" w:cs="Arial"/>
          <w:color w:val="000000"/>
          <w:sz w:val="20"/>
          <w:szCs w:val="20"/>
        </w:rPr>
        <w:t>, and that training both on and off the jo</w:t>
      </w:r>
      <w:r w:rsidR="00C00DFC" w:rsidRPr="00B979D4">
        <w:rPr>
          <w:rFonts w:ascii="Arial" w:eastAsia="Arial" w:hAnsi="Arial" w:cs="Arial"/>
          <w:color w:val="000000"/>
          <w:sz w:val="20"/>
          <w:szCs w:val="20"/>
        </w:rPr>
        <w:t>b is included in those hours of employment</w:t>
      </w:r>
      <w:r w:rsidR="00690CAE">
        <w:rPr>
          <w:rFonts w:ascii="Arial" w:eastAsia="Arial" w:hAnsi="Arial" w:cs="Arial"/>
          <w:color w:val="000000"/>
          <w:sz w:val="20"/>
          <w:szCs w:val="20"/>
        </w:rPr>
        <w:t xml:space="preserve"> or where the Apprentice is employed for less than thirty (30) hours per week the duration of the Apprenticeship has been extended proportionately in accordance with the Funding Rules</w:t>
      </w:r>
      <w:r w:rsidR="00B43C41" w:rsidRPr="00B979D4">
        <w:rPr>
          <w:rFonts w:ascii="Arial" w:eastAsia="Arial" w:hAnsi="Arial" w:cs="Arial"/>
          <w:color w:val="000000"/>
          <w:sz w:val="20"/>
          <w:szCs w:val="20"/>
        </w:rPr>
        <w:t>;</w:t>
      </w:r>
    </w:p>
    <w:p w14:paraId="2F2C3D87" w14:textId="77777777" w:rsidR="00690CAE" w:rsidRPr="00B979D4" w:rsidRDefault="00690CAE" w:rsidP="00690CAE">
      <w:pPr>
        <w:tabs>
          <w:tab w:val="left" w:pos="720"/>
          <w:tab w:val="left" w:pos="2160"/>
        </w:tabs>
        <w:spacing w:after="0" w:line="259" w:lineRule="exact"/>
        <w:ind w:left="2160"/>
        <w:jc w:val="both"/>
        <w:textAlignment w:val="baseline"/>
        <w:rPr>
          <w:rFonts w:ascii="Arial" w:eastAsia="Arial" w:hAnsi="Arial" w:cs="Arial"/>
          <w:color w:val="000000"/>
          <w:sz w:val="20"/>
          <w:szCs w:val="20"/>
        </w:rPr>
      </w:pPr>
    </w:p>
    <w:p w14:paraId="69560F00" w14:textId="746958D9" w:rsidR="00B04850" w:rsidRDefault="00B04850" w:rsidP="007C7075">
      <w:pPr>
        <w:numPr>
          <w:ilvl w:val="0"/>
          <w:numId w:val="6"/>
        </w:numPr>
        <w:tabs>
          <w:tab w:val="clear" w:pos="720"/>
          <w:tab w:val="left" w:pos="2127"/>
          <w:tab w:val="left" w:pos="2160"/>
        </w:tabs>
        <w:spacing w:after="0" w:line="259" w:lineRule="exact"/>
        <w:ind w:left="2127" w:hanging="720"/>
        <w:textAlignment w:val="baseline"/>
        <w:rPr>
          <w:rFonts w:ascii="Arial" w:eastAsia="Arial" w:hAnsi="Arial" w:cs="Arial"/>
          <w:color w:val="000000"/>
          <w:sz w:val="20"/>
          <w:szCs w:val="20"/>
        </w:rPr>
      </w:pPr>
      <w:r>
        <w:rPr>
          <w:rFonts w:ascii="Arial" w:eastAsia="Arial" w:hAnsi="Arial" w:cs="Arial"/>
          <w:color w:val="000000"/>
          <w:sz w:val="20"/>
          <w:szCs w:val="20"/>
        </w:rPr>
        <w:t xml:space="preserve">the Apprentice works more than fifty percent (50%) of their time in England </w:t>
      </w:r>
      <w:r w:rsidR="007C7075">
        <w:rPr>
          <w:rFonts w:ascii="Arial" w:eastAsia="Arial" w:hAnsi="Arial" w:cs="Arial"/>
          <w:color w:val="000000"/>
          <w:sz w:val="20"/>
          <w:szCs w:val="20"/>
        </w:rPr>
        <w:t>(</w:t>
      </w:r>
      <w:r w:rsidR="007C7075" w:rsidRPr="007C7075">
        <w:rPr>
          <w:rFonts w:ascii="Arial" w:eastAsia="Arial" w:hAnsi="Arial" w:cs="Arial"/>
          <w:color w:val="000000"/>
          <w:sz w:val="20"/>
          <w:szCs w:val="20"/>
        </w:rPr>
        <w:t xml:space="preserve">except those </w:t>
      </w:r>
      <w:r w:rsidR="006B68BE">
        <w:rPr>
          <w:rFonts w:ascii="Arial" w:eastAsia="Arial" w:hAnsi="Arial" w:cs="Arial"/>
          <w:color w:val="000000"/>
          <w:sz w:val="20"/>
          <w:szCs w:val="20"/>
        </w:rPr>
        <w:t>Apprentices</w:t>
      </w:r>
      <w:r w:rsidR="007C7075" w:rsidRPr="007C7075">
        <w:rPr>
          <w:rFonts w:ascii="Arial" w:eastAsia="Arial" w:hAnsi="Arial" w:cs="Arial"/>
          <w:color w:val="000000"/>
          <w:sz w:val="20"/>
          <w:szCs w:val="20"/>
        </w:rPr>
        <w:t xml:space="preserve"> that meet one of the exceptions such as being a member of the UK Armed Forces based overseas. For more information on the exceptions please see the ESFA website</w:t>
      </w:r>
      <w:r w:rsidR="007C7075">
        <w:rPr>
          <w:rFonts w:ascii="Arial" w:eastAsia="Arial" w:hAnsi="Arial" w:cs="Arial"/>
          <w:color w:val="000000"/>
          <w:sz w:val="20"/>
          <w:szCs w:val="20"/>
        </w:rPr>
        <w:t xml:space="preserve"> </w:t>
      </w:r>
      <w:hyperlink r:id="rId14" w:history="1">
        <w:r w:rsidR="007C7075" w:rsidRPr="00313EA6">
          <w:rPr>
            <w:rStyle w:val="Hyperlink"/>
            <w:rFonts w:ascii="Arial" w:eastAsia="Arial" w:hAnsi="Arial" w:cs="Arial"/>
            <w:sz w:val="20"/>
            <w:szCs w:val="20"/>
          </w:rPr>
          <w:t>https://www.gov.uk/government/organisations/education-and-skills-funding-agency</w:t>
        </w:r>
      </w:hyperlink>
      <w:proofErr w:type="gramStart"/>
      <w:r w:rsidR="007C7075">
        <w:rPr>
          <w:rFonts w:ascii="Arial" w:eastAsia="Arial" w:hAnsi="Arial" w:cs="Arial"/>
          <w:color w:val="000000"/>
          <w:sz w:val="20"/>
          <w:szCs w:val="20"/>
        </w:rPr>
        <w:t>)</w:t>
      </w:r>
      <w:r>
        <w:rPr>
          <w:rFonts w:ascii="Arial" w:eastAsia="Arial" w:hAnsi="Arial" w:cs="Arial"/>
          <w:color w:val="000000"/>
          <w:sz w:val="20"/>
          <w:szCs w:val="20"/>
        </w:rPr>
        <w:t>;</w:t>
      </w:r>
      <w:proofErr w:type="gramEnd"/>
      <w:r>
        <w:rPr>
          <w:rFonts w:ascii="Arial" w:eastAsia="Arial" w:hAnsi="Arial" w:cs="Arial"/>
          <w:color w:val="000000"/>
          <w:sz w:val="20"/>
          <w:szCs w:val="20"/>
        </w:rPr>
        <w:t xml:space="preserve"> </w:t>
      </w:r>
    </w:p>
    <w:p w14:paraId="1389A8A2" w14:textId="77777777" w:rsidR="00BE0C1E" w:rsidRDefault="00BE0C1E" w:rsidP="00BE0C1E">
      <w:pPr>
        <w:tabs>
          <w:tab w:val="left" w:pos="720"/>
          <w:tab w:val="left" w:pos="2127"/>
          <w:tab w:val="left" w:pos="2160"/>
        </w:tabs>
        <w:spacing w:after="0" w:line="259" w:lineRule="exact"/>
        <w:textAlignment w:val="baseline"/>
        <w:rPr>
          <w:rFonts w:ascii="Arial" w:eastAsia="Arial" w:hAnsi="Arial" w:cs="Arial"/>
          <w:color w:val="000000"/>
          <w:sz w:val="20"/>
          <w:szCs w:val="20"/>
        </w:rPr>
      </w:pPr>
    </w:p>
    <w:p w14:paraId="0EE20EF0" w14:textId="507CFCE8" w:rsidR="004A00D9" w:rsidRPr="00B979D4" w:rsidRDefault="004A00D9" w:rsidP="00C00DFC">
      <w:pPr>
        <w:numPr>
          <w:ilvl w:val="0"/>
          <w:numId w:val="6"/>
        </w:numPr>
        <w:tabs>
          <w:tab w:val="clear" w:pos="720"/>
          <w:tab w:val="left" w:pos="2160"/>
        </w:tabs>
        <w:spacing w:after="0" w:line="259" w:lineRule="exact"/>
        <w:ind w:left="216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the </w:t>
      </w:r>
      <w:r w:rsidR="00A904BA">
        <w:rPr>
          <w:rFonts w:ascii="Arial" w:eastAsia="Arial" w:hAnsi="Arial" w:cs="Arial"/>
          <w:color w:val="000000"/>
          <w:sz w:val="20"/>
          <w:szCs w:val="20"/>
        </w:rPr>
        <w:t xml:space="preserve">Apprentice is paid </w:t>
      </w:r>
      <w:r w:rsidR="00686ED0">
        <w:rPr>
          <w:rFonts w:ascii="Arial" w:eastAsia="Arial" w:hAnsi="Arial" w:cs="Arial"/>
          <w:color w:val="000000"/>
          <w:sz w:val="20"/>
          <w:szCs w:val="20"/>
        </w:rPr>
        <w:t xml:space="preserve">a lawful wage, </w:t>
      </w:r>
      <w:r w:rsidR="000C5892">
        <w:rPr>
          <w:rFonts w:ascii="Arial" w:eastAsia="Arial" w:hAnsi="Arial" w:cs="Arial"/>
          <w:color w:val="000000"/>
          <w:sz w:val="20"/>
          <w:szCs w:val="20"/>
        </w:rPr>
        <w:t xml:space="preserve">which is </w:t>
      </w:r>
      <w:r w:rsidR="00A904BA">
        <w:rPr>
          <w:rFonts w:ascii="Arial" w:eastAsia="Arial" w:hAnsi="Arial" w:cs="Arial"/>
          <w:color w:val="000000"/>
          <w:sz w:val="20"/>
          <w:szCs w:val="20"/>
        </w:rPr>
        <w:t xml:space="preserve">more than the minimum wage </w:t>
      </w:r>
      <w:r w:rsidR="00686ED0">
        <w:rPr>
          <w:rFonts w:ascii="Arial" w:eastAsia="Arial" w:hAnsi="Arial" w:cs="Arial"/>
          <w:color w:val="000000"/>
          <w:sz w:val="20"/>
          <w:szCs w:val="20"/>
        </w:rPr>
        <w:t xml:space="preserve">for the time they are in work and in off the job training </w:t>
      </w:r>
      <w:r w:rsidR="00A904BA">
        <w:rPr>
          <w:rFonts w:ascii="Arial" w:eastAsia="Arial" w:hAnsi="Arial" w:cs="Arial"/>
          <w:color w:val="000000"/>
          <w:sz w:val="20"/>
          <w:szCs w:val="20"/>
        </w:rPr>
        <w:t xml:space="preserve">and </w:t>
      </w:r>
      <w:r w:rsidR="00686ED0">
        <w:rPr>
          <w:rFonts w:ascii="Arial" w:eastAsia="Arial" w:hAnsi="Arial" w:cs="Arial"/>
          <w:color w:val="000000"/>
          <w:sz w:val="20"/>
          <w:szCs w:val="20"/>
        </w:rPr>
        <w:t>that the F</w:t>
      </w:r>
      <w:r w:rsidRPr="00B979D4">
        <w:rPr>
          <w:rFonts w:ascii="Arial" w:eastAsia="Arial" w:hAnsi="Arial" w:cs="Arial"/>
          <w:color w:val="000000"/>
          <w:sz w:val="20"/>
          <w:szCs w:val="20"/>
        </w:rPr>
        <w:t xml:space="preserve">unding for the Apprenticeship is not used to pay the </w:t>
      </w:r>
      <w:r w:rsidR="00B43C41" w:rsidRPr="00B979D4">
        <w:rPr>
          <w:rFonts w:ascii="Arial" w:eastAsia="Arial" w:hAnsi="Arial" w:cs="Arial"/>
          <w:color w:val="000000"/>
          <w:sz w:val="20"/>
          <w:szCs w:val="20"/>
        </w:rPr>
        <w:t>A</w:t>
      </w:r>
      <w:r w:rsidRPr="00B979D4">
        <w:rPr>
          <w:rFonts w:ascii="Arial" w:eastAsia="Arial" w:hAnsi="Arial" w:cs="Arial"/>
          <w:color w:val="000000"/>
          <w:sz w:val="20"/>
          <w:szCs w:val="20"/>
        </w:rPr>
        <w:t xml:space="preserve">pprentice’s </w:t>
      </w:r>
      <w:proofErr w:type="gramStart"/>
      <w:r w:rsidRPr="00B979D4">
        <w:rPr>
          <w:rFonts w:ascii="Arial" w:eastAsia="Arial" w:hAnsi="Arial" w:cs="Arial"/>
          <w:color w:val="000000"/>
          <w:sz w:val="20"/>
          <w:szCs w:val="20"/>
        </w:rPr>
        <w:t>wages;</w:t>
      </w:r>
      <w:proofErr w:type="gramEnd"/>
    </w:p>
    <w:p w14:paraId="1163C90F" w14:textId="5EDE3121" w:rsidR="004A00D9" w:rsidRPr="00B979D4" w:rsidRDefault="004A00D9" w:rsidP="004A00D9">
      <w:pPr>
        <w:numPr>
          <w:ilvl w:val="0"/>
          <w:numId w:val="6"/>
        </w:numPr>
        <w:tabs>
          <w:tab w:val="clear" w:pos="720"/>
          <w:tab w:val="left" w:pos="2160"/>
        </w:tabs>
        <w:spacing w:before="163" w:line="261" w:lineRule="exact"/>
        <w:ind w:left="216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the Apprentice is enabled to complete the </w:t>
      </w:r>
      <w:proofErr w:type="gramStart"/>
      <w:r w:rsidRPr="00B979D4">
        <w:rPr>
          <w:rFonts w:ascii="Arial" w:eastAsia="Arial" w:hAnsi="Arial" w:cs="Arial"/>
          <w:color w:val="000000"/>
          <w:sz w:val="20"/>
          <w:szCs w:val="20"/>
        </w:rPr>
        <w:t>Apprenticeship</w:t>
      </w:r>
      <w:proofErr w:type="gramEnd"/>
      <w:r w:rsidRPr="00B979D4">
        <w:rPr>
          <w:rFonts w:ascii="Arial" w:eastAsia="Arial" w:hAnsi="Arial" w:cs="Arial"/>
          <w:color w:val="000000"/>
          <w:sz w:val="20"/>
          <w:szCs w:val="20"/>
        </w:rPr>
        <w:t xml:space="preserve"> within their working hours and available time</w:t>
      </w:r>
      <w:r w:rsidR="002D62B7">
        <w:rPr>
          <w:rFonts w:ascii="Arial" w:eastAsia="Arial" w:hAnsi="Arial" w:cs="Arial"/>
          <w:color w:val="000000"/>
          <w:sz w:val="20"/>
          <w:szCs w:val="20"/>
        </w:rPr>
        <w:t xml:space="preserve"> has been made</w:t>
      </w:r>
      <w:r w:rsidRPr="00B979D4">
        <w:rPr>
          <w:rFonts w:ascii="Arial" w:eastAsia="Arial" w:hAnsi="Arial" w:cs="Arial"/>
          <w:color w:val="000000"/>
          <w:sz w:val="20"/>
          <w:szCs w:val="20"/>
        </w:rPr>
        <w:t xml:space="preserve"> for the Apprentice to be able to complete the Apprenticeship Programme including:</w:t>
      </w:r>
    </w:p>
    <w:p w14:paraId="3C24FCF2" w14:textId="62551418" w:rsidR="004A00D9" w:rsidRPr="00B979D4" w:rsidRDefault="004A00D9" w:rsidP="004A00D9">
      <w:pPr>
        <w:numPr>
          <w:ilvl w:val="0"/>
          <w:numId w:val="7"/>
        </w:numPr>
        <w:tabs>
          <w:tab w:val="clear" w:pos="720"/>
          <w:tab w:val="left" w:pos="2880"/>
        </w:tabs>
        <w:spacing w:before="154" w:line="264" w:lineRule="exact"/>
        <w:ind w:left="288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permitting </w:t>
      </w:r>
      <w:r w:rsidR="005D7E9D">
        <w:rPr>
          <w:rFonts w:ascii="Arial" w:eastAsia="Arial" w:hAnsi="Arial" w:cs="Arial"/>
          <w:color w:val="000000"/>
          <w:sz w:val="20"/>
          <w:szCs w:val="20"/>
        </w:rPr>
        <w:t>the minimum number (as calculated by reference to the Funding Rules)</w:t>
      </w:r>
      <w:r w:rsidRPr="00B979D4">
        <w:rPr>
          <w:rFonts w:ascii="Arial" w:eastAsia="Arial" w:hAnsi="Arial" w:cs="Arial"/>
          <w:color w:val="000000"/>
          <w:sz w:val="20"/>
          <w:szCs w:val="20"/>
        </w:rPr>
        <w:t xml:space="preserve"> of each Apprentice’s employed hours to be used for off-the-job training</w:t>
      </w:r>
      <w:r w:rsidR="00781071">
        <w:rPr>
          <w:rFonts w:ascii="Arial" w:eastAsia="Arial" w:hAnsi="Arial" w:cs="Arial"/>
          <w:color w:val="000000"/>
          <w:sz w:val="20"/>
          <w:szCs w:val="20"/>
        </w:rPr>
        <w:t xml:space="preserve"> (including permitting each Apprentice to attend rearranged training</w:t>
      </w:r>
      <w:proofErr w:type="gramStart"/>
      <w:r w:rsidR="00781071">
        <w:rPr>
          <w:rFonts w:ascii="Arial" w:eastAsia="Arial" w:hAnsi="Arial" w:cs="Arial"/>
          <w:color w:val="000000"/>
          <w:sz w:val="20"/>
          <w:szCs w:val="20"/>
        </w:rPr>
        <w:t>)</w:t>
      </w:r>
      <w:r w:rsidRPr="00B979D4">
        <w:rPr>
          <w:rFonts w:ascii="Arial" w:eastAsia="Arial" w:hAnsi="Arial" w:cs="Arial"/>
          <w:color w:val="000000"/>
          <w:sz w:val="20"/>
          <w:szCs w:val="20"/>
        </w:rPr>
        <w:t>;</w:t>
      </w:r>
      <w:proofErr w:type="gramEnd"/>
    </w:p>
    <w:p w14:paraId="7208A81A" w14:textId="77777777" w:rsidR="004A00D9" w:rsidRPr="00B979D4" w:rsidRDefault="004A00D9" w:rsidP="004A00D9">
      <w:pPr>
        <w:numPr>
          <w:ilvl w:val="0"/>
          <w:numId w:val="7"/>
        </w:numPr>
        <w:tabs>
          <w:tab w:val="clear" w:pos="720"/>
          <w:tab w:val="left" w:pos="2880"/>
        </w:tabs>
        <w:spacing w:before="157" w:line="261" w:lineRule="exact"/>
        <w:ind w:left="288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releasing the Apprentice to the Training Provider for undertaking such training and courses with the Training </w:t>
      </w:r>
      <w:proofErr w:type="gramStart"/>
      <w:r w:rsidRPr="00B979D4">
        <w:rPr>
          <w:rFonts w:ascii="Arial" w:eastAsia="Arial" w:hAnsi="Arial" w:cs="Arial"/>
          <w:color w:val="000000"/>
          <w:sz w:val="20"/>
          <w:szCs w:val="20"/>
        </w:rPr>
        <w:t>Provider</w:t>
      </w:r>
      <w:r w:rsidR="00736624" w:rsidRPr="00B979D4">
        <w:rPr>
          <w:rFonts w:ascii="Arial" w:eastAsia="Arial" w:hAnsi="Arial" w:cs="Arial"/>
          <w:color w:val="000000"/>
          <w:sz w:val="20"/>
          <w:szCs w:val="20"/>
        </w:rPr>
        <w:t>;</w:t>
      </w:r>
      <w:proofErr w:type="gramEnd"/>
    </w:p>
    <w:p w14:paraId="5125E5A1" w14:textId="76A02AB4" w:rsidR="004A00D9" w:rsidRPr="00B979D4" w:rsidRDefault="004A00D9" w:rsidP="004A00D9">
      <w:pPr>
        <w:numPr>
          <w:ilvl w:val="0"/>
          <w:numId w:val="7"/>
        </w:numPr>
        <w:tabs>
          <w:tab w:val="clear" w:pos="720"/>
          <w:tab w:val="left" w:pos="2880"/>
        </w:tabs>
        <w:spacing w:before="154" w:line="264" w:lineRule="exact"/>
        <w:ind w:left="288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providing the </w:t>
      </w:r>
      <w:proofErr w:type="gramStart"/>
      <w:r w:rsidRPr="00B979D4">
        <w:rPr>
          <w:rFonts w:ascii="Arial" w:eastAsia="Arial" w:hAnsi="Arial" w:cs="Arial"/>
          <w:color w:val="000000"/>
          <w:sz w:val="20"/>
          <w:szCs w:val="20"/>
        </w:rPr>
        <w:t>Apprentice</w:t>
      </w:r>
      <w:proofErr w:type="gramEnd"/>
      <w:r w:rsidRPr="00B979D4">
        <w:rPr>
          <w:rFonts w:ascii="Arial" w:eastAsia="Arial" w:hAnsi="Arial" w:cs="Arial"/>
          <w:color w:val="000000"/>
          <w:sz w:val="20"/>
          <w:szCs w:val="20"/>
        </w:rPr>
        <w:t xml:space="preserve"> the use of equipment necessary to enable the Apprentice to fulfil training objectives;</w:t>
      </w:r>
      <w:r w:rsidR="002D62B7">
        <w:rPr>
          <w:rFonts w:ascii="Arial" w:eastAsia="Arial" w:hAnsi="Arial" w:cs="Arial"/>
          <w:color w:val="000000"/>
          <w:sz w:val="20"/>
          <w:szCs w:val="20"/>
        </w:rPr>
        <w:t xml:space="preserve"> </w:t>
      </w:r>
      <w:r w:rsidR="00DD0CF0">
        <w:rPr>
          <w:rFonts w:ascii="Arial" w:eastAsia="Arial" w:hAnsi="Arial" w:cs="Arial"/>
          <w:color w:val="000000"/>
          <w:sz w:val="20"/>
          <w:szCs w:val="20"/>
        </w:rPr>
        <w:t>and</w:t>
      </w:r>
    </w:p>
    <w:p w14:paraId="35E738D1" w14:textId="13DCC8BC" w:rsidR="004A00D9" w:rsidRPr="00B979D4" w:rsidRDefault="004A00D9" w:rsidP="004A00D9">
      <w:pPr>
        <w:numPr>
          <w:ilvl w:val="0"/>
          <w:numId w:val="7"/>
        </w:numPr>
        <w:tabs>
          <w:tab w:val="clear" w:pos="720"/>
          <w:tab w:val="left" w:pos="2880"/>
        </w:tabs>
        <w:spacing w:before="158" w:line="261" w:lineRule="exact"/>
        <w:ind w:left="288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lastRenderedPageBreak/>
        <w:t>cooperating with the Training Provider to arrange for any necessary End-Point Assessment and allowing the Apprentice to attend the same</w:t>
      </w:r>
      <w:r w:rsidR="00A637B2">
        <w:rPr>
          <w:rFonts w:ascii="Arial" w:eastAsia="Arial" w:hAnsi="Arial" w:cs="Arial"/>
          <w:color w:val="000000"/>
          <w:sz w:val="20"/>
          <w:szCs w:val="20"/>
        </w:rPr>
        <w:t>.</w:t>
      </w:r>
    </w:p>
    <w:p w14:paraId="027B6FEA" w14:textId="6FAC7512" w:rsidR="004A00D9" w:rsidRPr="00B979D4" w:rsidRDefault="00167A4D" w:rsidP="00CE47A7">
      <w:pPr>
        <w:spacing w:before="180" w:line="237" w:lineRule="exact"/>
        <w:ind w:left="1560" w:hanging="851"/>
        <w:textAlignment w:val="baseline"/>
        <w:rPr>
          <w:rFonts w:ascii="Arial" w:eastAsia="Arial" w:hAnsi="Arial" w:cs="Arial"/>
          <w:color w:val="000000"/>
          <w:spacing w:val="2"/>
          <w:sz w:val="20"/>
          <w:szCs w:val="20"/>
        </w:rPr>
      </w:pPr>
      <w:r w:rsidRPr="00B979D4">
        <w:rPr>
          <w:rFonts w:ascii="Arial" w:eastAsia="Arial" w:hAnsi="Arial" w:cs="Arial"/>
          <w:color w:val="000000"/>
          <w:spacing w:val="2"/>
          <w:sz w:val="20"/>
          <w:szCs w:val="20"/>
        </w:rPr>
        <w:t>4.1.</w:t>
      </w:r>
      <w:r w:rsidR="00ED5324">
        <w:rPr>
          <w:rFonts w:ascii="Arial" w:eastAsia="Arial" w:hAnsi="Arial" w:cs="Arial"/>
          <w:color w:val="000000"/>
          <w:spacing w:val="2"/>
          <w:sz w:val="20"/>
          <w:szCs w:val="20"/>
        </w:rPr>
        <w:t>10</w:t>
      </w:r>
      <w:r w:rsidRPr="00B979D4">
        <w:rPr>
          <w:rFonts w:ascii="Arial" w:eastAsia="Arial" w:hAnsi="Arial" w:cs="Arial"/>
          <w:color w:val="000000"/>
          <w:spacing w:val="2"/>
          <w:sz w:val="20"/>
          <w:szCs w:val="20"/>
        </w:rPr>
        <w:t xml:space="preserve"> </w:t>
      </w:r>
      <w:r w:rsidR="00CE47A7">
        <w:rPr>
          <w:rFonts w:ascii="Arial" w:eastAsia="Arial" w:hAnsi="Arial" w:cs="Arial"/>
          <w:color w:val="000000"/>
          <w:spacing w:val="2"/>
          <w:sz w:val="20"/>
          <w:szCs w:val="20"/>
        </w:rPr>
        <w:tab/>
      </w:r>
      <w:r w:rsidRPr="00B979D4">
        <w:rPr>
          <w:rFonts w:ascii="Arial" w:eastAsia="Arial" w:hAnsi="Arial" w:cs="Arial"/>
          <w:color w:val="000000"/>
          <w:spacing w:val="2"/>
          <w:sz w:val="20"/>
          <w:szCs w:val="20"/>
        </w:rPr>
        <w:t>comply</w:t>
      </w:r>
      <w:r w:rsidR="004A00D9" w:rsidRPr="00B979D4">
        <w:rPr>
          <w:rFonts w:ascii="Arial" w:eastAsia="Arial" w:hAnsi="Arial" w:cs="Arial"/>
          <w:color w:val="000000"/>
          <w:spacing w:val="2"/>
          <w:sz w:val="20"/>
          <w:szCs w:val="20"/>
        </w:rPr>
        <w:t xml:space="preserve"> with the terms of any agreement between the Employer and the </w:t>
      </w:r>
      <w:proofErr w:type="gramStart"/>
      <w:r w:rsidR="004A00D9" w:rsidRPr="00B979D4">
        <w:rPr>
          <w:rFonts w:ascii="Arial" w:eastAsia="Arial" w:hAnsi="Arial" w:cs="Arial"/>
          <w:color w:val="000000"/>
          <w:spacing w:val="2"/>
          <w:sz w:val="20"/>
          <w:szCs w:val="20"/>
        </w:rPr>
        <w:t>ESFA;</w:t>
      </w:r>
      <w:proofErr w:type="gramEnd"/>
    </w:p>
    <w:p w14:paraId="66538126" w14:textId="0FF88E69" w:rsidR="00EA5313" w:rsidRDefault="00167A4D" w:rsidP="00CD057B">
      <w:pPr>
        <w:spacing w:before="163" w:line="261"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4.1.</w:t>
      </w:r>
      <w:r w:rsidR="00ED5324">
        <w:rPr>
          <w:rFonts w:ascii="Arial" w:eastAsia="Arial" w:hAnsi="Arial" w:cs="Arial"/>
          <w:color w:val="000000"/>
          <w:sz w:val="20"/>
          <w:szCs w:val="20"/>
        </w:rPr>
        <w:t>11</w:t>
      </w:r>
      <w:r w:rsidRPr="00B979D4">
        <w:rPr>
          <w:rFonts w:ascii="Arial" w:eastAsia="Arial" w:hAnsi="Arial" w:cs="Arial"/>
          <w:color w:val="000000"/>
          <w:sz w:val="20"/>
          <w:szCs w:val="20"/>
        </w:rPr>
        <w:t xml:space="preserve"> </w:t>
      </w:r>
      <w:r w:rsidR="00CE47A7">
        <w:rPr>
          <w:rFonts w:ascii="Arial" w:eastAsia="Arial" w:hAnsi="Arial" w:cs="Arial"/>
          <w:color w:val="000000"/>
          <w:sz w:val="20"/>
          <w:szCs w:val="20"/>
        </w:rPr>
        <w:tab/>
      </w:r>
      <w:r w:rsidR="00EA5313">
        <w:rPr>
          <w:rFonts w:ascii="Arial" w:eastAsia="Arial" w:hAnsi="Arial" w:cs="Arial"/>
          <w:color w:val="000000"/>
          <w:sz w:val="20"/>
          <w:szCs w:val="20"/>
        </w:rPr>
        <w:t xml:space="preserve">comply with the provisions of the relevant Funding Rules applicable to each </w:t>
      </w:r>
      <w:proofErr w:type="gramStart"/>
      <w:r w:rsidR="00EA5313">
        <w:rPr>
          <w:rFonts w:ascii="Arial" w:eastAsia="Arial" w:hAnsi="Arial" w:cs="Arial"/>
          <w:color w:val="000000"/>
          <w:sz w:val="20"/>
          <w:szCs w:val="20"/>
        </w:rPr>
        <w:t>Apprentice;</w:t>
      </w:r>
      <w:proofErr w:type="gramEnd"/>
      <w:r w:rsidR="00EA5313">
        <w:rPr>
          <w:rFonts w:ascii="Arial" w:eastAsia="Arial" w:hAnsi="Arial" w:cs="Arial"/>
          <w:color w:val="000000"/>
          <w:sz w:val="20"/>
          <w:szCs w:val="20"/>
        </w:rPr>
        <w:t xml:space="preserve"> </w:t>
      </w:r>
    </w:p>
    <w:p w14:paraId="3ADCD79C" w14:textId="77777777" w:rsidR="004D74E2" w:rsidRDefault="00CB1BF0" w:rsidP="00CB1BF0">
      <w:pPr>
        <w:spacing w:before="163" w:line="261"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4.1.12</w:t>
      </w:r>
      <w:r>
        <w:rPr>
          <w:rFonts w:ascii="Arial" w:eastAsia="Arial" w:hAnsi="Arial" w:cs="Arial"/>
          <w:color w:val="000000"/>
          <w:sz w:val="20"/>
          <w:szCs w:val="20"/>
        </w:rPr>
        <w:tab/>
      </w:r>
      <w:r w:rsidR="004D74E2">
        <w:rPr>
          <w:rFonts w:ascii="Arial" w:eastAsia="Arial" w:hAnsi="Arial" w:cs="Arial"/>
          <w:color w:val="000000"/>
          <w:sz w:val="20"/>
          <w:szCs w:val="20"/>
        </w:rPr>
        <w:t xml:space="preserve">where not paid for by Funding, </w:t>
      </w:r>
      <w:r w:rsidR="00870155">
        <w:rPr>
          <w:rFonts w:ascii="Arial" w:eastAsia="Arial" w:hAnsi="Arial" w:cs="Arial"/>
          <w:color w:val="000000"/>
          <w:sz w:val="20"/>
          <w:szCs w:val="20"/>
        </w:rPr>
        <w:t>provide payment for</w:t>
      </w:r>
      <w:r w:rsidR="004D74E2">
        <w:rPr>
          <w:rFonts w:ascii="Arial" w:eastAsia="Arial" w:hAnsi="Arial" w:cs="Arial"/>
          <w:color w:val="000000"/>
          <w:sz w:val="20"/>
          <w:szCs w:val="20"/>
        </w:rPr>
        <w:t>:</w:t>
      </w:r>
    </w:p>
    <w:p w14:paraId="7249A7A8" w14:textId="19C5398A" w:rsidR="00BE788A" w:rsidRDefault="004D74E2" w:rsidP="004D74E2">
      <w:pPr>
        <w:spacing w:before="163" w:line="261" w:lineRule="exact"/>
        <w:ind w:left="1440"/>
        <w:jc w:val="both"/>
        <w:textAlignment w:val="baseline"/>
        <w:rPr>
          <w:rFonts w:ascii="Arial" w:eastAsia="Arial" w:hAnsi="Arial" w:cs="Arial"/>
          <w:color w:val="000000"/>
          <w:sz w:val="20"/>
          <w:szCs w:val="20"/>
        </w:rPr>
      </w:pPr>
      <w:r>
        <w:rPr>
          <w:rFonts w:ascii="Arial" w:eastAsia="Arial" w:hAnsi="Arial" w:cs="Arial"/>
          <w:color w:val="000000"/>
          <w:sz w:val="20"/>
          <w:szCs w:val="20"/>
        </w:rPr>
        <w:t>(a) An Apprentice to repeat a</w:t>
      </w:r>
      <w:r w:rsidR="00BE788A">
        <w:rPr>
          <w:rFonts w:ascii="Arial" w:eastAsia="Arial" w:hAnsi="Arial" w:cs="Arial"/>
          <w:color w:val="000000"/>
          <w:sz w:val="20"/>
          <w:szCs w:val="20"/>
        </w:rPr>
        <w:t xml:space="preserve"> module; </w:t>
      </w:r>
      <w:r w:rsidR="00E46877">
        <w:rPr>
          <w:rFonts w:ascii="Arial" w:eastAsia="Arial" w:hAnsi="Arial" w:cs="Arial"/>
          <w:color w:val="000000"/>
          <w:sz w:val="20"/>
          <w:szCs w:val="20"/>
        </w:rPr>
        <w:t>and</w:t>
      </w:r>
    </w:p>
    <w:p w14:paraId="31F3CBF0" w14:textId="5A72DF66" w:rsidR="00E46877" w:rsidRDefault="00BE788A" w:rsidP="004D74E2">
      <w:pPr>
        <w:spacing w:before="163" w:line="261" w:lineRule="exact"/>
        <w:ind w:left="1440"/>
        <w:jc w:val="both"/>
        <w:textAlignment w:val="baseline"/>
        <w:rPr>
          <w:rFonts w:ascii="Arial" w:eastAsia="Arial" w:hAnsi="Arial" w:cs="Arial"/>
          <w:color w:val="000000"/>
          <w:sz w:val="20"/>
          <w:szCs w:val="20"/>
        </w:rPr>
      </w:pPr>
      <w:r>
        <w:rPr>
          <w:rFonts w:ascii="Arial" w:eastAsia="Arial" w:hAnsi="Arial" w:cs="Arial"/>
          <w:color w:val="000000"/>
          <w:sz w:val="20"/>
          <w:szCs w:val="20"/>
        </w:rPr>
        <w:t>(b)</w:t>
      </w:r>
      <w:r w:rsidR="00870155">
        <w:rPr>
          <w:rFonts w:ascii="Arial" w:eastAsia="Arial" w:hAnsi="Arial" w:cs="Arial"/>
          <w:color w:val="000000"/>
          <w:sz w:val="20"/>
          <w:szCs w:val="20"/>
        </w:rPr>
        <w:t xml:space="preserve"> resits</w:t>
      </w:r>
      <w:r>
        <w:rPr>
          <w:rFonts w:ascii="Arial" w:eastAsia="Arial" w:hAnsi="Arial" w:cs="Arial"/>
          <w:color w:val="000000"/>
          <w:sz w:val="20"/>
          <w:szCs w:val="20"/>
        </w:rPr>
        <w:t xml:space="preserve"> or retakes</w:t>
      </w:r>
      <w:r w:rsidR="000105E9">
        <w:rPr>
          <w:rFonts w:ascii="Arial" w:eastAsia="Arial" w:hAnsi="Arial" w:cs="Arial"/>
          <w:color w:val="000000"/>
          <w:sz w:val="20"/>
          <w:szCs w:val="20"/>
        </w:rPr>
        <w:t xml:space="preserve"> (where applicable)</w:t>
      </w:r>
      <w:r w:rsidR="00870155">
        <w:rPr>
          <w:rFonts w:ascii="Arial" w:eastAsia="Arial" w:hAnsi="Arial" w:cs="Arial"/>
          <w:color w:val="000000"/>
          <w:sz w:val="20"/>
          <w:szCs w:val="20"/>
        </w:rPr>
        <w:t xml:space="preserve"> for qualifications or </w:t>
      </w:r>
      <w:r w:rsidR="00C97510">
        <w:rPr>
          <w:rFonts w:ascii="Arial" w:eastAsia="Arial" w:hAnsi="Arial" w:cs="Arial"/>
          <w:color w:val="000000"/>
          <w:sz w:val="20"/>
          <w:szCs w:val="20"/>
        </w:rPr>
        <w:t>any</w:t>
      </w:r>
      <w:r w:rsidR="00CD057B">
        <w:rPr>
          <w:rFonts w:ascii="Arial" w:eastAsia="Arial" w:hAnsi="Arial" w:cs="Arial"/>
          <w:color w:val="000000"/>
          <w:sz w:val="20"/>
          <w:szCs w:val="20"/>
        </w:rPr>
        <w:t xml:space="preserve"> fees that have been incurred from the </w:t>
      </w:r>
      <w:r w:rsidR="00870155">
        <w:rPr>
          <w:rFonts w:ascii="Arial" w:eastAsia="Arial" w:hAnsi="Arial" w:cs="Arial"/>
          <w:color w:val="000000"/>
          <w:sz w:val="20"/>
          <w:szCs w:val="20"/>
        </w:rPr>
        <w:t>End</w:t>
      </w:r>
      <w:r w:rsidR="000105E9">
        <w:rPr>
          <w:rFonts w:ascii="Arial" w:eastAsia="Arial" w:hAnsi="Arial" w:cs="Arial"/>
          <w:color w:val="000000"/>
          <w:sz w:val="20"/>
          <w:szCs w:val="20"/>
        </w:rPr>
        <w:t>-</w:t>
      </w:r>
      <w:r w:rsidR="00870155">
        <w:rPr>
          <w:rFonts w:ascii="Arial" w:eastAsia="Arial" w:hAnsi="Arial" w:cs="Arial"/>
          <w:color w:val="000000"/>
          <w:sz w:val="20"/>
          <w:szCs w:val="20"/>
        </w:rPr>
        <w:t xml:space="preserve">Point Assessment required by the Approved Apprenticeship Standard </w:t>
      </w:r>
      <w:r w:rsidR="00190A7B">
        <w:rPr>
          <w:rFonts w:ascii="Arial" w:eastAsia="Arial" w:hAnsi="Arial" w:cs="Arial"/>
          <w:color w:val="000000"/>
          <w:sz w:val="20"/>
          <w:szCs w:val="20"/>
        </w:rPr>
        <w:t xml:space="preserve">or by the Training </w:t>
      </w:r>
      <w:proofErr w:type="gramStart"/>
      <w:r w:rsidR="00190A7B">
        <w:rPr>
          <w:rFonts w:ascii="Arial" w:eastAsia="Arial" w:hAnsi="Arial" w:cs="Arial"/>
          <w:color w:val="000000"/>
          <w:sz w:val="20"/>
          <w:szCs w:val="20"/>
        </w:rPr>
        <w:t>Provider</w:t>
      </w:r>
      <w:r w:rsidR="00870155">
        <w:rPr>
          <w:rFonts w:ascii="Arial" w:eastAsia="Arial" w:hAnsi="Arial" w:cs="Arial"/>
          <w:color w:val="000000"/>
          <w:sz w:val="20"/>
          <w:szCs w:val="20"/>
        </w:rPr>
        <w:t>;</w:t>
      </w:r>
      <w:proofErr w:type="gramEnd"/>
      <w:r w:rsidR="00870155">
        <w:rPr>
          <w:rFonts w:ascii="Arial" w:eastAsia="Arial" w:hAnsi="Arial" w:cs="Arial"/>
          <w:color w:val="000000"/>
          <w:sz w:val="20"/>
          <w:szCs w:val="20"/>
        </w:rPr>
        <w:t xml:space="preserve"> </w:t>
      </w:r>
    </w:p>
    <w:p w14:paraId="4415D214" w14:textId="46E77EFC" w:rsidR="00192B89" w:rsidRDefault="00E46877" w:rsidP="004D74E2">
      <w:pPr>
        <w:spacing w:before="163" w:line="261" w:lineRule="exact"/>
        <w:ind w:left="1440"/>
        <w:jc w:val="both"/>
        <w:textAlignment w:val="baseline"/>
        <w:rPr>
          <w:rFonts w:ascii="Arial" w:eastAsia="Arial" w:hAnsi="Arial" w:cs="Arial"/>
          <w:color w:val="000000"/>
          <w:sz w:val="20"/>
          <w:szCs w:val="20"/>
        </w:rPr>
      </w:pPr>
      <w:r>
        <w:rPr>
          <w:rFonts w:ascii="Arial" w:eastAsia="Arial" w:hAnsi="Arial" w:cs="Arial"/>
          <w:color w:val="000000"/>
          <w:sz w:val="20"/>
          <w:szCs w:val="20"/>
        </w:rPr>
        <w:t xml:space="preserve">and, in each case, not to ask for contribution from the </w:t>
      </w:r>
      <w:proofErr w:type="gramStart"/>
      <w:r>
        <w:rPr>
          <w:rFonts w:ascii="Arial" w:eastAsia="Arial" w:hAnsi="Arial" w:cs="Arial"/>
          <w:color w:val="000000"/>
          <w:sz w:val="20"/>
          <w:szCs w:val="20"/>
        </w:rPr>
        <w:t>Apprentice</w:t>
      </w:r>
      <w:proofErr w:type="gramEnd"/>
    </w:p>
    <w:p w14:paraId="183192C3" w14:textId="54BE4157" w:rsidR="00CE4481" w:rsidRDefault="00CE4481" w:rsidP="0008000F">
      <w:pPr>
        <w:spacing w:before="163" w:line="261" w:lineRule="exact"/>
        <w:ind w:left="1418" w:hanging="698"/>
        <w:jc w:val="both"/>
        <w:textAlignment w:val="baseline"/>
        <w:rPr>
          <w:rFonts w:ascii="Arial" w:eastAsia="Arial" w:hAnsi="Arial" w:cs="Arial"/>
          <w:color w:val="000000"/>
          <w:sz w:val="20"/>
          <w:szCs w:val="20"/>
        </w:rPr>
      </w:pPr>
      <w:r>
        <w:rPr>
          <w:rFonts w:ascii="Arial" w:eastAsia="Arial" w:hAnsi="Arial" w:cs="Arial"/>
          <w:color w:val="000000"/>
          <w:sz w:val="20"/>
          <w:szCs w:val="20"/>
        </w:rPr>
        <w:t>4.1.13</w:t>
      </w:r>
      <w:r>
        <w:rPr>
          <w:rFonts w:ascii="Arial" w:eastAsia="Arial" w:hAnsi="Arial" w:cs="Arial"/>
          <w:color w:val="000000"/>
          <w:sz w:val="20"/>
          <w:szCs w:val="20"/>
        </w:rPr>
        <w:tab/>
      </w:r>
      <w:r w:rsidR="000E4FCF">
        <w:rPr>
          <w:rFonts w:ascii="Arial" w:eastAsia="Arial" w:hAnsi="Arial" w:cs="Arial"/>
          <w:color w:val="000000"/>
          <w:sz w:val="20"/>
          <w:szCs w:val="20"/>
        </w:rPr>
        <w:t>provide the Apprentice with appropriate support and supervision on the job to carry ou</w:t>
      </w:r>
      <w:r w:rsidR="00AC4129">
        <w:rPr>
          <w:rFonts w:ascii="Arial" w:eastAsia="Arial" w:hAnsi="Arial" w:cs="Arial"/>
          <w:color w:val="000000"/>
          <w:sz w:val="20"/>
          <w:szCs w:val="20"/>
        </w:rPr>
        <w:t>t</w:t>
      </w:r>
      <w:r w:rsidR="000E4FCF">
        <w:rPr>
          <w:rFonts w:ascii="Arial" w:eastAsia="Arial" w:hAnsi="Arial" w:cs="Arial"/>
          <w:color w:val="000000"/>
          <w:sz w:val="20"/>
          <w:szCs w:val="20"/>
        </w:rPr>
        <w:t xml:space="preserve"> their job </w:t>
      </w:r>
      <w:proofErr w:type="gramStart"/>
      <w:r w:rsidR="000E4FCF">
        <w:rPr>
          <w:rFonts w:ascii="Arial" w:eastAsia="Arial" w:hAnsi="Arial" w:cs="Arial"/>
          <w:color w:val="000000"/>
          <w:sz w:val="20"/>
          <w:szCs w:val="20"/>
        </w:rPr>
        <w:t>role;</w:t>
      </w:r>
      <w:proofErr w:type="gramEnd"/>
      <w:r w:rsidR="000E4FCF">
        <w:rPr>
          <w:rFonts w:ascii="Arial" w:eastAsia="Arial" w:hAnsi="Arial" w:cs="Arial"/>
          <w:color w:val="000000"/>
          <w:sz w:val="20"/>
          <w:szCs w:val="20"/>
        </w:rPr>
        <w:t xml:space="preserve"> </w:t>
      </w:r>
    </w:p>
    <w:p w14:paraId="5995D28C" w14:textId="6EE3E79D" w:rsidR="000E4FCF" w:rsidRPr="00B979D4" w:rsidRDefault="000E4FCF" w:rsidP="0008000F">
      <w:pPr>
        <w:spacing w:before="163" w:line="261" w:lineRule="exact"/>
        <w:ind w:left="1418" w:hanging="698"/>
        <w:jc w:val="both"/>
        <w:textAlignment w:val="baseline"/>
        <w:rPr>
          <w:rFonts w:ascii="Arial" w:eastAsia="Arial" w:hAnsi="Arial" w:cs="Arial"/>
          <w:color w:val="000000"/>
          <w:sz w:val="20"/>
          <w:szCs w:val="20"/>
        </w:rPr>
      </w:pPr>
      <w:r>
        <w:rPr>
          <w:rFonts w:ascii="Arial" w:eastAsia="Arial" w:hAnsi="Arial" w:cs="Arial"/>
          <w:color w:val="000000"/>
          <w:sz w:val="20"/>
          <w:szCs w:val="20"/>
        </w:rPr>
        <w:t>4.1.14</w:t>
      </w:r>
      <w:r>
        <w:rPr>
          <w:rFonts w:ascii="Arial" w:eastAsia="Arial" w:hAnsi="Arial" w:cs="Arial"/>
          <w:color w:val="000000"/>
          <w:sz w:val="20"/>
          <w:szCs w:val="20"/>
        </w:rPr>
        <w:tab/>
        <w:t>work with the Training Provide</w:t>
      </w:r>
      <w:r w:rsidR="00F92943">
        <w:rPr>
          <w:rFonts w:ascii="Arial" w:eastAsia="Arial" w:hAnsi="Arial" w:cs="Arial"/>
          <w:color w:val="000000"/>
          <w:sz w:val="20"/>
          <w:szCs w:val="20"/>
        </w:rPr>
        <w:t>r</w:t>
      </w:r>
      <w:r>
        <w:rPr>
          <w:rFonts w:ascii="Arial" w:eastAsia="Arial" w:hAnsi="Arial" w:cs="Arial"/>
          <w:color w:val="000000"/>
          <w:sz w:val="20"/>
          <w:szCs w:val="20"/>
        </w:rPr>
        <w:t xml:space="preserve"> to ensure each Apprentice who is on an Apprenticeship Programme achieves their minimum entitlement to off the job training over the duration of their Apprenticeship, accepting that from time to time the agreed training sche</w:t>
      </w:r>
      <w:r w:rsidR="002C2709">
        <w:rPr>
          <w:rFonts w:ascii="Arial" w:eastAsia="Arial" w:hAnsi="Arial" w:cs="Arial"/>
          <w:color w:val="000000"/>
          <w:sz w:val="20"/>
          <w:szCs w:val="20"/>
        </w:rPr>
        <w:t>dule may be disrupted unintentionally by either party. In the even</w:t>
      </w:r>
      <w:r w:rsidR="00721AD5">
        <w:rPr>
          <w:rFonts w:ascii="Arial" w:eastAsia="Arial" w:hAnsi="Arial" w:cs="Arial"/>
          <w:color w:val="000000"/>
          <w:sz w:val="20"/>
          <w:szCs w:val="20"/>
        </w:rPr>
        <w:t>t</w:t>
      </w:r>
      <w:r w:rsidR="002C2709">
        <w:rPr>
          <w:rFonts w:ascii="Arial" w:eastAsia="Arial" w:hAnsi="Arial" w:cs="Arial"/>
          <w:color w:val="000000"/>
          <w:sz w:val="20"/>
          <w:szCs w:val="20"/>
        </w:rPr>
        <w:t xml:space="preserve"> that the planned and actual off the job hours do not align, the Employer will countersign and procure that the Apprentice countersigns, the summary statement produced by the Training Provider and summarising the difference as required by the Funding </w:t>
      </w:r>
      <w:proofErr w:type="gramStart"/>
      <w:r w:rsidR="002C2709">
        <w:rPr>
          <w:rFonts w:ascii="Arial" w:eastAsia="Arial" w:hAnsi="Arial" w:cs="Arial"/>
          <w:color w:val="000000"/>
          <w:sz w:val="20"/>
          <w:szCs w:val="20"/>
        </w:rPr>
        <w:t>Rules;</w:t>
      </w:r>
      <w:proofErr w:type="gramEnd"/>
      <w:r w:rsidR="002C2709">
        <w:rPr>
          <w:rFonts w:ascii="Arial" w:eastAsia="Arial" w:hAnsi="Arial" w:cs="Arial"/>
          <w:color w:val="000000"/>
          <w:sz w:val="20"/>
          <w:szCs w:val="20"/>
        </w:rPr>
        <w:t xml:space="preserve"> </w:t>
      </w:r>
    </w:p>
    <w:p w14:paraId="6D4A05C9" w14:textId="5DBED2D5" w:rsidR="00D50E97" w:rsidRDefault="00167A4D" w:rsidP="0008000F">
      <w:pPr>
        <w:spacing w:before="181" w:line="237" w:lineRule="exact"/>
        <w:ind w:left="1418" w:hanging="698"/>
        <w:textAlignment w:val="baseline"/>
        <w:rPr>
          <w:rFonts w:ascii="Arial" w:eastAsia="Arial" w:hAnsi="Arial" w:cs="Arial"/>
          <w:color w:val="000000"/>
          <w:spacing w:val="1"/>
          <w:sz w:val="20"/>
          <w:szCs w:val="20"/>
        </w:rPr>
      </w:pPr>
      <w:r w:rsidRPr="00B979D4">
        <w:rPr>
          <w:rFonts w:ascii="Arial" w:eastAsia="Arial" w:hAnsi="Arial" w:cs="Arial"/>
          <w:color w:val="000000"/>
          <w:spacing w:val="1"/>
          <w:sz w:val="20"/>
          <w:szCs w:val="20"/>
        </w:rPr>
        <w:t>4.1.1</w:t>
      </w:r>
      <w:r w:rsidR="002A233F">
        <w:rPr>
          <w:rFonts w:ascii="Arial" w:eastAsia="Arial" w:hAnsi="Arial" w:cs="Arial"/>
          <w:color w:val="000000"/>
          <w:spacing w:val="1"/>
          <w:sz w:val="20"/>
          <w:szCs w:val="20"/>
        </w:rPr>
        <w:t>5</w:t>
      </w:r>
      <w:r w:rsidRPr="00B979D4">
        <w:rPr>
          <w:rFonts w:ascii="Arial" w:eastAsia="Arial" w:hAnsi="Arial" w:cs="Arial"/>
          <w:color w:val="000000"/>
          <w:spacing w:val="1"/>
          <w:sz w:val="20"/>
          <w:szCs w:val="20"/>
        </w:rPr>
        <w:t xml:space="preserve"> </w:t>
      </w:r>
      <w:r w:rsidR="002A233F">
        <w:rPr>
          <w:rFonts w:ascii="Arial" w:eastAsia="Arial" w:hAnsi="Arial" w:cs="Arial"/>
          <w:color w:val="000000"/>
          <w:spacing w:val="1"/>
          <w:sz w:val="20"/>
          <w:szCs w:val="20"/>
        </w:rPr>
        <w:t xml:space="preserve">return all </w:t>
      </w:r>
      <w:r w:rsidR="00D50E97">
        <w:rPr>
          <w:rFonts w:ascii="Arial" w:eastAsia="Arial" w:hAnsi="Arial" w:cs="Arial"/>
          <w:color w:val="000000"/>
          <w:spacing w:val="1"/>
          <w:sz w:val="20"/>
          <w:szCs w:val="20"/>
        </w:rPr>
        <w:t>Mandatory</w:t>
      </w:r>
      <w:r w:rsidR="002A233F">
        <w:rPr>
          <w:rFonts w:ascii="Arial" w:eastAsia="Arial" w:hAnsi="Arial" w:cs="Arial"/>
          <w:color w:val="000000"/>
          <w:spacing w:val="1"/>
          <w:sz w:val="20"/>
          <w:szCs w:val="20"/>
        </w:rPr>
        <w:t xml:space="preserve"> Documents by the date notified by the Training Provider. Failure to provide the </w:t>
      </w:r>
      <w:r w:rsidR="00D50E97">
        <w:rPr>
          <w:rFonts w:ascii="Arial" w:eastAsia="Arial" w:hAnsi="Arial" w:cs="Arial"/>
          <w:color w:val="000000"/>
          <w:spacing w:val="1"/>
          <w:sz w:val="20"/>
          <w:szCs w:val="20"/>
        </w:rPr>
        <w:t>Mandatory</w:t>
      </w:r>
      <w:r w:rsidR="002A233F">
        <w:rPr>
          <w:rFonts w:ascii="Arial" w:eastAsia="Arial" w:hAnsi="Arial" w:cs="Arial"/>
          <w:color w:val="000000"/>
          <w:spacing w:val="1"/>
          <w:sz w:val="20"/>
          <w:szCs w:val="20"/>
        </w:rPr>
        <w:t xml:space="preserve"> Documents by this date may (at the Training Provider’s discretion) result in the start date of the </w:t>
      </w:r>
      <w:proofErr w:type="gramStart"/>
      <w:r w:rsidR="002A233F">
        <w:rPr>
          <w:rFonts w:ascii="Arial" w:eastAsia="Arial" w:hAnsi="Arial" w:cs="Arial"/>
          <w:color w:val="000000"/>
          <w:spacing w:val="1"/>
          <w:sz w:val="20"/>
          <w:szCs w:val="20"/>
        </w:rPr>
        <w:t>Apprenticeship</w:t>
      </w:r>
      <w:proofErr w:type="gramEnd"/>
      <w:r w:rsidR="002A233F">
        <w:rPr>
          <w:rFonts w:ascii="Arial" w:eastAsia="Arial" w:hAnsi="Arial" w:cs="Arial"/>
          <w:color w:val="000000"/>
          <w:spacing w:val="1"/>
          <w:sz w:val="20"/>
          <w:szCs w:val="20"/>
        </w:rPr>
        <w:t xml:space="preserve"> being </w:t>
      </w:r>
      <w:r w:rsidR="00D50E97">
        <w:rPr>
          <w:rFonts w:ascii="Arial" w:eastAsia="Arial" w:hAnsi="Arial" w:cs="Arial"/>
          <w:color w:val="000000"/>
          <w:spacing w:val="1"/>
          <w:sz w:val="20"/>
          <w:szCs w:val="20"/>
        </w:rPr>
        <w:t>postponed</w:t>
      </w:r>
      <w:r w:rsidR="002A233F">
        <w:rPr>
          <w:rFonts w:ascii="Arial" w:eastAsia="Arial" w:hAnsi="Arial" w:cs="Arial"/>
          <w:color w:val="000000"/>
          <w:spacing w:val="1"/>
          <w:sz w:val="20"/>
          <w:szCs w:val="20"/>
        </w:rPr>
        <w:t xml:space="preserve">; and </w:t>
      </w:r>
    </w:p>
    <w:p w14:paraId="4928393A" w14:textId="77777777" w:rsidR="00D50E97" w:rsidRDefault="00D50E97" w:rsidP="004A00D9">
      <w:pPr>
        <w:spacing w:before="181" w:line="237" w:lineRule="exact"/>
        <w:ind w:left="720"/>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4.1.16</w:t>
      </w:r>
      <w:r>
        <w:rPr>
          <w:rFonts w:ascii="Arial" w:eastAsia="Arial" w:hAnsi="Arial" w:cs="Arial"/>
          <w:color w:val="000000"/>
          <w:spacing w:val="1"/>
          <w:sz w:val="20"/>
          <w:szCs w:val="20"/>
        </w:rPr>
        <w:tab/>
        <w:t xml:space="preserve">ensure that an initial assessment has been undertaken which shows that: </w:t>
      </w:r>
    </w:p>
    <w:p w14:paraId="561D2EC0" w14:textId="33A7ACE5" w:rsidR="00D50E97" w:rsidRDefault="00D50E97" w:rsidP="0008000F">
      <w:pPr>
        <w:spacing w:before="181" w:line="237" w:lineRule="exact"/>
        <w:ind w:left="2127" w:hanging="709"/>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(a)</w:t>
      </w:r>
      <w:r>
        <w:rPr>
          <w:rFonts w:ascii="Arial" w:eastAsia="Arial" w:hAnsi="Arial" w:cs="Arial"/>
          <w:color w:val="000000"/>
          <w:spacing w:val="1"/>
          <w:sz w:val="20"/>
          <w:szCs w:val="20"/>
        </w:rPr>
        <w:tab/>
        <w:t xml:space="preserve">the Apprentice requires significant new knowledge, skills and </w:t>
      </w:r>
      <w:r w:rsidR="00556104">
        <w:rPr>
          <w:rFonts w:ascii="Arial" w:eastAsia="Arial" w:hAnsi="Arial" w:cs="Arial"/>
          <w:color w:val="000000"/>
          <w:spacing w:val="1"/>
          <w:sz w:val="20"/>
          <w:szCs w:val="20"/>
        </w:rPr>
        <w:t>behaviours</w:t>
      </w:r>
      <w:r>
        <w:rPr>
          <w:rFonts w:ascii="Arial" w:eastAsia="Arial" w:hAnsi="Arial" w:cs="Arial"/>
          <w:color w:val="000000"/>
          <w:spacing w:val="1"/>
          <w:sz w:val="20"/>
          <w:szCs w:val="20"/>
        </w:rPr>
        <w:t xml:space="preserve"> to be occupationally competent in the job </w:t>
      </w:r>
      <w:proofErr w:type="gramStart"/>
      <w:r>
        <w:rPr>
          <w:rFonts w:ascii="Arial" w:eastAsia="Arial" w:hAnsi="Arial" w:cs="Arial"/>
          <w:color w:val="000000"/>
          <w:spacing w:val="1"/>
          <w:sz w:val="20"/>
          <w:szCs w:val="20"/>
        </w:rPr>
        <w:t>role;</w:t>
      </w:r>
      <w:proofErr w:type="gramEnd"/>
      <w:r>
        <w:rPr>
          <w:rFonts w:ascii="Arial" w:eastAsia="Arial" w:hAnsi="Arial" w:cs="Arial"/>
          <w:color w:val="000000"/>
          <w:spacing w:val="1"/>
          <w:sz w:val="20"/>
          <w:szCs w:val="20"/>
        </w:rPr>
        <w:t xml:space="preserve"> </w:t>
      </w:r>
    </w:p>
    <w:p w14:paraId="3780B854" w14:textId="77777777" w:rsidR="00D50E97" w:rsidRDefault="00D50E97" w:rsidP="0008000F">
      <w:pPr>
        <w:spacing w:before="181" w:line="237" w:lineRule="exact"/>
        <w:ind w:left="2127" w:hanging="709"/>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 xml:space="preserve">(b) the required training meets the Funding Rules relating to the minimum duration of the practical period and off-the-job </w:t>
      </w:r>
      <w:proofErr w:type="gramStart"/>
      <w:r>
        <w:rPr>
          <w:rFonts w:ascii="Arial" w:eastAsia="Arial" w:hAnsi="Arial" w:cs="Arial"/>
          <w:color w:val="000000"/>
          <w:spacing w:val="1"/>
          <w:sz w:val="20"/>
          <w:szCs w:val="20"/>
        </w:rPr>
        <w:t>training;</w:t>
      </w:r>
      <w:proofErr w:type="gramEnd"/>
      <w:r>
        <w:rPr>
          <w:rFonts w:ascii="Arial" w:eastAsia="Arial" w:hAnsi="Arial" w:cs="Arial"/>
          <w:color w:val="000000"/>
          <w:spacing w:val="1"/>
          <w:sz w:val="20"/>
          <w:szCs w:val="20"/>
        </w:rPr>
        <w:t xml:space="preserve"> </w:t>
      </w:r>
    </w:p>
    <w:p w14:paraId="37FC4C76" w14:textId="105F4239" w:rsidR="00D50E97" w:rsidRDefault="00D50E97" w:rsidP="0008000F">
      <w:pPr>
        <w:spacing w:before="181" w:line="237" w:lineRule="exact"/>
        <w:ind w:left="2127" w:hanging="709"/>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(c)</w:t>
      </w:r>
      <w:r>
        <w:rPr>
          <w:rFonts w:ascii="Arial" w:eastAsia="Arial" w:hAnsi="Arial" w:cs="Arial"/>
          <w:color w:val="000000"/>
          <w:spacing w:val="1"/>
          <w:sz w:val="20"/>
          <w:szCs w:val="20"/>
        </w:rPr>
        <w:tab/>
        <w:t xml:space="preserve">the Training Provider and the Employer are satisfied that the </w:t>
      </w:r>
      <w:proofErr w:type="gramStart"/>
      <w:r>
        <w:rPr>
          <w:rFonts w:ascii="Arial" w:eastAsia="Arial" w:hAnsi="Arial" w:cs="Arial"/>
          <w:color w:val="000000"/>
          <w:spacing w:val="1"/>
          <w:sz w:val="20"/>
          <w:szCs w:val="20"/>
        </w:rPr>
        <w:t>Apprenticeship</w:t>
      </w:r>
      <w:proofErr w:type="gramEnd"/>
      <w:r>
        <w:rPr>
          <w:rFonts w:ascii="Arial" w:eastAsia="Arial" w:hAnsi="Arial" w:cs="Arial"/>
          <w:color w:val="000000"/>
          <w:spacing w:val="1"/>
          <w:sz w:val="20"/>
          <w:szCs w:val="20"/>
        </w:rPr>
        <w:t xml:space="preserve"> is the most appropriate training programme for the </w:t>
      </w:r>
      <w:r w:rsidR="00556104">
        <w:rPr>
          <w:rFonts w:ascii="Arial" w:eastAsia="Arial" w:hAnsi="Arial" w:cs="Arial"/>
          <w:color w:val="000000"/>
          <w:spacing w:val="1"/>
          <w:sz w:val="20"/>
          <w:szCs w:val="20"/>
        </w:rPr>
        <w:t>individual</w:t>
      </w:r>
      <w:r>
        <w:rPr>
          <w:rFonts w:ascii="Arial" w:eastAsia="Arial" w:hAnsi="Arial" w:cs="Arial"/>
          <w:color w:val="000000"/>
          <w:spacing w:val="1"/>
          <w:sz w:val="20"/>
          <w:szCs w:val="20"/>
        </w:rPr>
        <w:t xml:space="preserve">; and </w:t>
      </w:r>
    </w:p>
    <w:p w14:paraId="28343319" w14:textId="64045FF2" w:rsidR="00721AD5" w:rsidRDefault="00D50E97" w:rsidP="0008000F">
      <w:pPr>
        <w:spacing w:before="181" w:line="237" w:lineRule="exact"/>
        <w:ind w:left="2127" w:hanging="709"/>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 xml:space="preserve">(d) the training programme aligns with an </w:t>
      </w:r>
      <w:r w:rsidR="00556104">
        <w:rPr>
          <w:rFonts w:ascii="Arial" w:eastAsia="Arial" w:hAnsi="Arial" w:cs="Arial"/>
          <w:color w:val="000000"/>
          <w:spacing w:val="1"/>
          <w:sz w:val="20"/>
          <w:szCs w:val="20"/>
        </w:rPr>
        <w:t xml:space="preserve">Approved Apprenticeship Standard, at the most appropriate level, and recognition of prior learning has taken place. </w:t>
      </w:r>
    </w:p>
    <w:p w14:paraId="05694178" w14:textId="1AEB932A" w:rsidR="00F16A60" w:rsidRPr="00B979D4" w:rsidRDefault="00F16A60" w:rsidP="0008000F">
      <w:pPr>
        <w:spacing w:before="163" w:line="261" w:lineRule="exact"/>
        <w:ind w:left="1418" w:hanging="709"/>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4.1.17</w:t>
      </w:r>
      <w:r>
        <w:rPr>
          <w:rFonts w:ascii="Arial" w:eastAsia="Arial" w:hAnsi="Arial" w:cs="Arial"/>
          <w:color w:val="000000"/>
          <w:spacing w:val="1"/>
          <w:sz w:val="20"/>
          <w:szCs w:val="20"/>
        </w:rPr>
        <w:tab/>
        <w:t xml:space="preserve">allow Apprentices on maternity, </w:t>
      </w:r>
      <w:proofErr w:type="gramStart"/>
      <w:r>
        <w:rPr>
          <w:rFonts w:ascii="Arial" w:eastAsia="Arial" w:hAnsi="Arial" w:cs="Arial"/>
          <w:color w:val="000000"/>
          <w:spacing w:val="1"/>
          <w:sz w:val="20"/>
          <w:szCs w:val="20"/>
        </w:rPr>
        <w:t>adoption</w:t>
      </w:r>
      <w:proofErr w:type="gramEnd"/>
      <w:r>
        <w:rPr>
          <w:rFonts w:ascii="Arial" w:eastAsia="Arial" w:hAnsi="Arial" w:cs="Arial"/>
          <w:color w:val="000000"/>
          <w:spacing w:val="1"/>
          <w:sz w:val="20"/>
          <w:szCs w:val="20"/>
        </w:rPr>
        <w:t xml:space="preserve"> or shared parental leave to use their statutory keep in touch (KIT/SPLIT) days to continue with off-the-job training during their period of leave. If these circumstances occur the Employer shall notify the Training Provider promptly and the parties will agree when and how the KIT/SPLIT days shall be used </w:t>
      </w:r>
      <w:proofErr w:type="gramStart"/>
      <w:r>
        <w:rPr>
          <w:rFonts w:ascii="Arial" w:eastAsia="Arial" w:hAnsi="Arial" w:cs="Arial"/>
          <w:color w:val="000000"/>
          <w:spacing w:val="1"/>
          <w:sz w:val="20"/>
          <w:szCs w:val="20"/>
        </w:rPr>
        <w:t>in order to</w:t>
      </w:r>
      <w:proofErr w:type="gramEnd"/>
      <w:r>
        <w:rPr>
          <w:rFonts w:ascii="Arial" w:eastAsia="Arial" w:hAnsi="Arial" w:cs="Arial"/>
          <w:color w:val="000000"/>
          <w:spacing w:val="1"/>
          <w:sz w:val="20"/>
          <w:szCs w:val="20"/>
        </w:rPr>
        <w:t xml:space="preserve"> ensure compliance with the Funding Rules. </w:t>
      </w:r>
    </w:p>
    <w:p w14:paraId="4214FFB3" w14:textId="77777777" w:rsidR="004A00D9" w:rsidRPr="00B979D4" w:rsidRDefault="004A00D9" w:rsidP="004A00D9">
      <w:pPr>
        <w:tabs>
          <w:tab w:val="left" w:pos="648"/>
        </w:tabs>
        <w:spacing w:before="163" w:line="259" w:lineRule="exact"/>
        <w:ind w:left="720" w:hanging="720"/>
        <w:textAlignment w:val="baseline"/>
        <w:rPr>
          <w:rFonts w:ascii="Arial" w:eastAsia="Arial" w:hAnsi="Arial" w:cs="Arial"/>
          <w:color w:val="000000"/>
          <w:sz w:val="20"/>
          <w:szCs w:val="20"/>
        </w:rPr>
      </w:pPr>
      <w:r w:rsidRPr="00B979D4">
        <w:rPr>
          <w:rFonts w:ascii="Arial" w:eastAsia="Arial" w:hAnsi="Arial" w:cs="Arial"/>
          <w:color w:val="000000"/>
          <w:sz w:val="20"/>
          <w:szCs w:val="20"/>
        </w:rPr>
        <w:t>4.2</w:t>
      </w:r>
      <w:r w:rsidRPr="00B979D4">
        <w:rPr>
          <w:rFonts w:ascii="Arial" w:eastAsia="Arial" w:hAnsi="Arial" w:cs="Arial"/>
          <w:color w:val="000000"/>
          <w:sz w:val="20"/>
          <w:szCs w:val="20"/>
        </w:rPr>
        <w:tab/>
        <w:t xml:space="preserve"> To secure an efficient working relationship between the Training Provider and the Employer and to protect the interests of the Apprentice, the Employer shall:</w:t>
      </w:r>
    </w:p>
    <w:p w14:paraId="3AA24561" w14:textId="4A6C667D" w:rsidR="009A01CA" w:rsidRDefault="004A00D9" w:rsidP="00CE47A7">
      <w:pPr>
        <w:spacing w:before="164"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4.2.1   </w:t>
      </w:r>
      <w:r w:rsidR="00CE47A7">
        <w:rPr>
          <w:rFonts w:ascii="Arial" w:eastAsia="Arial" w:hAnsi="Arial" w:cs="Arial"/>
          <w:color w:val="000000"/>
          <w:sz w:val="20"/>
          <w:szCs w:val="20"/>
        </w:rPr>
        <w:tab/>
      </w:r>
      <w:r w:rsidRPr="00B979D4">
        <w:rPr>
          <w:rFonts w:ascii="Arial" w:eastAsia="Arial" w:hAnsi="Arial" w:cs="Arial"/>
          <w:color w:val="000000"/>
          <w:sz w:val="20"/>
          <w:szCs w:val="20"/>
        </w:rPr>
        <w:t xml:space="preserve">cooperate in good faith with the Training Provider and any </w:t>
      </w:r>
      <w:r w:rsidR="00D5229B">
        <w:rPr>
          <w:rFonts w:ascii="Arial" w:eastAsia="Arial" w:hAnsi="Arial" w:cs="Arial"/>
          <w:color w:val="000000"/>
          <w:sz w:val="20"/>
          <w:szCs w:val="20"/>
        </w:rPr>
        <w:t>S</w:t>
      </w:r>
      <w:r w:rsidRPr="00B979D4">
        <w:rPr>
          <w:rFonts w:ascii="Arial" w:eastAsia="Arial" w:hAnsi="Arial" w:cs="Arial"/>
          <w:color w:val="000000"/>
          <w:sz w:val="20"/>
          <w:szCs w:val="20"/>
        </w:rPr>
        <w:t>ubcontractor and</w:t>
      </w:r>
      <w:r w:rsidR="00D5229B">
        <w:rPr>
          <w:rFonts w:ascii="Arial" w:eastAsia="Arial" w:hAnsi="Arial" w:cs="Arial"/>
          <w:color w:val="000000"/>
          <w:sz w:val="20"/>
          <w:szCs w:val="20"/>
        </w:rPr>
        <w:t>/or</w:t>
      </w:r>
      <w:r w:rsidRPr="00B979D4">
        <w:rPr>
          <w:rFonts w:ascii="Arial" w:eastAsia="Arial" w:hAnsi="Arial" w:cs="Arial"/>
          <w:color w:val="000000"/>
          <w:sz w:val="20"/>
          <w:szCs w:val="20"/>
        </w:rPr>
        <w:t xml:space="preserve"> </w:t>
      </w:r>
      <w:r w:rsidR="00D5229B">
        <w:rPr>
          <w:rFonts w:ascii="Arial" w:eastAsia="Arial" w:hAnsi="Arial" w:cs="Arial"/>
          <w:color w:val="000000"/>
          <w:sz w:val="20"/>
          <w:szCs w:val="20"/>
        </w:rPr>
        <w:t>End-Point</w:t>
      </w:r>
      <w:r w:rsidR="00D5229B" w:rsidRPr="00B979D4">
        <w:rPr>
          <w:rFonts w:ascii="Arial" w:eastAsia="Arial" w:hAnsi="Arial" w:cs="Arial"/>
          <w:color w:val="000000"/>
          <w:sz w:val="20"/>
          <w:szCs w:val="20"/>
        </w:rPr>
        <w:t xml:space="preserve"> </w:t>
      </w:r>
      <w:r w:rsidRPr="00B979D4">
        <w:rPr>
          <w:rFonts w:ascii="Arial" w:eastAsia="Arial" w:hAnsi="Arial" w:cs="Arial"/>
          <w:color w:val="000000"/>
          <w:sz w:val="20"/>
          <w:szCs w:val="20"/>
        </w:rPr>
        <w:t>Assessment Organisation to enable the successful delivery and completion of each Apprenticeship</w:t>
      </w:r>
      <w:r w:rsidR="00B50AC6">
        <w:rPr>
          <w:rFonts w:ascii="Arial" w:eastAsia="Arial" w:hAnsi="Arial" w:cs="Arial"/>
          <w:color w:val="000000"/>
          <w:sz w:val="20"/>
          <w:szCs w:val="20"/>
        </w:rPr>
        <w:t xml:space="preserve">, including (where applicable) entering into a written agreement with the Training Provider where subcontracting is taking </w:t>
      </w:r>
      <w:proofErr w:type="gramStart"/>
      <w:r w:rsidR="00B50AC6">
        <w:rPr>
          <w:rFonts w:ascii="Arial" w:eastAsia="Arial" w:hAnsi="Arial" w:cs="Arial"/>
          <w:color w:val="000000"/>
          <w:sz w:val="20"/>
          <w:szCs w:val="20"/>
        </w:rPr>
        <w:t>place</w:t>
      </w:r>
      <w:r w:rsidRPr="00B979D4">
        <w:rPr>
          <w:rFonts w:ascii="Arial" w:eastAsia="Arial" w:hAnsi="Arial" w:cs="Arial"/>
          <w:color w:val="000000"/>
          <w:sz w:val="20"/>
          <w:szCs w:val="20"/>
        </w:rPr>
        <w:t>;</w:t>
      </w:r>
      <w:proofErr w:type="gramEnd"/>
    </w:p>
    <w:p w14:paraId="7E4C5B6C" w14:textId="7BBED879" w:rsidR="004A00D9" w:rsidRPr="00B979D4" w:rsidRDefault="004A00D9" w:rsidP="00CE47A7">
      <w:pPr>
        <w:spacing w:line="276" w:lineRule="auto"/>
        <w:ind w:left="1440" w:hanging="720"/>
        <w:jc w:val="both"/>
        <w:textAlignment w:val="baseline"/>
        <w:rPr>
          <w:rFonts w:ascii="Arial" w:eastAsia="Arial" w:hAnsi="Arial" w:cs="Arial"/>
          <w:color w:val="000000"/>
          <w:sz w:val="20"/>
          <w:szCs w:val="20"/>
        </w:rPr>
      </w:pPr>
      <w:proofErr w:type="gramStart"/>
      <w:r w:rsidRPr="00B979D4">
        <w:rPr>
          <w:rFonts w:ascii="Arial" w:eastAsia="Arial" w:hAnsi="Arial" w:cs="Arial"/>
          <w:color w:val="000000"/>
          <w:sz w:val="20"/>
          <w:szCs w:val="20"/>
        </w:rPr>
        <w:t xml:space="preserve">4.2.2  </w:t>
      </w:r>
      <w:r w:rsidR="00CE47A7">
        <w:rPr>
          <w:rFonts w:ascii="Arial" w:eastAsia="Arial" w:hAnsi="Arial" w:cs="Arial"/>
          <w:color w:val="000000"/>
          <w:sz w:val="20"/>
          <w:szCs w:val="20"/>
        </w:rPr>
        <w:tab/>
      </w:r>
      <w:proofErr w:type="gramEnd"/>
      <w:r w:rsidRPr="00B979D4">
        <w:rPr>
          <w:rFonts w:ascii="Arial" w:eastAsia="Arial" w:hAnsi="Arial" w:cs="Arial"/>
          <w:color w:val="000000"/>
          <w:sz w:val="20"/>
          <w:szCs w:val="20"/>
        </w:rPr>
        <w:t xml:space="preserve">provide to the Training Provider all necessary information </w:t>
      </w:r>
      <w:r w:rsidR="002166D1">
        <w:rPr>
          <w:rFonts w:ascii="Arial" w:eastAsia="Arial" w:hAnsi="Arial" w:cs="Arial"/>
          <w:color w:val="000000"/>
          <w:sz w:val="20"/>
          <w:szCs w:val="20"/>
        </w:rPr>
        <w:t xml:space="preserve">and connection </w:t>
      </w:r>
      <w:r w:rsidRPr="00B979D4">
        <w:rPr>
          <w:rFonts w:ascii="Arial" w:eastAsia="Arial" w:hAnsi="Arial" w:cs="Arial"/>
          <w:color w:val="000000"/>
          <w:sz w:val="20"/>
          <w:szCs w:val="20"/>
        </w:rPr>
        <w:t>to enable the Training Provider to access the</w:t>
      </w:r>
      <w:r w:rsidR="00146EBB">
        <w:rPr>
          <w:rFonts w:ascii="Arial" w:eastAsia="Arial" w:hAnsi="Arial" w:cs="Arial"/>
          <w:color w:val="000000"/>
          <w:sz w:val="20"/>
          <w:szCs w:val="20"/>
        </w:rPr>
        <w:t xml:space="preserve"> </w:t>
      </w:r>
      <w:r w:rsidRPr="00B979D4">
        <w:rPr>
          <w:rFonts w:ascii="Arial" w:eastAsia="Arial" w:hAnsi="Arial" w:cs="Arial"/>
          <w:color w:val="000000"/>
          <w:sz w:val="20"/>
          <w:szCs w:val="20"/>
        </w:rPr>
        <w:t>Employer’s Digital</w:t>
      </w:r>
      <w:r w:rsidR="00146EBB">
        <w:rPr>
          <w:rFonts w:ascii="Arial" w:eastAsia="Arial" w:hAnsi="Arial" w:cs="Arial"/>
          <w:color w:val="000000"/>
          <w:sz w:val="20"/>
          <w:szCs w:val="20"/>
        </w:rPr>
        <w:t xml:space="preserve"> </w:t>
      </w:r>
      <w:r w:rsidRPr="00B979D4">
        <w:rPr>
          <w:rFonts w:ascii="Arial" w:eastAsia="Arial" w:hAnsi="Arial" w:cs="Arial"/>
          <w:color w:val="000000"/>
          <w:sz w:val="20"/>
          <w:szCs w:val="20"/>
        </w:rPr>
        <w:t xml:space="preserve">Account for the purposes of confirming the Funding available in respect of an Apprentice and uploading on behalf </w:t>
      </w:r>
      <w:r w:rsidRPr="00B979D4">
        <w:rPr>
          <w:rFonts w:ascii="Arial" w:eastAsia="Arial" w:hAnsi="Arial" w:cs="Arial"/>
          <w:color w:val="000000"/>
          <w:sz w:val="20"/>
          <w:szCs w:val="20"/>
        </w:rPr>
        <w:lastRenderedPageBreak/>
        <w:t>of the Employer information required pursuant to the Funding Rules relating to the Apprentice, the Apprenticeship Programme and/or other relevant matters;</w:t>
      </w:r>
    </w:p>
    <w:p w14:paraId="525C3F7C" w14:textId="0FB4E82F" w:rsidR="004A00D9" w:rsidRPr="00B979D4" w:rsidRDefault="00CE47A7" w:rsidP="00CE47A7">
      <w:pPr>
        <w:spacing w:before="164"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 xml:space="preserve">4.2.3   </w:t>
      </w:r>
      <w:r w:rsidR="004A00D9" w:rsidRPr="00B979D4">
        <w:rPr>
          <w:rFonts w:ascii="Arial" w:eastAsia="Arial" w:hAnsi="Arial" w:cs="Arial"/>
          <w:color w:val="000000"/>
          <w:sz w:val="20"/>
          <w:szCs w:val="20"/>
        </w:rPr>
        <w:t xml:space="preserve">allow the Training Provider, its staff, auditors, </w:t>
      </w:r>
      <w:proofErr w:type="gramStart"/>
      <w:r w:rsidR="004A00D9" w:rsidRPr="00B979D4">
        <w:rPr>
          <w:rFonts w:ascii="Arial" w:eastAsia="Arial" w:hAnsi="Arial" w:cs="Arial"/>
          <w:color w:val="000000"/>
          <w:sz w:val="20"/>
          <w:szCs w:val="20"/>
        </w:rPr>
        <w:t>contractors</w:t>
      </w:r>
      <w:proofErr w:type="gramEnd"/>
      <w:r w:rsidR="004A00D9" w:rsidRPr="00B979D4">
        <w:rPr>
          <w:rFonts w:ascii="Arial" w:eastAsia="Arial" w:hAnsi="Arial" w:cs="Arial"/>
          <w:color w:val="000000"/>
          <w:sz w:val="20"/>
          <w:szCs w:val="20"/>
        </w:rPr>
        <w:t xml:space="preserve"> or agents, including the Training Provider’s Representative, access to the Apprentice, the Employer’s premises and any relevant records or documents, including health and safety records, to allow the Training Provider to comply with the Training Provider’s obligations under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Such access shall be as reasonably agreed between the parties or on reasonable notice from the Training Provider</w:t>
      </w:r>
      <w:r w:rsidR="00417CE0">
        <w:rPr>
          <w:rFonts w:ascii="Arial" w:eastAsia="Arial" w:hAnsi="Arial" w:cs="Arial"/>
          <w:color w:val="000000"/>
          <w:sz w:val="20"/>
          <w:szCs w:val="20"/>
        </w:rPr>
        <w:t xml:space="preserve"> to enable delivery of the </w:t>
      </w:r>
      <w:r w:rsidR="00B9476F">
        <w:rPr>
          <w:rFonts w:ascii="Arial" w:eastAsia="Arial" w:hAnsi="Arial" w:cs="Arial"/>
          <w:color w:val="000000"/>
          <w:sz w:val="20"/>
          <w:szCs w:val="20"/>
        </w:rPr>
        <w:t xml:space="preserve">Apprenticeship </w:t>
      </w:r>
      <w:proofErr w:type="gramStart"/>
      <w:r w:rsidR="00B9476F">
        <w:rPr>
          <w:rFonts w:ascii="Arial" w:eastAsia="Arial" w:hAnsi="Arial" w:cs="Arial"/>
          <w:color w:val="000000"/>
          <w:sz w:val="20"/>
          <w:szCs w:val="20"/>
        </w:rPr>
        <w:t>Programme</w:t>
      </w:r>
      <w:r w:rsidR="004A00D9" w:rsidRPr="00B979D4">
        <w:rPr>
          <w:rFonts w:ascii="Arial" w:eastAsia="Arial" w:hAnsi="Arial" w:cs="Arial"/>
          <w:color w:val="000000"/>
          <w:sz w:val="20"/>
          <w:szCs w:val="20"/>
        </w:rPr>
        <w:t>;</w:t>
      </w:r>
      <w:proofErr w:type="gramEnd"/>
    </w:p>
    <w:p w14:paraId="0536CD74" w14:textId="5523E027" w:rsidR="00D22790" w:rsidRDefault="004A00D9" w:rsidP="00CE47A7">
      <w:pPr>
        <w:spacing w:before="163"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4.2.4   </w:t>
      </w:r>
      <w:r w:rsidR="00CE47A7">
        <w:rPr>
          <w:rFonts w:ascii="Arial" w:eastAsia="Arial" w:hAnsi="Arial" w:cs="Arial"/>
          <w:color w:val="000000"/>
          <w:sz w:val="20"/>
          <w:szCs w:val="20"/>
        </w:rPr>
        <w:tab/>
      </w:r>
      <w:r w:rsidR="00EC21C1">
        <w:rPr>
          <w:rFonts w:ascii="Arial" w:eastAsia="Arial" w:hAnsi="Arial" w:cs="Arial"/>
          <w:color w:val="000000"/>
          <w:sz w:val="20"/>
          <w:szCs w:val="20"/>
        </w:rPr>
        <w:t xml:space="preserve">participate fully in any Ofsted inspection of the Apprenticeship Programme including allowing Ofsted inspectors access to the Employer’s premises, staff and any relevant records or </w:t>
      </w:r>
      <w:proofErr w:type="gramStart"/>
      <w:r w:rsidR="00EC21C1">
        <w:rPr>
          <w:rFonts w:ascii="Arial" w:eastAsia="Arial" w:hAnsi="Arial" w:cs="Arial"/>
          <w:color w:val="000000"/>
          <w:sz w:val="20"/>
          <w:szCs w:val="20"/>
        </w:rPr>
        <w:t>documents;</w:t>
      </w:r>
      <w:proofErr w:type="gramEnd"/>
      <w:r w:rsidR="00EC21C1">
        <w:rPr>
          <w:rFonts w:ascii="Arial" w:eastAsia="Arial" w:hAnsi="Arial" w:cs="Arial"/>
          <w:color w:val="000000"/>
          <w:sz w:val="20"/>
          <w:szCs w:val="20"/>
        </w:rPr>
        <w:t xml:space="preserve"> </w:t>
      </w:r>
    </w:p>
    <w:p w14:paraId="37FC5EA0" w14:textId="0AADD70E" w:rsidR="004A00D9" w:rsidRPr="00B979D4" w:rsidRDefault="00EC21C1" w:rsidP="00CE47A7">
      <w:pPr>
        <w:spacing w:before="163" w:line="259"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4.2.5</w:t>
      </w:r>
      <w:r>
        <w:rPr>
          <w:rFonts w:ascii="Arial" w:eastAsia="Arial" w:hAnsi="Arial" w:cs="Arial"/>
          <w:color w:val="000000"/>
          <w:sz w:val="20"/>
          <w:szCs w:val="20"/>
        </w:rPr>
        <w:tab/>
      </w:r>
      <w:r w:rsidR="004A00D9" w:rsidRPr="00B979D4">
        <w:rPr>
          <w:rFonts w:ascii="Arial" w:eastAsia="Arial" w:hAnsi="Arial" w:cs="Arial"/>
          <w:color w:val="000000"/>
          <w:sz w:val="20"/>
          <w:szCs w:val="20"/>
        </w:rPr>
        <w:t xml:space="preserve">promptly notify the Training Provider in writing when it becomes aware or develops a reasonable suspicion that the Apprentice wishes to withdraw from the </w:t>
      </w:r>
      <w:proofErr w:type="gramStart"/>
      <w:r w:rsidR="004A00D9" w:rsidRPr="00B979D4">
        <w:rPr>
          <w:rFonts w:ascii="Arial" w:eastAsia="Arial" w:hAnsi="Arial" w:cs="Arial"/>
          <w:color w:val="000000"/>
          <w:sz w:val="20"/>
          <w:szCs w:val="20"/>
        </w:rPr>
        <w:t>Apprenticeship;</w:t>
      </w:r>
      <w:proofErr w:type="gramEnd"/>
    </w:p>
    <w:p w14:paraId="67C6ED26" w14:textId="524B4226" w:rsidR="004A00D9" w:rsidRPr="00B979D4" w:rsidRDefault="004A00D9" w:rsidP="00CE47A7">
      <w:pPr>
        <w:spacing w:before="164"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4.2.</w:t>
      </w:r>
      <w:r w:rsidR="00EC21C1">
        <w:rPr>
          <w:rFonts w:ascii="Arial" w:eastAsia="Arial" w:hAnsi="Arial" w:cs="Arial"/>
          <w:color w:val="000000"/>
          <w:sz w:val="20"/>
          <w:szCs w:val="20"/>
        </w:rPr>
        <w:t>6</w:t>
      </w:r>
      <w:r w:rsidRPr="00B979D4">
        <w:rPr>
          <w:rFonts w:ascii="Arial" w:eastAsia="Arial" w:hAnsi="Arial" w:cs="Arial"/>
          <w:color w:val="000000"/>
          <w:sz w:val="20"/>
          <w:szCs w:val="20"/>
        </w:rPr>
        <w:t xml:space="preserve">   </w:t>
      </w:r>
      <w:r w:rsidR="00405ED8">
        <w:rPr>
          <w:rFonts w:ascii="Arial" w:eastAsia="Arial" w:hAnsi="Arial" w:cs="Arial"/>
          <w:color w:val="000000"/>
          <w:sz w:val="20"/>
          <w:szCs w:val="20"/>
        </w:rPr>
        <w:tab/>
      </w:r>
      <w:r w:rsidRPr="00B979D4">
        <w:rPr>
          <w:rFonts w:ascii="Arial" w:eastAsia="Arial" w:hAnsi="Arial" w:cs="Arial"/>
          <w:color w:val="000000"/>
          <w:sz w:val="20"/>
          <w:szCs w:val="20"/>
        </w:rPr>
        <w:t>immediately notify the Training Provider if the Apprentice informs the Employer that they no longer wish to conti</w:t>
      </w:r>
      <w:r w:rsidR="00D561D9">
        <w:rPr>
          <w:rFonts w:ascii="Arial" w:eastAsia="Arial" w:hAnsi="Arial" w:cs="Arial"/>
          <w:color w:val="000000"/>
          <w:sz w:val="20"/>
          <w:szCs w:val="20"/>
        </w:rPr>
        <w:t xml:space="preserve">nue with the </w:t>
      </w:r>
      <w:proofErr w:type="gramStart"/>
      <w:r w:rsidR="00D561D9">
        <w:rPr>
          <w:rFonts w:ascii="Arial" w:eastAsia="Arial" w:hAnsi="Arial" w:cs="Arial"/>
          <w:color w:val="000000"/>
          <w:sz w:val="20"/>
          <w:szCs w:val="20"/>
        </w:rPr>
        <w:t>Apprenticeship;</w:t>
      </w:r>
      <w:proofErr w:type="gramEnd"/>
    </w:p>
    <w:p w14:paraId="28BC59F5" w14:textId="4BB17791" w:rsidR="006B7026" w:rsidRDefault="004A00D9" w:rsidP="00CE47A7">
      <w:pPr>
        <w:spacing w:before="184" w:line="238" w:lineRule="exact"/>
        <w:ind w:left="1440" w:hanging="720"/>
        <w:jc w:val="both"/>
        <w:textAlignment w:val="baseline"/>
        <w:rPr>
          <w:rFonts w:ascii="Arial" w:eastAsia="Arial" w:hAnsi="Arial" w:cs="Arial"/>
          <w:color w:val="000000"/>
          <w:spacing w:val="2"/>
          <w:sz w:val="20"/>
          <w:szCs w:val="20"/>
        </w:rPr>
      </w:pPr>
      <w:r w:rsidRPr="00B979D4">
        <w:rPr>
          <w:rFonts w:ascii="Arial" w:eastAsia="Arial" w:hAnsi="Arial" w:cs="Arial"/>
          <w:color w:val="000000"/>
          <w:spacing w:val="2"/>
          <w:sz w:val="20"/>
          <w:szCs w:val="20"/>
        </w:rPr>
        <w:t>4.2.</w:t>
      </w:r>
      <w:r w:rsidR="006B7026">
        <w:rPr>
          <w:rFonts w:ascii="Arial" w:eastAsia="Arial" w:hAnsi="Arial" w:cs="Arial"/>
          <w:color w:val="000000"/>
          <w:spacing w:val="2"/>
          <w:sz w:val="20"/>
          <w:szCs w:val="20"/>
        </w:rPr>
        <w:t>7</w:t>
      </w:r>
      <w:r w:rsidR="006B7026">
        <w:rPr>
          <w:rFonts w:ascii="Arial" w:eastAsia="Arial" w:hAnsi="Arial" w:cs="Arial"/>
          <w:color w:val="000000"/>
          <w:spacing w:val="2"/>
          <w:sz w:val="20"/>
          <w:szCs w:val="20"/>
        </w:rPr>
        <w:tab/>
      </w:r>
      <w:r w:rsidR="00106072">
        <w:rPr>
          <w:rFonts w:ascii="Arial" w:eastAsia="Arial" w:hAnsi="Arial" w:cs="Arial"/>
          <w:color w:val="000000"/>
          <w:spacing w:val="2"/>
          <w:sz w:val="20"/>
          <w:szCs w:val="20"/>
        </w:rPr>
        <w:t xml:space="preserve">promptly notify the Training Provider in writing when it becomes aware that either the Apprentice or the Employer wishes to terminate the Apprentice’s </w:t>
      </w:r>
      <w:proofErr w:type="gramStart"/>
      <w:r w:rsidR="00106072">
        <w:rPr>
          <w:rFonts w:ascii="Arial" w:eastAsia="Arial" w:hAnsi="Arial" w:cs="Arial"/>
          <w:color w:val="000000"/>
          <w:spacing w:val="2"/>
          <w:sz w:val="20"/>
          <w:szCs w:val="20"/>
        </w:rPr>
        <w:t>employment;</w:t>
      </w:r>
      <w:proofErr w:type="gramEnd"/>
      <w:r w:rsidR="00106072">
        <w:rPr>
          <w:rFonts w:ascii="Arial" w:eastAsia="Arial" w:hAnsi="Arial" w:cs="Arial"/>
          <w:color w:val="000000"/>
          <w:spacing w:val="2"/>
          <w:sz w:val="20"/>
          <w:szCs w:val="20"/>
        </w:rPr>
        <w:t xml:space="preserve"> </w:t>
      </w:r>
    </w:p>
    <w:p w14:paraId="55848273" w14:textId="00096454" w:rsidR="00106072" w:rsidRDefault="00106072" w:rsidP="00CE47A7">
      <w:pPr>
        <w:spacing w:before="184" w:line="238" w:lineRule="exact"/>
        <w:ind w:left="1440" w:hanging="720"/>
        <w:jc w:val="both"/>
        <w:textAlignment w:val="baseline"/>
        <w:rPr>
          <w:rFonts w:ascii="Arial" w:eastAsia="Arial" w:hAnsi="Arial" w:cs="Arial"/>
          <w:color w:val="000000"/>
          <w:spacing w:val="2"/>
          <w:sz w:val="20"/>
          <w:szCs w:val="20"/>
        </w:rPr>
      </w:pPr>
      <w:r>
        <w:rPr>
          <w:rFonts w:ascii="Arial" w:eastAsia="Arial" w:hAnsi="Arial" w:cs="Arial"/>
          <w:color w:val="000000"/>
          <w:spacing w:val="2"/>
          <w:sz w:val="20"/>
          <w:szCs w:val="20"/>
        </w:rPr>
        <w:t>4.2.8</w:t>
      </w:r>
      <w:r>
        <w:rPr>
          <w:rFonts w:ascii="Arial" w:eastAsia="Arial" w:hAnsi="Arial" w:cs="Arial"/>
          <w:color w:val="000000"/>
          <w:spacing w:val="2"/>
          <w:sz w:val="20"/>
          <w:szCs w:val="20"/>
        </w:rPr>
        <w:tab/>
        <w:t>immediately notify the Training Provider</w:t>
      </w:r>
      <w:r w:rsidR="003665A1">
        <w:rPr>
          <w:rFonts w:ascii="Arial" w:eastAsia="Arial" w:hAnsi="Arial" w:cs="Arial"/>
          <w:color w:val="000000"/>
          <w:spacing w:val="2"/>
          <w:sz w:val="20"/>
          <w:szCs w:val="20"/>
        </w:rPr>
        <w:t xml:space="preserve"> if the Apprentices</w:t>
      </w:r>
      <w:r w:rsidR="00416C32">
        <w:rPr>
          <w:rFonts w:ascii="Arial" w:eastAsia="Arial" w:hAnsi="Arial" w:cs="Arial"/>
          <w:color w:val="000000"/>
          <w:spacing w:val="2"/>
          <w:sz w:val="20"/>
          <w:szCs w:val="20"/>
        </w:rPr>
        <w:t>’</w:t>
      </w:r>
      <w:r w:rsidR="003665A1">
        <w:rPr>
          <w:rFonts w:ascii="Arial" w:eastAsia="Arial" w:hAnsi="Arial" w:cs="Arial"/>
          <w:color w:val="000000"/>
          <w:spacing w:val="2"/>
          <w:sz w:val="20"/>
          <w:szCs w:val="20"/>
        </w:rPr>
        <w:t xml:space="preserve"> employment with the </w:t>
      </w:r>
      <w:r w:rsidR="00953A1D">
        <w:rPr>
          <w:rFonts w:ascii="Arial" w:eastAsia="Arial" w:hAnsi="Arial" w:cs="Arial"/>
          <w:color w:val="000000"/>
          <w:spacing w:val="2"/>
          <w:sz w:val="20"/>
          <w:szCs w:val="20"/>
        </w:rPr>
        <w:t>Employer</w:t>
      </w:r>
      <w:r w:rsidR="003665A1">
        <w:rPr>
          <w:rFonts w:ascii="Arial" w:eastAsia="Arial" w:hAnsi="Arial" w:cs="Arial"/>
          <w:color w:val="000000"/>
          <w:spacing w:val="2"/>
          <w:sz w:val="20"/>
          <w:szCs w:val="20"/>
        </w:rPr>
        <w:t xml:space="preserve"> </w:t>
      </w:r>
      <w:proofErr w:type="gramStart"/>
      <w:r w:rsidR="003665A1">
        <w:rPr>
          <w:rFonts w:ascii="Arial" w:eastAsia="Arial" w:hAnsi="Arial" w:cs="Arial"/>
          <w:color w:val="000000"/>
          <w:spacing w:val="2"/>
          <w:sz w:val="20"/>
          <w:szCs w:val="20"/>
        </w:rPr>
        <w:t>ceases;</w:t>
      </w:r>
      <w:proofErr w:type="gramEnd"/>
      <w:r w:rsidR="003665A1">
        <w:rPr>
          <w:rFonts w:ascii="Arial" w:eastAsia="Arial" w:hAnsi="Arial" w:cs="Arial"/>
          <w:color w:val="000000"/>
          <w:spacing w:val="2"/>
          <w:sz w:val="20"/>
          <w:szCs w:val="20"/>
        </w:rPr>
        <w:t xml:space="preserve"> </w:t>
      </w:r>
    </w:p>
    <w:p w14:paraId="58C15529" w14:textId="51A27CD0" w:rsidR="003665A1" w:rsidRDefault="003665A1" w:rsidP="00CE47A7">
      <w:pPr>
        <w:spacing w:before="184" w:line="238" w:lineRule="exact"/>
        <w:ind w:left="1440" w:hanging="720"/>
        <w:jc w:val="both"/>
        <w:textAlignment w:val="baseline"/>
        <w:rPr>
          <w:rFonts w:ascii="Arial" w:eastAsia="Arial" w:hAnsi="Arial" w:cs="Arial"/>
          <w:color w:val="000000"/>
          <w:spacing w:val="2"/>
          <w:sz w:val="20"/>
          <w:szCs w:val="20"/>
        </w:rPr>
      </w:pPr>
      <w:r>
        <w:rPr>
          <w:rFonts w:ascii="Arial" w:eastAsia="Arial" w:hAnsi="Arial" w:cs="Arial"/>
          <w:color w:val="000000"/>
          <w:spacing w:val="2"/>
          <w:sz w:val="20"/>
          <w:szCs w:val="20"/>
        </w:rPr>
        <w:t>4.2.9</w:t>
      </w:r>
      <w:r>
        <w:rPr>
          <w:rFonts w:ascii="Arial" w:eastAsia="Arial" w:hAnsi="Arial" w:cs="Arial"/>
          <w:color w:val="000000"/>
          <w:spacing w:val="2"/>
          <w:sz w:val="20"/>
          <w:szCs w:val="20"/>
        </w:rPr>
        <w:tab/>
        <w:t xml:space="preserve">if the Apprentice is made redundant: </w:t>
      </w:r>
    </w:p>
    <w:p w14:paraId="770E6C4D" w14:textId="5EF98367" w:rsidR="003665A1" w:rsidRDefault="003665A1" w:rsidP="00CE47A7">
      <w:pPr>
        <w:spacing w:before="184" w:line="238" w:lineRule="exact"/>
        <w:ind w:left="1440" w:hanging="720"/>
        <w:jc w:val="both"/>
        <w:textAlignment w:val="baseline"/>
        <w:rPr>
          <w:rFonts w:ascii="Arial" w:eastAsia="Arial" w:hAnsi="Arial" w:cs="Arial"/>
          <w:color w:val="000000"/>
          <w:spacing w:val="2"/>
          <w:sz w:val="20"/>
          <w:szCs w:val="20"/>
        </w:rPr>
      </w:pPr>
      <w:r>
        <w:rPr>
          <w:rFonts w:ascii="Arial" w:eastAsia="Arial" w:hAnsi="Arial" w:cs="Arial"/>
          <w:color w:val="000000"/>
          <w:spacing w:val="2"/>
          <w:sz w:val="20"/>
          <w:szCs w:val="20"/>
        </w:rPr>
        <w:tab/>
        <w:t>(a)</w:t>
      </w:r>
      <w:r w:rsidR="00953A1D">
        <w:rPr>
          <w:rFonts w:ascii="Arial" w:eastAsia="Arial" w:hAnsi="Arial" w:cs="Arial"/>
          <w:color w:val="000000"/>
          <w:spacing w:val="2"/>
          <w:sz w:val="20"/>
          <w:szCs w:val="20"/>
        </w:rPr>
        <w:tab/>
        <w:t xml:space="preserve">immediately notify the Training </w:t>
      </w:r>
      <w:proofErr w:type="gramStart"/>
      <w:r w:rsidR="00953A1D">
        <w:rPr>
          <w:rFonts w:ascii="Arial" w:eastAsia="Arial" w:hAnsi="Arial" w:cs="Arial"/>
          <w:color w:val="000000"/>
          <w:spacing w:val="2"/>
          <w:sz w:val="20"/>
          <w:szCs w:val="20"/>
        </w:rPr>
        <w:t>Provider;</w:t>
      </w:r>
      <w:proofErr w:type="gramEnd"/>
      <w:r w:rsidR="00953A1D">
        <w:rPr>
          <w:rFonts w:ascii="Arial" w:eastAsia="Arial" w:hAnsi="Arial" w:cs="Arial"/>
          <w:color w:val="000000"/>
          <w:spacing w:val="2"/>
          <w:sz w:val="20"/>
          <w:szCs w:val="20"/>
        </w:rPr>
        <w:t xml:space="preserve"> </w:t>
      </w:r>
    </w:p>
    <w:p w14:paraId="1A73E5B3" w14:textId="5F38FA10" w:rsidR="00953A1D" w:rsidRDefault="00953A1D" w:rsidP="00953A1D">
      <w:pPr>
        <w:spacing w:before="184" w:line="238" w:lineRule="exact"/>
        <w:ind w:left="2160" w:hanging="720"/>
        <w:jc w:val="both"/>
        <w:textAlignment w:val="baseline"/>
        <w:rPr>
          <w:rFonts w:ascii="Arial" w:eastAsia="Arial" w:hAnsi="Arial" w:cs="Arial"/>
          <w:color w:val="000000"/>
          <w:spacing w:val="2"/>
          <w:sz w:val="20"/>
          <w:szCs w:val="20"/>
        </w:rPr>
      </w:pPr>
      <w:r>
        <w:rPr>
          <w:rFonts w:ascii="Arial" w:eastAsia="Arial" w:hAnsi="Arial" w:cs="Arial"/>
          <w:color w:val="000000"/>
          <w:spacing w:val="2"/>
          <w:sz w:val="20"/>
          <w:szCs w:val="20"/>
        </w:rPr>
        <w:t>(b)</w:t>
      </w:r>
      <w:r>
        <w:rPr>
          <w:rFonts w:ascii="Arial" w:eastAsia="Arial" w:hAnsi="Arial" w:cs="Arial"/>
          <w:color w:val="000000"/>
          <w:spacing w:val="2"/>
          <w:sz w:val="20"/>
          <w:szCs w:val="20"/>
        </w:rPr>
        <w:tab/>
        <w:t xml:space="preserve">provide a copy of the redundancy notice stating the reason for dismissal as redundancy; </w:t>
      </w:r>
      <w:r w:rsidR="00B32650">
        <w:rPr>
          <w:rFonts w:ascii="Arial" w:eastAsia="Arial" w:hAnsi="Arial" w:cs="Arial"/>
          <w:color w:val="000000"/>
          <w:spacing w:val="2"/>
          <w:sz w:val="20"/>
          <w:szCs w:val="20"/>
        </w:rPr>
        <w:t>and</w:t>
      </w:r>
    </w:p>
    <w:p w14:paraId="3B8FA1ED" w14:textId="722C3404" w:rsidR="00953A1D" w:rsidRDefault="00953A1D" w:rsidP="00953A1D">
      <w:pPr>
        <w:spacing w:before="184" w:line="238" w:lineRule="exact"/>
        <w:ind w:left="2160" w:hanging="720"/>
        <w:jc w:val="both"/>
        <w:textAlignment w:val="baseline"/>
        <w:rPr>
          <w:rFonts w:ascii="Arial" w:eastAsia="Arial" w:hAnsi="Arial" w:cs="Arial"/>
          <w:color w:val="000000"/>
          <w:spacing w:val="2"/>
          <w:sz w:val="20"/>
          <w:szCs w:val="20"/>
        </w:rPr>
      </w:pPr>
      <w:r>
        <w:rPr>
          <w:rFonts w:ascii="Arial" w:eastAsia="Arial" w:hAnsi="Arial" w:cs="Arial"/>
          <w:color w:val="000000"/>
          <w:spacing w:val="2"/>
          <w:sz w:val="20"/>
          <w:szCs w:val="20"/>
        </w:rPr>
        <w:t>(</w:t>
      </w:r>
      <w:r w:rsidR="00B32650">
        <w:rPr>
          <w:rFonts w:ascii="Arial" w:eastAsia="Arial" w:hAnsi="Arial" w:cs="Arial"/>
          <w:color w:val="000000"/>
          <w:spacing w:val="2"/>
          <w:sz w:val="20"/>
          <w:szCs w:val="20"/>
        </w:rPr>
        <w:t>c</w:t>
      </w:r>
      <w:r>
        <w:rPr>
          <w:rFonts w:ascii="Arial" w:eastAsia="Arial" w:hAnsi="Arial" w:cs="Arial"/>
          <w:color w:val="000000"/>
          <w:spacing w:val="2"/>
          <w:sz w:val="20"/>
          <w:szCs w:val="20"/>
        </w:rPr>
        <w:t>)</w:t>
      </w:r>
      <w:r>
        <w:rPr>
          <w:rFonts w:ascii="Arial" w:eastAsia="Arial" w:hAnsi="Arial" w:cs="Arial"/>
          <w:color w:val="000000"/>
          <w:spacing w:val="2"/>
          <w:sz w:val="20"/>
          <w:szCs w:val="20"/>
        </w:rPr>
        <w:tab/>
        <w:t xml:space="preserve">ensure the Apprentice is made aware that they may still be eligible for apprenticeship funding should they continue with their Apprenticeship, in accordance with the Funding Rules. </w:t>
      </w:r>
    </w:p>
    <w:p w14:paraId="33D4686E" w14:textId="5C064B34" w:rsidR="00D561D9" w:rsidRDefault="006B7026" w:rsidP="00CE47A7">
      <w:pPr>
        <w:spacing w:before="184" w:line="238"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pacing w:val="2"/>
          <w:sz w:val="20"/>
          <w:szCs w:val="20"/>
        </w:rPr>
        <w:t>4.2.10</w:t>
      </w:r>
      <w:r w:rsidR="004A00D9" w:rsidRPr="00B979D4">
        <w:rPr>
          <w:rFonts w:ascii="Arial" w:eastAsia="Arial" w:hAnsi="Arial" w:cs="Arial"/>
          <w:color w:val="000000"/>
          <w:spacing w:val="2"/>
          <w:sz w:val="20"/>
          <w:szCs w:val="20"/>
        </w:rPr>
        <w:t xml:space="preserve">    appoint an Employer’s Representative </w:t>
      </w:r>
      <w:r w:rsidR="00C01BE7" w:rsidRPr="00C01BE7">
        <w:rPr>
          <w:rFonts w:ascii="Arial" w:eastAsia="Arial" w:hAnsi="Arial" w:cs="Arial"/>
          <w:color w:val="000000"/>
          <w:spacing w:val="2"/>
          <w:sz w:val="20"/>
          <w:szCs w:val="20"/>
        </w:rPr>
        <w:t xml:space="preserve">to act on behalf of the </w:t>
      </w:r>
      <w:r w:rsidR="00C01BE7">
        <w:rPr>
          <w:rFonts w:ascii="Arial" w:eastAsia="Arial" w:hAnsi="Arial" w:cs="Arial"/>
          <w:color w:val="000000"/>
          <w:spacing w:val="2"/>
          <w:sz w:val="20"/>
          <w:szCs w:val="20"/>
        </w:rPr>
        <w:t>Employer</w:t>
      </w:r>
      <w:r w:rsidR="00C01BE7" w:rsidRPr="00C01BE7">
        <w:rPr>
          <w:rFonts w:ascii="Arial" w:eastAsia="Arial" w:hAnsi="Arial" w:cs="Arial"/>
          <w:color w:val="000000"/>
          <w:spacing w:val="2"/>
          <w:sz w:val="20"/>
          <w:szCs w:val="20"/>
        </w:rPr>
        <w:t xml:space="preserve"> in all matters relating to the </w:t>
      </w:r>
      <w:r w:rsidR="00B9476F">
        <w:rPr>
          <w:rFonts w:ascii="Arial" w:eastAsia="Arial" w:hAnsi="Arial" w:cs="Arial"/>
          <w:color w:val="000000"/>
          <w:spacing w:val="2"/>
          <w:sz w:val="20"/>
          <w:szCs w:val="20"/>
        </w:rPr>
        <w:t>Apprenticeship Programme</w:t>
      </w:r>
      <w:r w:rsidR="00C01BE7" w:rsidRPr="00C01BE7">
        <w:rPr>
          <w:rFonts w:ascii="Arial" w:eastAsia="Arial" w:hAnsi="Arial" w:cs="Arial"/>
          <w:color w:val="000000"/>
          <w:spacing w:val="2"/>
          <w:sz w:val="20"/>
          <w:szCs w:val="20"/>
        </w:rPr>
        <w:t xml:space="preserve"> </w:t>
      </w:r>
      <w:r w:rsidR="004A00D9" w:rsidRPr="00B979D4">
        <w:rPr>
          <w:rFonts w:ascii="Arial" w:eastAsia="Arial" w:hAnsi="Arial" w:cs="Arial"/>
          <w:color w:val="000000"/>
          <w:spacing w:val="2"/>
          <w:sz w:val="20"/>
          <w:szCs w:val="20"/>
        </w:rPr>
        <w:t>and promptly notify the Training Provider</w:t>
      </w:r>
      <w:r w:rsidR="00CE47A7">
        <w:rPr>
          <w:rFonts w:ascii="Arial" w:eastAsia="Arial" w:hAnsi="Arial" w:cs="Arial"/>
          <w:color w:val="000000"/>
          <w:spacing w:val="2"/>
          <w:sz w:val="20"/>
          <w:szCs w:val="20"/>
        </w:rPr>
        <w:t xml:space="preserve"> </w:t>
      </w:r>
      <w:r w:rsidR="004A00D9" w:rsidRPr="00B979D4">
        <w:rPr>
          <w:rFonts w:ascii="Arial" w:eastAsia="Arial" w:hAnsi="Arial" w:cs="Arial"/>
          <w:color w:val="000000"/>
          <w:sz w:val="20"/>
          <w:szCs w:val="20"/>
        </w:rPr>
        <w:t>of any change of the Employer’s Representative from time to time</w:t>
      </w:r>
      <w:r w:rsidR="00C11CAE">
        <w:rPr>
          <w:rFonts w:ascii="Arial" w:eastAsia="Arial" w:hAnsi="Arial" w:cs="Arial"/>
          <w:color w:val="000000"/>
          <w:sz w:val="20"/>
          <w:szCs w:val="20"/>
        </w:rPr>
        <w:t xml:space="preserve">. </w:t>
      </w:r>
    </w:p>
    <w:p w14:paraId="143477F5" w14:textId="77777777" w:rsidR="00C11CAE" w:rsidRDefault="00C11CAE" w:rsidP="00C11CAE">
      <w:pPr>
        <w:spacing w:before="184" w:line="238"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4.3</w:t>
      </w:r>
      <w:r>
        <w:rPr>
          <w:rFonts w:ascii="Arial" w:eastAsia="Arial" w:hAnsi="Arial" w:cs="Arial"/>
          <w:color w:val="000000"/>
          <w:sz w:val="20"/>
          <w:szCs w:val="20"/>
        </w:rPr>
        <w:tab/>
        <w:t xml:space="preserve">In relation to End-Point Assessment: </w:t>
      </w:r>
    </w:p>
    <w:p w14:paraId="4D0AC4C0" w14:textId="4F6537DA" w:rsidR="007B553B" w:rsidRDefault="007C5B5A" w:rsidP="00207E8C">
      <w:pPr>
        <w:spacing w:before="184" w:line="238"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4.3.1</w:t>
      </w:r>
      <w:r>
        <w:rPr>
          <w:rFonts w:ascii="Arial" w:eastAsia="Arial" w:hAnsi="Arial" w:cs="Arial"/>
          <w:color w:val="000000"/>
          <w:sz w:val="20"/>
          <w:szCs w:val="20"/>
        </w:rPr>
        <w:tab/>
      </w:r>
      <w:r w:rsidR="007B553B">
        <w:rPr>
          <w:rFonts w:ascii="Arial" w:eastAsia="Arial" w:hAnsi="Arial" w:cs="Arial"/>
          <w:color w:val="000000"/>
          <w:sz w:val="20"/>
          <w:szCs w:val="20"/>
        </w:rPr>
        <w:t xml:space="preserve">the Employer acknowledges that the Funding Rules require the Training Provider to arrange </w:t>
      </w:r>
      <w:r w:rsidR="00856AE6">
        <w:rPr>
          <w:rFonts w:ascii="Arial" w:eastAsia="Arial" w:hAnsi="Arial" w:cs="Arial"/>
          <w:color w:val="000000"/>
          <w:sz w:val="20"/>
          <w:szCs w:val="20"/>
        </w:rPr>
        <w:t xml:space="preserve">the </w:t>
      </w:r>
      <w:r w:rsidR="007B553B">
        <w:rPr>
          <w:rFonts w:ascii="Arial" w:eastAsia="Arial" w:hAnsi="Arial" w:cs="Arial"/>
          <w:color w:val="000000"/>
          <w:sz w:val="20"/>
          <w:szCs w:val="20"/>
        </w:rPr>
        <w:t xml:space="preserve">End-Point Assessment and the Employer shall not enter into any contract or other arrangement with an End-Point Assessment Organisation for the provision of the </w:t>
      </w:r>
      <w:proofErr w:type="gramStart"/>
      <w:r w:rsidR="007B553B">
        <w:rPr>
          <w:rFonts w:ascii="Arial" w:eastAsia="Arial" w:hAnsi="Arial" w:cs="Arial"/>
          <w:color w:val="000000"/>
          <w:sz w:val="20"/>
          <w:szCs w:val="20"/>
        </w:rPr>
        <w:t>same;</w:t>
      </w:r>
      <w:proofErr w:type="gramEnd"/>
      <w:r w:rsidR="007B553B">
        <w:rPr>
          <w:rFonts w:ascii="Arial" w:eastAsia="Arial" w:hAnsi="Arial" w:cs="Arial"/>
          <w:color w:val="000000"/>
          <w:sz w:val="20"/>
          <w:szCs w:val="20"/>
        </w:rPr>
        <w:t xml:space="preserve"> </w:t>
      </w:r>
    </w:p>
    <w:p w14:paraId="68E406C3" w14:textId="7151FE6E" w:rsidR="0040042A" w:rsidRDefault="007C5B5A" w:rsidP="008579AC">
      <w:pPr>
        <w:spacing w:before="184" w:line="238"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4.3.2</w:t>
      </w:r>
      <w:r>
        <w:rPr>
          <w:rFonts w:ascii="Arial" w:eastAsia="Arial" w:hAnsi="Arial" w:cs="Arial"/>
          <w:color w:val="000000"/>
          <w:sz w:val="20"/>
          <w:szCs w:val="20"/>
        </w:rPr>
        <w:tab/>
      </w:r>
      <w:r w:rsidR="008579AC">
        <w:rPr>
          <w:rFonts w:ascii="Arial" w:eastAsia="Arial" w:hAnsi="Arial" w:cs="Arial"/>
          <w:color w:val="000000"/>
          <w:sz w:val="20"/>
          <w:szCs w:val="20"/>
        </w:rPr>
        <w:t>the Employer must select an End-Point Assessment Organisation and promptly notify the Training Provider in writing which End-Point Assessment Organisation has been selected by the Employer and Apprentice</w:t>
      </w:r>
      <w:r w:rsidR="00E74687">
        <w:rPr>
          <w:rFonts w:ascii="Arial" w:eastAsia="Arial" w:hAnsi="Arial" w:cs="Arial"/>
          <w:color w:val="000000"/>
          <w:sz w:val="20"/>
          <w:szCs w:val="20"/>
        </w:rPr>
        <w:t xml:space="preserve"> to enable the Training Provider to </w:t>
      </w:r>
      <w:r w:rsidR="00521FAF">
        <w:rPr>
          <w:rFonts w:ascii="Arial" w:eastAsia="Arial" w:hAnsi="Arial" w:cs="Arial"/>
          <w:color w:val="000000"/>
          <w:sz w:val="20"/>
          <w:szCs w:val="20"/>
        </w:rPr>
        <w:t xml:space="preserve">arrange the </w:t>
      </w:r>
      <w:proofErr w:type="gramStart"/>
      <w:r w:rsidR="00521FAF">
        <w:rPr>
          <w:rFonts w:ascii="Arial" w:eastAsia="Arial" w:hAnsi="Arial" w:cs="Arial"/>
          <w:color w:val="000000"/>
          <w:sz w:val="20"/>
          <w:szCs w:val="20"/>
        </w:rPr>
        <w:t>End-Point</w:t>
      </w:r>
      <w:proofErr w:type="gramEnd"/>
      <w:r w:rsidR="00521FAF">
        <w:rPr>
          <w:rFonts w:ascii="Arial" w:eastAsia="Arial" w:hAnsi="Arial" w:cs="Arial"/>
          <w:color w:val="000000"/>
          <w:sz w:val="20"/>
          <w:szCs w:val="20"/>
        </w:rPr>
        <w:t xml:space="preserve"> Assessment; </w:t>
      </w:r>
    </w:p>
    <w:p w14:paraId="4D9B44E5" w14:textId="762C0DFD" w:rsidR="00E8410C" w:rsidRDefault="00E8410C" w:rsidP="008579AC">
      <w:pPr>
        <w:spacing w:before="184" w:line="238"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4.3.3</w:t>
      </w:r>
      <w:r>
        <w:rPr>
          <w:rFonts w:ascii="Arial" w:eastAsia="Arial" w:hAnsi="Arial" w:cs="Arial"/>
          <w:color w:val="000000"/>
          <w:sz w:val="20"/>
          <w:szCs w:val="20"/>
        </w:rPr>
        <w:tab/>
      </w:r>
      <w:r w:rsidR="008579AC">
        <w:rPr>
          <w:rFonts w:ascii="Arial" w:eastAsia="Arial" w:hAnsi="Arial" w:cs="Arial"/>
          <w:color w:val="000000"/>
          <w:sz w:val="20"/>
          <w:szCs w:val="20"/>
        </w:rPr>
        <w:t xml:space="preserve">the Employer shall provide to the Training Provider all relevant information about the Apprentice to enable End-Point Assessment to occur; </w:t>
      </w:r>
      <w:r w:rsidR="00521FAF">
        <w:rPr>
          <w:rFonts w:ascii="Arial" w:eastAsia="Arial" w:hAnsi="Arial" w:cs="Arial"/>
          <w:color w:val="000000"/>
          <w:sz w:val="20"/>
          <w:szCs w:val="20"/>
        </w:rPr>
        <w:t>and</w:t>
      </w:r>
    </w:p>
    <w:p w14:paraId="63E1A6B7" w14:textId="5684A838" w:rsidR="009A01CA" w:rsidRDefault="000F0D22" w:rsidP="00B356FD">
      <w:pPr>
        <w:spacing w:before="184" w:line="238"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4.3.4</w:t>
      </w:r>
      <w:r>
        <w:rPr>
          <w:rFonts w:ascii="Arial" w:eastAsia="Arial" w:hAnsi="Arial" w:cs="Arial"/>
          <w:color w:val="000000"/>
          <w:sz w:val="20"/>
          <w:szCs w:val="20"/>
        </w:rPr>
        <w:tab/>
      </w:r>
      <w:r w:rsidR="008579AC">
        <w:rPr>
          <w:rFonts w:ascii="Arial" w:eastAsia="Arial" w:hAnsi="Arial" w:cs="Arial"/>
          <w:color w:val="000000"/>
          <w:sz w:val="20"/>
          <w:szCs w:val="20"/>
        </w:rPr>
        <w:t>the Employer, in consultation with the Training Provider, must ensure that the Apprentice is prepared for and understands the End-Point Assessment process</w:t>
      </w:r>
      <w:r w:rsidR="00521FAF">
        <w:rPr>
          <w:rFonts w:ascii="Arial" w:eastAsia="Arial" w:hAnsi="Arial" w:cs="Arial"/>
          <w:color w:val="000000"/>
          <w:sz w:val="20"/>
          <w:szCs w:val="20"/>
        </w:rPr>
        <w:t>.</w:t>
      </w:r>
    </w:p>
    <w:p w14:paraId="0A5AFCDB" w14:textId="77777777" w:rsidR="000F3614" w:rsidRDefault="000F3614" w:rsidP="007C5B5A">
      <w:pPr>
        <w:spacing w:before="184" w:line="238" w:lineRule="exact"/>
        <w:ind w:left="720"/>
        <w:jc w:val="both"/>
        <w:textAlignment w:val="baseline"/>
        <w:rPr>
          <w:rFonts w:ascii="Arial" w:eastAsia="Arial" w:hAnsi="Arial" w:cs="Arial"/>
          <w:color w:val="000000"/>
          <w:sz w:val="20"/>
          <w:szCs w:val="20"/>
        </w:rPr>
      </w:pPr>
    </w:p>
    <w:p w14:paraId="6EB788E4" w14:textId="4938E70B" w:rsidR="000F3614" w:rsidRPr="0008000F" w:rsidRDefault="000F3614" w:rsidP="000F3614">
      <w:pPr>
        <w:pStyle w:val="ListParagraph"/>
        <w:numPr>
          <w:ilvl w:val="1"/>
          <w:numId w:val="26"/>
        </w:numPr>
        <w:spacing w:after="210" w:line="259" w:lineRule="auto"/>
        <w:jc w:val="both"/>
        <w:rPr>
          <w:rFonts w:ascii="Arial" w:eastAsiaTheme="minorHAnsi" w:hAnsi="Arial" w:cs="Arial"/>
          <w:sz w:val="20"/>
          <w:szCs w:val="20"/>
        </w:rPr>
      </w:pPr>
      <w:r w:rsidRPr="0008000F">
        <w:rPr>
          <w:rFonts w:ascii="Arial" w:eastAsiaTheme="minorHAnsi" w:hAnsi="Arial" w:cs="Arial"/>
          <w:sz w:val="20"/>
          <w:szCs w:val="20"/>
        </w:rPr>
        <w:t xml:space="preserve">The Training Provider may assess each Apprentice’s (or proposed Apprentice’s) ability to successfully complete their Apprenticeship, with </w:t>
      </w:r>
      <w:proofErr w:type="gramStart"/>
      <w:r w:rsidRPr="0008000F">
        <w:rPr>
          <w:rFonts w:ascii="Arial" w:eastAsiaTheme="minorHAnsi" w:hAnsi="Arial" w:cs="Arial"/>
          <w:sz w:val="20"/>
          <w:szCs w:val="20"/>
        </w:rPr>
        <w:t>particular regard</w:t>
      </w:r>
      <w:proofErr w:type="gramEnd"/>
      <w:r w:rsidRPr="0008000F">
        <w:rPr>
          <w:rFonts w:ascii="Arial" w:eastAsiaTheme="minorHAnsi" w:hAnsi="Arial" w:cs="Arial"/>
          <w:sz w:val="20"/>
          <w:szCs w:val="20"/>
        </w:rPr>
        <w:t xml:space="preserve"> to the academic requirements. Where the Training Provider, using its educational expertise, believes that an Apprentice or </w:t>
      </w:r>
      <w:r w:rsidRPr="0008000F">
        <w:rPr>
          <w:rFonts w:ascii="Arial" w:eastAsiaTheme="minorHAnsi" w:hAnsi="Arial" w:cs="Arial"/>
          <w:sz w:val="20"/>
          <w:szCs w:val="20"/>
        </w:rPr>
        <w:lastRenderedPageBreak/>
        <w:t>proposed Apprentice will be unable to successfully complete their Apprenticeship, the Training Provider may either:</w:t>
      </w:r>
    </w:p>
    <w:p w14:paraId="120B9043" w14:textId="77777777" w:rsidR="000F3614" w:rsidRPr="0008000F" w:rsidRDefault="000F3614" w:rsidP="000F3614">
      <w:pPr>
        <w:numPr>
          <w:ilvl w:val="2"/>
          <w:numId w:val="26"/>
        </w:numPr>
        <w:spacing w:after="210" w:line="259" w:lineRule="auto"/>
        <w:ind w:left="1418" w:hanging="709"/>
        <w:jc w:val="both"/>
        <w:rPr>
          <w:rFonts w:ascii="Arial" w:eastAsiaTheme="minorHAnsi" w:hAnsi="Arial" w:cs="Arial"/>
          <w:sz w:val="20"/>
          <w:szCs w:val="20"/>
        </w:rPr>
      </w:pPr>
      <w:r w:rsidRPr="0008000F">
        <w:rPr>
          <w:rFonts w:ascii="Arial" w:eastAsiaTheme="minorHAnsi" w:hAnsi="Arial" w:cs="Arial"/>
          <w:sz w:val="20"/>
          <w:szCs w:val="20"/>
        </w:rPr>
        <w:t xml:space="preserve"> suggest an alternative training programme; or</w:t>
      </w:r>
    </w:p>
    <w:p w14:paraId="60AA1083" w14:textId="77777777" w:rsidR="000F3614" w:rsidRPr="0008000F" w:rsidRDefault="000F3614" w:rsidP="000F3614">
      <w:pPr>
        <w:numPr>
          <w:ilvl w:val="2"/>
          <w:numId w:val="26"/>
        </w:numPr>
        <w:spacing w:after="210" w:line="259" w:lineRule="auto"/>
        <w:ind w:left="1418" w:hanging="709"/>
        <w:jc w:val="both"/>
        <w:rPr>
          <w:rFonts w:ascii="Arial" w:eastAsiaTheme="minorHAnsi" w:hAnsi="Arial" w:cs="Arial"/>
          <w:sz w:val="20"/>
          <w:szCs w:val="20"/>
        </w:rPr>
      </w:pPr>
      <w:r w:rsidRPr="0008000F">
        <w:rPr>
          <w:rFonts w:ascii="Arial" w:eastAsiaTheme="minorHAnsi" w:hAnsi="Arial" w:cs="Arial"/>
          <w:sz w:val="20"/>
          <w:szCs w:val="20"/>
        </w:rPr>
        <w:t>(</w:t>
      </w:r>
      <w:proofErr w:type="gramStart"/>
      <w:r w:rsidRPr="0008000F">
        <w:rPr>
          <w:rFonts w:ascii="Arial" w:eastAsiaTheme="minorHAnsi" w:hAnsi="Arial" w:cs="Arial"/>
          <w:sz w:val="20"/>
          <w:szCs w:val="20"/>
        </w:rPr>
        <w:t>in</w:t>
      </w:r>
      <w:proofErr w:type="gramEnd"/>
      <w:r w:rsidRPr="0008000F">
        <w:rPr>
          <w:rFonts w:ascii="Arial" w:eastAsiaTheme="minorHAnsi" w:hAnsi="Arial" w:cs="Arial"/>
          <w:sz w:val="20"/>
          <w:szCs w:val="20"/>
        </w:rPr>
        <w:t xml:space="preserve"> the case of a proposed Apprentice) not allow that individual to start the Apprenticeship Programme; or</w:t>
      </w:r>
    </w:p>
    <w:p w14:paraId="774857F0" w14:textId="77777777" w:rsidR="000F3614" w:rsidRPr="0008000F" w:rsidRDefault="000F3614" w:rsidP="000F3614">
      <w:pPr>
        <w:numPr>
          <w:ilvl w:val="2"/>
          <w:numId w:val="26"/>
        </w:numPr>
        <w:spacing w:after="210" w:line="259" w:lineRule="auto"/>
        <w:ind w:left="1418" w:hanging="709"/>
        <w:jc w:val="both"/>
        <w:rPr>
          <w:rFonts w:ascii="Arial" w:eastAsiaTheme="minorHAnsi" w:hAnsi="Arial" w:cs="Arial"/>
          <w:sz w:val="20"/>
          <w:szCs w:val="20"/>
        </w:rPr>
      </w:pPr>
      <w:r w:rsidRPr="0008000F">
        <w:rPr>
          <w:rFonts w:ascii="Arial" w:eastAsiaTheme="minorHAnsi" w:hAnsi="Arial" w:cs="Arial"/>
          <w:sz w:val="20"/>
          <w:szCs w:val="20"/>
        </w:rPr>
        <w:t>require the Employer to the withdraw the Apprentice from the Apprenticeship Programme.</w:t>
      </w:r>
    </w:p>
    <w:p w14:paraId="2D629709" w14:textId="4D2030D6" w:rsidR="000F3614" w:rsidRPr="0008000F" w:rsidRDefault="000F3614" w:rsidP="000F3614">
      <w:pPr>
        <w:numPr>
          <w:ilvl w:val="1"/>
          <w:numId w:val="26"/>
        </w:numPr>
        <w:spacing w:after="210" w:line="259" w:lineRule="auto"/>
        <w:ind w:left="709" w:hanging="709"/>
        <w:jc w:val="both"/>
        <w:rPr>
          <w:rFonts w:ascii="Arial" w:eastAsiaTheme="minorHAnsi" w:hAnsi="Arial" w:cs="Arial"/>
          <w:sz w:val="20"/>
          <w:szCs w:val="20"/>
        </w:rPr>
      </w:pPr>
      <w:r w:rsidRPr="0008000F">
        <w:rPr>
          <w:rFonts w:ascii="Arial" w:eastAsiaTheme="minorHAnsi" w:hAnsi="Arial" w:cs="Arial"/>
          <w:sz w:val="20"/>
          <w:szCs w:val="20"/>
        </w:rPr>
        <w:t>The Employer accepts and confirms that, whilst an Apprentice is registered as a student of the Training Provider, that Apprentice will be subject to the Training Provider</w:t>
      </w:r>
      <w:r w:rsidR="00A86D08" w:rsidRPr="0008000F">
        <w:rPr>
          <w:rFonts w:ascii="Arial" w:eastAsiaTheme="minorHAnsi" w:hAnsi="Arial" w:cs="Arial"/>
          <w:sz w:val="20"/>
          <w:szCs w:val="20"/>
        </w:rPr>
        <w:t>’</w:t>
      </w:r>
      <w:r w:rsidRPr="0008000F">
        <w:rPr>
          <w:rFonts w:ascii="Arial" w:eastAsiaTheme="minorHAnsi" w:hAnsi="Arial" w:cs="Arial"/>
          <w:sz w:val="20"/>
          <w:szCs w:val="20"/>
        </w:rPr>
        <w:t xml:space="preserve">s academic and non-academic rules, policies and procedures in force from time to time, copies of which can be found </w:t>
      </w:r>
      <w:r w:rsidR="00AD5DD7" w:rsidRPr="0008000F">
        <w:rPr>
          <w:rFonts w:ascii="Arial" w:eastAsiaTheme="minorHAnsi" w:hAnsi="Arial" w:cs="Arial"/>
          <w:sz w:val="20"/>
          <w:szCs w:val="20"/>
        </w:rPr>
        <w:t>at</w:t>
      </w:r>
      <w:r w:rsidR="00E07E5F" w:rsidRPr="0008000F">
        <w:rPr>
          <w:sz w:val="20"/>
          <w:szCs w:val="20"/>
        </w:rPr>
        <w:t xml:space="preserve"> </w:t>
      </w:r>
      <w:hyperlink r:id="rId15" w:history="1">
        <w:r w:rsidR="00E07E5F" w:rsidRPr="0008000F">
          <w:rPr>
            <w:rStyle w:val="Hyperlink"/>
            <w:rFonts w:ascii="Arial" w:eastAsiaTheme="minorHAnsi" w:hAnsi="Arial" w:cs="Arial"/>
            <w:sz w:val="20"/>
            <w:szCs w:val="20"/>
          </w:rPr>
          <w:t>https://www.cranfield.ac.uk/about/governance-and-policies/policies-and-regulations/</w:t>
        </w:r>
      </w:hyperlink>
      <w:r w:rsidR="00E07E5F" w:rsidRPr="0008000F">
        <w:rPr>
          <w:rFonts w:ascii="Arial" w:eastAsiaTheme="minorHAnsi" w:hAnsi="Arial" w:cs="Arial"/>
          <w:sz w:val="20"/>
          <w:szCs w:val="20"/>
        </w:rPr>
        <w:t xml:space="preserve">  </w:t>
      </w:r>
      <w:r w:rsidRPr="0008000F">
        <w:rPr>
          <w:rFonts w:ascii="Arial" w:eastAsiaTheme="minorHAnsi" w:hAnsi="Arial" w:cs="Arial"/>
          <w:sz w:val="20"/>
          <w:szCs w:val="20"/>
        </w:rPr>
        <w:t xml:space="preserve"> Any alleged breach of such rules, policies and procedures or any complaints made by the Apprentice will be dealt with by the </w:t>
      </w:r>
      <w:r w:rsidR="00A40F1D" w:rsidRPr="0008000F">
        <w:rPr>
          <w:rFonts w:ascii="Arial" w:eastAsiaTheme="minorHAnsi" w:hAnsi="Arial" w:cs="Arial"/>
          <w:sz w:val="20"/>
          <w:szCs w:val="20"/>
        </w:rPr>
        <w:t>Training Provider</w:t>
      </w:r>
      <w:r w:rsidRPr="0008000F">
        <w:rPr>
          <w:rFonts w:ascii="Arial" w:eastAsiaTheme="minorHAnsi" w:hAnsi="Arial" w:cs="Arial"/>
          <w:sz w:val="20"/>
          <w:szCs w:val="20"/>
        </w:rPr>
        <w:t xml:space="preserve"> in accordance with such rules, policies and procedures.</w:t>
      </w:r>
    </w:p>
    <w:p w14:paraId="3A49100F" w14:textId="77777777" w:rsidR="000F3614" w:rsidRPr="0008000F" w:rsidRDefault="000F3614" w:rsidP="000F3614">
      <w:pPr>
        <w:numPr>
          <w:ilvl w:val="1"/>
          <w:numId w:val="26"/>
        </w:numPr>
        <w:spacing w:after="210" w:line="259" w:lineRule="auto"/>
        <w:ind w:left="709" w:hanging="709"/>
        <w:jc w:val="both"/>
        <w:rPr>
          <w:rFonts w:ascii="Arial" w:eastAsiaTheme="minorHAnsi" w:hAnsi="Arial" w:cs="Arial"/>
          <w:sz w:val="20"/>
          <w:szCs w:val="20"/>
        </w:rPr>
      </w:pPr>
      <w:bookmarkStart w:id="5" w:name="_Ref71205439"/>
      <w:r w:rsidRPr="0008000F">
        <w:rPr>
          <w:rFonts w:ascii="Arial" w:eastAsiaTheme="minorHAnsi" w:hAnsi="Arial" w:cs="Arial"/>
          <w:sz w:val="20"/>
          <w:szCs w:val="20"/>
        </w:rPr>
        <w:t xml:space="preserve">If the Employer wishes to sub-contract any of its obligations in relation to the </w:t>
      </w:r>
      <w:proofErr w:type="gramStart"/>
      <w:r w:rsidRPr="0008000F">
        <w:rPr>
          <w:rFonts w:ascii="Arial" w:eastAsiaTheme="minorHAnsi" w:hAnsi="Arial" w:cs="Arial"/>
          <w:sz w:val="20"/>
          <w:szCs w:val="20"/>
        </w:rPr>
        <w:t>Apprenticeship</w:t>
      </w:r>
      <w:proofErr w:type="gramEnd"/>
      <w:r w:rsidRPr="0008000F">
        <w:rPr>
          <w:rFonts w:ascii="Arial" w:eastAsiaTheme="minorHAnsi" w:hAnsi="Arial" w:cs="Arial"/>
          <w:sz w:val="20"/>
          <w:szCs w:val="20"/>
        </w:rPr>
        <w:t>, including but not limited to sub-contracting to another member of its group, it shall:</w:t>
      </w:r>
      <w:bookmarkEnd w:id="5"/>
    </w:p>
    <w:p w14:paraId="1FF9D67C" w14:textId="502FF75B" w:rsidR="000F3614" w:rsidRPr="0008000F" w:rsidRDefault="000F3614" w:rsidP="00A40F1D">
      <w:pPr>
        <w:numPr>
          <w:ilvl w:val="2"/>
          <w:numId w:val="26"/>
        </w:numPr>
        <w:spacing w:after="210" w:line="259" w:lineRule="auto"/>
        <w:ind w:left="1418"/>
        <w:jc w:val="both"/>
        <w:rPr>
          <w:rFonts w:ascii="Arial" w:eastAsiaTheme="minorHAnsi" w:hAnsi="Arial" w:cs="Arial"/>
          <w:sz w:val="20"/>
          <w:szCs w:val="20"/>
        </w:rPr>
      </w:pPr>
      <w:r w:rsidRPr="0008000F">
        <w:rPr>
          <w:rFonts w:ascii="Arial" w:eastAsiaTheme="minorHAnsi" w:hAnsi="Arial" w:cs="Arial"/>
          <w:sz w:val="20"/>
          <w:szCs w:val="20"/>
        </w:rPr>
        <w:t xml:space="preserve">notify the </w:t>
      </w:r>
      <w:r w:rsidR="00A40F1D" w:rsidRPr="0008000F">
        <w:rPr>
          <w:rFonts w:ascii="Arial" w:eastAsiaTheme="minorHAnsi" w:hAnsi="Arial" w:cs="Arial"/>
          <w:sz w:val="20"/>
          <w:szCs w:val="20"/>
        </w:rPr>
        <w:t>Training Provider</w:t>
      </w:r>
      <w:r w:rsidRPr="0008000F">
        <w:rPr>
          <w:rFonts w:ascii="Arial" w:eastAsiaTheme="minorHAnsi" w:hAnsi="Arial" w:cs="Arial"/>
          <w:sz w:val="20"/>
          <w:szCs w:val="20"/>
        </w:rPr>
        <w:t xml:space="preserve"> prior to the start of the relevant Apprenticeship and/or immediately upon becoming aware of such fact and submit a proposal for such sub-contracting to the </w:t>
      </w:r>
      <w:r w:rsidR="00A40F1D" w:rsidRPr="0008000F">
        <w:rPr>
          <w:rFonts w:ascii="Arial" w:eastAsiaTheme="minorHAnsi" w:hAnsi="Arial" w:cs="Arial"/>
          <w:sz w:val="20"/>
          <w:szCs w:val="20"/>
        </w:rPr>
        <w:t xml:space="preserve">Training </w:t>
      </w:r>
      <w:proofErr w:type="gramStart"/>
      <w:r w:rsidR="00A40F1D" w:rsidRPr="0008000F">
        <w:rPr>
          <w:rFonts w:ascii="Arial" w:eastAsiaTheme="minorHAnsi" w:hAnsi="Arial" w:cs="Arial"/>
          <w:sz w:val="20"/>
          <w:szCs w:val="20"/>
        </w:rPr>
        <w:t>Provider</w:t>
      </w:r>
      <w:r w:rsidRPr="0008000F">
        <w:rPr>
          <w:rFonts w:ascii="Arial" w:eastAsiaTheme="minorHAnsi" w:hAnsi="Arial" w:cs="Arial"/>
          <w:sz w:val="20"/>
          <w:szCs w:val="20"/>
        </w:rPr>
        <w:t>;</w:t>
      </w:r>
      <w:proofErr w:type="gramEnd"/>
    </w:p>
    <w:p w14:paraId="4EA60E04" w14:textId="5CC5634E" w:rsidR="000F3614" w:rsidRPr="0008000F" w:rsidRDefault="000F3614" w:rsidP="00A40F1D">
      <w:pPr>
        <w:numPr>
          <w:ilvl w:val="2"/>
          <w:numId w:val="26"/>
        </w:numPr>
        <w:spacing w:after="210" w:line="259" w:lineRule="auto"/>
        <w:ind w:left="1418"/>
        <w:jc w:val="both"/>
        <w:rPr>
          <w:rFonts w:ascii="Arial" w:eastAsiaTheme="minorHAnsi" w:hAnsi="Arial" w:cs="Arial"/>
          <w:sz w:val="20"/>
          <w:szCs w:val="20"/>
        </w:rPr>
      </w:pPr>
      <w:r w:rsidRPr="0008000F">
        <w:rPr>
          <w:rFonts w:ascii="Arial" w:eastAsiaTheme="minorHAnsi" w:hAnsi="Arial" w:cs="Arial"/>
          <w:sz w:val="20"/>
          <w:szCs w:val="20"/>
        </w:rPr>
        <w:t xml:space="preserve">not undertake any such sub-contracting without the prior written approval of the </w:t>
      </w:r>
      <w:r w:rsidR="00A40F1D" w:rsidRPr="0008000F">
        <w:rPr>
          <w:rFonts w:ascii="Arial" w:eastAsiaTheme="minorHAnsi" w:hAnsi="Arial" w:cs="Arial"/>
          <w:sz w:val="20"/>
          <w:szCs w:val="20"/>
        </w:rPr>
        <w:t xml:space="preserve">Training </w:t>
      </w:r>
      <w:proofErr w:type="gramStart"/>
      <w:r w:rsidR="00A40F1D" w:rsidRPr="0008000F">
        <w:rPr>
          <w:rFonts w:ascii="Arial" w:eastAsiaTheme="minorHAnsi" w:hAnsi="Arial" w:cs="Arial"/>
          <w:sz w:val="20"/>
          <w:szCs w:val="20"/>
        </w:rPr>
        <w:t>Provider</w:t>
      </w:r>
      <w:r w:rsidRPr="0008000F">
        <w:rPr>
          <w:rFonts w:ascii="Arial" w:eastAsiaTheme="minorHAnsi" w:hAnsi="Arial" w:cs="Arial"/>
          <w:sz w:val="20"/>
          <w:szCs w:val="20"/>
        </w:rPr>
        <w:t>;</w:t>
      </w:r>
      <w:proofErr w:type="gramEnd"/>
    </w:p>
    <w:p w14:paraId="5374876B" w14:textId="12CDCAB8" w:rsidR="000F3614" w:rsidRPr="0008000F" w:rsidRDefault="000F3614" w:rsidP="00A40F1D">
      <w:pPr>
        <w:numPr>
          <w:ilvl w:val="2"/>
          <w:numId w:val="26"/>
        </w:numPr>
        <w:spacing w:after="210" w:line="259" w:lineRule="auto"/>
        <w:ind w:left="1418"/>
        <w:jc w:val="both"/>
        <w:rPr>
          <w:rFonts w:ascii="Arial" w:eastAsiaTheme="minorHAnsi" w:hAnsi="Arial" w:cs="Arial"/>
          <w:sz w:val="20"/>
          <w:szCs w:val="20"/>
        </w:rPr>
      </w:pPr>
      <w:r w:rsidRPr="0008000F">
        <w:rPr>
          <w:rFonts w:ascii="Arial" w:eastAsiaTheme="minorHAnsi" w:hAnsi="Arial" w:cs="Arial"/>
          <w:sz w:val="20"/>
          <w:szCs w:val="20"/>
        </w:rPr>
        <w:t xml:space="preserve">remain responsible for all acts and omissions of its permitted </w:t>
      </w:r>
      <w:r w:rsidR="001432C4">
        <w:rPr>
          <w:rFonts w:ascii="Arial" w:eastAsiaTheme="minorHAnsi" w:hAnsi="Arial" w:cs="Arial"/>
          <w:sz w:val="20"/>
          <w:szCs w:val="20"/>
        </w:rPr>
        <w:t>S</w:t>
      </w:r>
      <w:r w:rsidRPr="0008000F">
        <w:rPr>
          <w:rFonts w:ascii="Arial" w:eastAsiaTheme="minorHAnsi" w:hAnsi="Arial" w:cs="Arial"/>
          <w:sz w:val="20"/>
          <w:szCs w:val="20"/>
        </w:rPr>
        <w:t xml:space="preserve">ubcontractors as if they were its </w:t>
      </w:r>
      <w:proofErr w:type="gramStart"/>
      <w:r w:rsidRPr="0008000F">
        <w:rPr>
          <w:rFonts w:ascii="Arial" w:eastAsiaTheme="minorHAnsi" w:hAnsi="Arial" w:cs="Arial"/>
          <w:sz w:val="20"/>
          <w:szCs w:val="20"/>
        </w:rPr>
        <w:t>own;</w:t>
      </w:r>
      <w:proofErr w:type="gramEnd"/>
      <w:r w:rsidRPr="0008000F">
        <w:rPr>
          <w:rFonts w:ascii="Arial" w:eastAsiaTheme="minorHAnsi" w:hAnsi="Arial" w:cs="Arial"/>
          <w:sz w:val="20"/>
          <w:szCs w:val="20"/>
        </w:rPr>
        <w:t xml:space="preserve"> </w:t>
      </w:r>
    </w:p>
    <w:p w14:paraId="387BF727" w14:textId="7B6BD867" w:rsidR="000F3614" w:rsidRPr="0008000F" w:rsidRDefault="000F3614" w:rsidP="00A40F1D">
      <w:pPr>
        <w:numPr>
          <w:ilvl w:val="2"/>
          <w:numId w:val="26"/>
        </w:numPr>
        <w:spacing w:after="210" w:line="259" w:lineRule="auto"/>
        <w:ind w:left="1418"/>
        <w:jc w:val="both"/>
        <w:rPr>
          <w:rFonts w:ascii="Arial" w:eastAsiaTheme="minorHAnsi" w:hAnsi="Arial" w:cs="Arial"/>
          <w:sz w:val="20"/>
          <w:szCs w:val="20"/>
        </w:rPr>
      </w:pPr>
      <w:r w:rsidRPr="0008000F">
        <w:rPr>
          <w:rFonts w:ascii="Arial" w:eastAsiaTheme="minorHAnsi" w:hAnsi="Arial" w:cs="Arial"/>
          <w:sz w:val="20"/>
          <w:szCs w:val="20"/>
        </w:rPr>
        <w:t xml:space="preserve">procure that its permitted </w:t>
      </w:r>
      <w:r w:rsidR="001432C4">
        <w:rPr>
          <w:rFonts w:ascii="Arial" w:eastAsiaTheme="minorHAnsi" w:hAnsi="Arial" w:cs="Arial"/>
          <w:sz w:val="20"/>
          <w:szCs w:val="20"/>
        </w:rPr>
        <w:t>S</w:t>
      </w:r>
      <w:r w:rsidRPr="0008000F">
        <w:rPr>
          <w:rFonts w:ascii="Arial" w:eastAsiaTheme="minorHAnsi" w:hAnsi="Arial" w:cs="Arial"/>
          <w:sz w:val="20"/>
          <w:szCs w:val="20"/>
        </w:rPr>
        <w:t xml:space="preserve">ubcontractors comply with </w:t>
      </w:r>
      <w:proofErr w:type="gramStart"/>
      <w:r w:rsidRPr="0008000F">
        <w:rPr>
          <w:rFonts w:ascii="Arial" w:eastAsiaTheme="minorHAnsi" w:hAnsi="Arial" w:cs="Arial"/>
          <w:sz w:val="20"/>
          <w:szCs w:val="20"/>
        </w:rPr>
        <w:t>any and all</w:t>
      </w:r>
      <w:proofErr w:type="gramEnd"/>
      <w:r w:rsidRPr="0008000F">
        <w:rPr>
          <w:rFonts w:ascii="Arial" w:eastAsiaTheme="minorHAnsi" w:hAnsi="Arial" w:cs="Arial"/>
          <w:sz w:val="20"/>
          <w:szCs w:val="20"/>
        </w:rPr>
        <w:t xml:space="preserve"> relevant terms of this </w:t>
      </w:r>
      <w:r w:rsidR="00A40F1D" w:rsidRPr="0008000F">
        <w:rPr>
          <w:rFonts w:ascii="Arial" w:eastAsiaTheme="minorHAnsi" w:hAnsi="Arial" w:cs="Arial"/>
          <w:sz w:val="20"/>
          <w:szCs w:val="20"/>
        </w:rPr>
        <w:t>A</w:t>
      </w:r>
      <w:r w:rsidRPr="0008000F">
        <w:rPr>
          <w:rFonts w:ascii="Arial" w:eastAsiaTheme="minorHAnsi" w:hAnsi="Arial" w:cs="Arial"/>
          <w:sz w:val="20"/>
          <w:szCs w:val="20"/>
        </w:rPr>
        <w:t>greement, including the requirement to put in place insurances in relation to those elements the</w:t>
      </w:r>
      <w:r w:rsidR="001432C4">
        <w:rPr>
          <w:rFonts w:ascii="Arial" w:eastAsiaTheme="minorHAnsi" w:hAnsi="Arial" w:cs="Arial"/>
          <w:sz w:val="20"/>
          <w:szCs w:val="20"/>
        </w:rPr>
        <w:t xml:space="preserve"> S</w:t>
      </w:r>
      <w:r w:rsidRPr="0008000F">
        <w:rPr>
          <w:rFonts w:ascii="Arial" w:eastAsiaTheme="minorHAnsi" w:hAnsi="Arial" w:cs="Arial"/>
          <w:sz w:val="20"/>
          <w:szCs w:val="20"/>
        </w:rPr>
        <w:t xml:space="preserve">ubcontractor is delivering on the terms set out at clause </w:t>
      </w:r>
      <w:r w:rsidR="00297C16" w:rsidRPr="0008000F">
        <w:rPr>
          <w:rFonts w:ascii="Arial" w:eastAsiaTheme="minorHAnsi" w:hAnsi="Arial" w:cs="Arial"/>
          <w:sz w:val="20"/>
          <w:szCs w:val="20"/>
        </w:rPr>
        <w:t>11</w:t>
      </w:r>
      <w:r w:rsidRPr="0008000F">
        <w:rPr>
          <w:rFonts w:ascii="Arial" w:eastAsiaTheme="minorHAnsi" w:hAnsi="Arial" w:cs="Arial"/>
          <w:sz w:val="20"/>
          <w:szCs w:val="20"/>
        </w:rPr>
        <w:t>.</w:t>
      </w:r>
    </w:p>
    <w:p w14:paraId="6320D912" w14:textId="77777777" w:rsidR="000F3614" w:rsidRPr="00E158E0" w:rsidRDefault="000F3614" w:rsidP="00297C16">
      <w:pPr>
        <w:spacing w:before="184" w:line="238" w:lineRule="exact"/>
        <w:jc w:val="both"/>
        <w:textAlignment w:val="baseline"/>
        <w:rPr>
          <w:rFonts w:ascii="Arial" w:eastAsia="Arial" w:hAnsi="Arial" w:cs="Arial"/>
          <w:color w:val="000000"/>
          <w:spacing w:val="2"/>
          <w:sz w:val="20"/>
          <w:szCs w:val="20"/>
        </w:rPr>
      </w:pPr>
    </w:p>
    <w:p w14:paraId="62C5A327" w14:textId="1C0AE9F4" w:rsidR="004A00D9" w:rsidRPr="00B979D4" w:rsidRDefault="00F403DA" w:rsidP="00E158E0">
      <w:pPr>
        <w:tabs>
          <w:tab w:val="left" w:pos="720"/>
        </w:tabs>
        <w:spacing w:line="238" w:lineRule="exact"/>
        <w:ind w:left="720" w:hanging="720"/>
        <w:textAlignment w:val="baseline"/>
        <w:rPr>
          <w:rFonts w:ascii="Arial" w:eastAsia="Arial" w:hAnsi="Arial" w:cs="Arial"/>
          <w:b/>
          <w:color w:val="000000"/>
          <w:sz w:val="20"/>
          <w:szCs w:val="20"/>
        </w:rPr>
      </w:pPr>
      <w:r w:rsidRPr="00893C63">
        <w:rPr>
          <w:rFonts w:ascii="Arial" w:eastAsia="Arial" w:hAnsi="Arial" w:cs="Arial"/>
          <w:b/>
          <w:color w:val="000000"/>
          <w:sz w:val="20"/>
          <w:szCs w:val="20"/>
        </w:rPr>
        <w:t>5.</w:t>
      </w:r>
      <w:r w:rsidRPr="00893C63">
        <w:rPr>
          <w:rFonts w:ascii="Arial" w:eastAsia="Arial" w:hAnsi="Arial" w:cs="Arial"/>
          <w:b/>
          <w:color w:val="000000"/>
          <w:sz w:val="20"/>
          <w:szCs w:val="20"/>
        </w:rPr>
        <w:tab/>
      </w:r>
      <w:r w:rsidR="004A00D9" w:rsidRPr="00893C63">
        <w:rPr>
          <w:rFonts w:ascii="Arial" w:eastAsia="Arial" w:hAnsi="Arial" w:cs="Arial"/>
          <w:b/>
          <w:color w:val="000000"/>
          <w:sz w:val="20"/>
          <w:szCs w:val="20"/>
        </w:rPr>
        <w:t>Charges and Payments</w:t>
      </w:r>
    </w:p>
    <w:p w14:paraId="4F1A719B" w14:textId="63541D91" w:rsidR="004A00D9" w:rsidRPr="00B979D4" w:rsidRDefault="00F403DA" w:rsidP="00552375">
      <w:pPr>
        <w:tabs>
          <w:tab w:val="right" w:pos="9000"/>
        </w:tabs>
        <w:spacing w:before="185" w:after="0" w:line="238" w:lineRule="exact"/>
        <w:ind w:left="709" w:hanging="709"/>
        <w:jc w:val="both"/>
        <w:textAlignment w:val="baseline"/>
        <w:rPr>
          <w:rFonts w:ascii="Arial" w:eastAsia="Arial" w:hAnsi="Arial" w:cs="Arial"/>
          <w:color w:val="000000"/>
          <w:sz w:val="20"/>
          <w:szCs w:val="20"/>
        </w:rPr>
      </w:pPr>
      <w:r>
        <w:rPr>
          <w:rFonts w:ascii="Arial" w:eastAsia="Arial" w:hAnsi="Arial" w:cs="Arial"/>
          <w:color w:val="000000"/>
          <w:sz w:val="20"/>
          <w:szCs w:val="20"/>
        </w:rPr>
        <w:t>5</w:t>
      </w:r>
      <w:r w:rsidR="004A00D9" w:rsidRPr="00B979D4">
        <w:rPr>
          <w:rFonts w:ascii="Arial" w:eastAsia="Arial" w:hAnsi="Arial" w:cs="Arial"/>
          <w:color w:val="000000"/>
          <w:sz w:val="20"/>
          <w:szCs w:val="20"/>
        </w:rPr>
        <w:t xml:space="preserve">.1       The </w:t>
      </w:r>
      <w:r w:rsidR="00552375">
        <w:rPr>
          <w:rFonts w:ascii="Arial" w:eastAsia="Arial" w:hAnsi="Arial" w:cs="Arial"/>
          <w:color w:val="000000"/>
          <w:sz w:val="20"/>
          <w:szCs w:val="20"/>
        </w:rPr>
        <w:t>Employer must connect the Training Provider to the</w:t>
      </w:r>
      <w:r w:rsidR="00DD45B0">
        <w:rPr>
          <w:rFonts w:ascii="Arial" w:eastAsia="Arial" w:hAnsi="Arial" w:cs="Arial"/>
          <w:color w:val="000000"/>
          <w:sz w:val="20"/>
          <w:szCs w:val="20"/>
        </w:rPr>
        <w:t xml:space="preserve"> Employer’s</w:t>
      </w:r>
      <w:r w:rsidR="00552375">
        <w:rPr>
          <w:rFonts w:ascii="Arial" w:eastAsia="Arial" w:hAnsi="Arial" w:cs="Arial"/>
          <w:color w:val="000000"/>
          <w:sz w:val="20"/>
          <w:szCs w:val="20"/>
        </w:rPr>
        <w:t xml:space="preserve"> ESFA levy </w:t>
      </w:r>
      <w:r w:rsidR="00DD45B0">
        <w:rPr>
          <w:rFonts w:ascii="Arial" w:eastAsia="Arial" w:hAnsi="Arial" w:cs="Arial"/>
          <w:color w:val="000000"/>
          <w:sz w:val="20"/>
          <w:szCs w:val="20"/>
        </w:rPr>
        <w:t>account</w:t>
      </w:r>
      <w:r w:rsidR="00FD4B01">
        <w:rPr>
          <w:rFonts w:ascii="Arial" w:eastAsia="Arial" w:hAnsi="Arial" w:cs="Arial"/>
          <w:color w:val="000000"/>
          <w:sz w:val="20"/>
          <w:szCs w:val="20"/>
        </w:rPr>
        <w:t xml:space="preserve"> by the ESFA Cut-Off D</w:t>
      </w:r>
      <w:r w:rsidR="00552375">
        <w:rPr>
          <w:rFonts w:ascii="Arial" w:eastAsia="Arial" w:hAnsi="Arial" w:cs="Arial"/>
          <w:color w:val="000000"/>
          <w:sz w:val="20"/>
          <w:szCs w:val="20"/>
        </w:rPr>
        <w:t xml:space="preserve">ate. </w:t>
      </w:r>
      <w:proofErr w:type="gramStart"/>
      <w:r w:rsidR="00552375">
        <w:rPr>
          <w:rFonts w:ascii="Arial" w:eastAsia="Arial" w:hAnsi="Arial" w:cs="Arial"/>
          <w:color w:val="000000"/>
          <w:sz w:val="20"/>
          <w:szCs w:val="20"/>
        </w:rPr>
        <w:t>Otherwise</w:t>
      </w:r>
      <w:proofErr w:type="gramEnd"/>
      <w:r w:rsidR="00552375">
        <w:rPr>
          <w:rFonts w:ascii="Arial" w:eastAsia="Arial" w:hAnsi="Arial" w:cs="Arial"/>
          <w:color w:val="000000"/>
          <w:sz w:val="20"/>
          <w:szCs w:val="20"/>
        </w:rPr>
        <w:t xml:space="preserve"> the </w:t>
      </w:r>
      <w:r w:rsidR="004A00D9" w:rsidRPr="00B979D4">
        <w:rPr>
          <w:rFonts w:ascii="Arial" w:eastAsia="Arial" w:hAnsi="Arial" w:cs="Arial"/>
          <w:color w:val="000000"/>
          <w:sz w:val="20"/>
          <w:szCs w:val="20"/>
        </w:rPr>
        <w:t xml:space="preserve">Employer shall </w:t>
      </w:r>
      <w:r w:rsidR="00552375">
        <w:rPr>
          <w:rFonts w:ascii="Arial" w:eastAsia="Arial" w:hAnsi="Arial" w:cs="Arial"/>
          <w:color w:val="000000"/>
          <w:sz w:val="20"/>
          <w:szCs w:val="20"/>
        </w:rPr>
        <w:t xml:space="preserve">be liable to </w:t>
      </w:r>
      <w:r w:rsidR="004A00D9" w:rsidRPr="00B979D4">
        <w:rPr>
          <w:rFonts w:ascii="Arial" w:eastAsia="Arial" w:hAnsi="Arial" w:cs="Arial"/>
          <w:color w:val="000000"/>
          <w:sz w:val="20"/>
          <w:szCs w:val="20"/>
        </w:rPr>
        <w:t xml:space="preserve">pay </w:t>
      </w:r>
      <w:r w:rsidR="00552375">
        <w:rPr>
          <w:rFonts w:ascii="Arial" w:eastAsia="Arial" w:hAnsi="Arial" w:cs="Arial"/>
          <w:color w:val="000000"/>
          <w:sz w:val="20"/>
          <w:szCs w:val="20"/>
        </w:rPr>
        <w:t xml:space="preserve">in full </w:t>
      </w:r>
      <w:r w:rsidR="004A00D9" w:rsidRPr="00B979D4">
        <w:rPr>
          <w:rFonts w:ascii="Arial" w:eastAsia="Arial" w:hAnsi="Arial" w:cs="Arial"/>
          <w:color w:val="000000"/>
          <w:sz w:val="20"/>
          <w:szCs w:val="20"/>
        </w:rPr>
        <w:t>the Charges to the Training Provider to the extent that the</w:t>
      </w:r>
      <w:r w:rsidR="00552375">
        <w:rPr>
          <w:rFonts w:ascii="Arial" w:eastAsia="Arial" w:hAnsi="Arial" w:cs="Arial"/>
          <w:color w:val="000000"/>
          <w:sz w:val="20"/>
          <w:szCs w:val="20"/>
        </w:rPr>
        <w:t xml:space="preserve"> </w:t>
      </w:r>
      <w:r w:rsidR="004A00D9" w:rsidRPr="00B979D4">
        <w:rPr>
          <w:rFonts w:ascii="Arial" w:eastAsia="Arial" w:hAnsi="Arial" w:cs="Arial"/>
          <w:color w:val="000000"/>
          <w:sz w:val="20"/>
          <w:szCs w:val="20"/>
        </w:rPr>
        <w:t>Charges have not been recovered by the Training Provider from the ESFA.</w:t>
      </w:r>
      <w:r w:rsidR="0026772C">
        <w:rPr>
          <w:rFonts w:ascii="Arial" w:eastAsia="Arial" w:hAnsi="Arial" w:cs="Arial"/>
          <w:color w:val="000000"/>
          <w:sz w:val="20"/>
          <w:szCs w:val="20"/>
        </w:rPr>
        <w:t xml:space="preserve"> For the avoidance of doubt the Training Provider’s access to the Employer’s ESFA levy account is for the purpose of administering the relevant Apprenticeship. </w:t>
      </w:r>
    </w:p>
    <w:p w14:paraId="45F5F6B4" w14:textId="15ACA5DE" w:rsidR="004A00D9" w:rsidRPr="00552375" w:rsidRDefault="00F403DA" w:rsidP="00552375">
      <w:pPr>
        <w:tabs>
          <w:tab w:val="right" w:pos="9000"/>
        </w:tabs>
        <w:spacing w:before="184" w:line="238" w:lineRule="exact"/>
        <w:ind w:left="709" w:hanging="709"/>
        <w:textAlignment w:val="baseline"/>
        <w:rPr>
          <w:rFonts w:ascii="Arial" w:eastAsia="Arial" w:hAnsi="Arial" w:cs="Arial"/>
          <w:color w:val="000000"/>
          <w:sz w:val="20"/>
          <w:szCs w:val="20"/>
        </w:rPr>
      </w:pPr>
      <w:r>
        <w:rPr>
          <w:rFonts w:ascii="Arial" w:eastAsia="Arial" w:hAnsi="Arial" w:cs="Arial"/>
          <w:color w:val="000000"/>
          <w:sz w:val="20"/>
          <w:szCs w:val="20"/>
        </w:rPr>
        <w:t>5</w:t>
      </w:r>
      <w:r w:rsidR="004A00D9" w:rsidRPr="00B979D4">
        <w:rPr>
          <w:rFonts w:ascii="Arial" w:eastAsia="Arial" w:hAnsi="Arial" w:cs="Arial"/>
          <w:color w:val="000000"/>
          <w:sz w:val="20"/>
          <w:szCs w:val="20"/>
        </w:rPr>
        <w:t>.2       The Training Provider shall send invoices in respect of the Unfunded Charges to the</w:t>
      </w:r>
      <w:r w:rsidR="00552375">
        <w:rPr>
          <w:rFonts w:ascii="Arial" w:eastAsia="Arial" w:hAnsi="Arial" w:cs="Arial"/>
          <w:color w:val="000000"/>
          <w:sz w:val="20"/>
          <w:szCs w:val="20"/>
        </w:rPr>
        <w:t xml:space="preserve"> </w:t>
      </w:r>
      <w:r w:rsidR="004A00D9" w:rsidRPr="00B979D4">
        <w:rPr>
          <w:rFonts w:ascii="Arial" w:eastAsia="Arial" w:hAnsi="Arial" w:cs="Arial"/>
          <w:color w:val="000000"/>
          <w:spacing w:val="1"/>
          <w:sz w:val="20"/>
          <w:szCs w:val="20"/>
        </w:rPr>
        <w:t xml:space="preserve">Employer </w:t>
      </w:r>
      <w:r w:rsidR="00DE3D45">
        <w:rPr>
          <w:rFonts w:ascii="Arial" w:eastAsia="Arial" w:hAnsi="Arial" w:cs="Arial"/>
          <w:color w:val="000000"/>
          <w:spacing w:val="1"/>
          <w:sz w:val="20"/>
          <w:szCs w:val="20"/>
        </w:rPr>
        <w:t>in accordance with</w:t>
      </w:r>
      <w:r w:rsidR="00155768">
        <w:rPr>
          <w:rFonts w:ascii="Arial" w:eastAsia="Arial" w:hAnsi="Arial" w:cs="Arial"/>
          <w:color w:val="000000"/>
          <w:spacing w:val="1"/>
          <w:sz w:val="20"/>
          <w:szCs w:val="20"/>
        </w:rPr>
        <w:t xml:space="preserve"> the details provided by the Employer in Annex </w:t>
      </w:r>
      <w:r w:rsidR="00A608B7">
        <w:rPr>
          <w:rFonts w:ascii="Arial" w:eastAsia="Arial" w:hAnsi="Arial" w:cs="Arial"/>
          <w:color w:val="000000"/>
          <w:spacing w:val="1"/>
          <w:sz w:val="20"/>
          <w:szCs w:val="20"/>
        </w:rPr>
        <w:t>1</w:t>
      </w:r>
      <w:r w:rsidR="00155768">
        <w:rPr>
          <w:rFonts w:ascii="Arial" w:eastAsia="Arial" w:hAnsi="Arial" w:cs="Arial"/>
          <w:color w:val="000000"/>
          <w:spacing w:val="1"/>
          <w:sz w:val="20"/>
          <w:szCs w:val="20"/>
        </w:rPr>
        <w:t xml:space="preserve"> of the </w:t>
      </w:r>
      <w:r w:rsidR="00A04E62">
        <w:rPr>
          <w:rFonts w:ascii="Arial" w:eastAsia="Arial" w:hAnsi="Arial" w:cs="Arial"/>
          <w:color w:val="000000"/>
          <w:spacing w:val="1"/>
          <w:sz w:val="20"/>
          <w:szCs w:val="20"/>
        </w:rPr>
        <w:t>Training Plan</w:t>
      </w:r>
      <w:r w:rsidR="004A00D9" w:rsidRPr="00B979D4">
        <w:rPr>
          <w:rFonts w:ascii="Arial" w:eastAsia="Arial" w:hAnsi="Arial" w:cs="Arial"/>
          <w:color w:val="000000"/>
          <w:spacing w:val="1"/>
          <w:sz w:val="20"/>
          <w:szCs w:val="20"/>
        </w:rPr>
        <w:t>. The Employer shall pay such invoices within thirty (30) days of receipt or such longer period as may be agreed.</w:t>
      </w:r>
    </w:p>
    <w:p w14:paraId="453F322F" w14:textId="244460F9" w:rsidR="00DE214D" w:rsidRDefault="00F403DA" w:rsidP="004C5B01">
      <w:pPr>
        <w:tabs>
          <w:tab w:val="right" w:pos="9000"/>
        </w:tabs>
        <w:spacing w:before="179" w:line="259" w:lineRule="exact"/>
        <w:ind w:left="709" w:hanging="709"/>
        <w:jc w:val="both"/>
        <w:textAlignment w:val="baseline"/>
        <w:rPr>
          <w:rFonts w:ascii="Arial" w:eastAsia="Arial" w:hAnsi="Arial" w:cs="Arial"/>
          <w:color w:val="000000"/>
          <w:sz w:val="20"/>
          <w:szCs w:val="20"/>
        </w:rPr>
      </w:pPr>
      <w:r>
        <w:rPr>
          <w:rFonts w:ascii="Arial" w:eastAsia="Arial" w:hAnsi="Arial" w:cs="Arial"/>
          <w:color w:val="000000"/>
          <w:sz w:val="20"/>
          <w:szCs w:val="20"/>
        </w:rPr>
        <w:t>5</w:t>
      </w:r>
      <w:r w:rsidR="00552375">
        <w:rPr>
          <w:rFonts w:ascii="Arial" w:eastAsia="Arial" w:hAnsi="Arial" w:cs="Arial"/>
          <w:color w:val="000000"/>
          <w:sz w:val="20"/>
          <w:szCs w:val="20"/>
        </w:rPr>
        <w:t>.3</w:t>
      </w:r>
      <w:r w:rsidR="00552375">
        <w:rPr>
          <w:rFonts w:ascii="Arial" w:eastAsia="Arial" w:hAnsi="Arial" w:cs="Arial"/>
          <w:color w:val="000000"/>
          <w:sz w:val="20"/>
          <w:szCs w:val="20"/>
        </w:rPr>
        <w:tab/>
      </w:r>
      <w:r w:rsidR="00E62124" w:rsidRPr="00E62124">
        <w:rPr>
          <w:rFonts w:ascii="Arial" w:eastAsia="Arial" w:hAnsi="Arial" w:cs="Arial"/>
          <w:color w:val="000000"/>
          <w:sz w:val="20"/>
          <w:szCs w:val="20"/>
        </w:rPr>
        <w:t xml:space="preserve">In the event of any over-payment by the Employer of any Employer Co-Investment and subject to the Employer providing the bank account details of the company or other legal person that employs the relevant Apprentice, the </w:t>
      </w:r>
      <w:r w:rsidR="00E62124">
        <w:rPr>
          <w:rFonts w:ascii="Arial" w:eastAsia="Arial" w:hAnsi="Arial" w:cs="Arial"/>
          <w:color w:val="000000"/>
          <w:sz w:val="20"/>
          <w:szCs w:val="20"/>
        </w:rPr>
        <w:t>Training Provider</w:t>
      </w:r>
      <w:r w:rsidR="00E62124" w:rsidRPr="00E62124">
        <w:rPr>
          <w:rFonts w:ascii="Arial" w:eastAsia="Arial" w:hAnsi="Arial" w:cs="Arial"/>
          <w:color w:val="000000"/>
          <w:sz w:val="20"/>
          <w:szCs w:val="20"/>
        </w:rPr>
        <w:t xml:space="preserve"> shall reimburse the Employer a sum equivalent to any such over-payment, such sum to be calculated by the </w:t>
      </w:r>
      <w:r w:rsidR="00E62124">
        <w:rPr>
          <w:rFonts w:ascii="Arial" w:eastAsia="Arial" w:hAnsi="Arial" w:cs="Arial"/>
          <w:color w:val="000000"/>
          <w:sz w:val="20"/>
          <w:szCs w:val="20"/>
        </w:rPr>
        <w:t>Training Provider</w:t>
      </w:r>
      <w:r w:rsidR="00E62124" w:rsidRPr="00E62124">
        <w:rPr>
          <w:rFonts w:ascii="Arial" w:eastAsia="Arial" w:hAnsi="Arial" w:cs="Arial"/>
          <w:color w:val="000000"/>
          <w:sz w:val="20"/>
          <w:szCs w:val="20"/>
        </w:rPr>
        <w:t xml:space="preserve"> by reference to the withdrawal date of the relevant Apprentice from an Apprenticeship Programme.</w:t>
      </w:r>
    </w:p>
    <w:p w14:paraId="7247C2D5" w14:textId="3A51DC90" w:rsidR="004A00D9" w:rsidRPr="00B979D4" w:rsidRDefault="00FA24B8" w:rsidP="00552375">
      <w:pPr>
        <w:tabs>
          <w:tab w:val="right" w:pos="9000"/>
        </w:tabs>
        <w:spacing w:before="179" w:line="238" w:lineRule="exact"/>
        <w:ind w:left="709" w:hanging="709"/>
        <w:textAlignment w:val="baseline"/>
        <w:rPr>
          <w:rFonts w:ascii="Arial" w:eastAsia="Arial" w:hAnsi="Arial" w:cs="Arial"/>
          <w:color w:val="000000"/>
          <w:sz w:val="20"/>
          <w:szCs w:val="20"/>
        </w:rPr>
      </w:pPr>
      <w:r>
        <w:rPr>
          <w:rFonts w:ascii="Arial" w:eastAsia="Arial" w:hAnsi="Arial" w:cs="Arial"/>
          <w:color w:val="000000"/>
          <w:sz w:val="20"/>
          <w:szCs w:val="20"/>
        </w:rPr>
        <w:t>5.4</w:t>
      </w:r>
      <w:r>
        <w:rPr>
          <w:rFonts w:ascii="Arial" w:eastAsia="Arial" w:hAnsi="Arial" w:cs="Arial"/>
          <w:color w:val="000000"/>
          <w:sz w:val="20"/>
          <w:szCs w:val="20"/>
        </w:rPr>
        <w:tab/>
      </w:r>
      <w:r w:rsidR="004A00D9" w:rsidRPr="00B979D4">
        <w:rPr>
          <w:rFonts w:ascii="Arial" w:eastAsia="Arial" w:hAnsi="Arial" w:cs="Arial"/>
          <w:color w:val="000000"/>
          <w:sz w:val="20"/>
          <w:szCs w:val="20"/>
        </w:rPr>
        <w:t>Subject to the Employer providing the bank account details of the company or other legal</w:t>
      </w:r>
      <w:r w:rsidR="00552375">
        <w:rPr>
          <w:rFonts w:ascii="Arial" w:eastAsia="Arial" w:hAnsi="Arial" w:cs="Arial"/>
          <w:color w:val="000000"/>
          <w:sz w:val="20"/>
          <w:szCs w:val="20"/>
        </w:rPr>
        <w:t xml:space="preserve"> </w:t>
      </w:r>
      <w:r w:rsidR="004A00D9" w:rsidRPr="00B979D4">
        <w:rPr>
          <w:rFonts w:ascii="Arial" w:eastAsia="Arial" w:hAnsi="Arial" w:cs="Arial"/>
          <w:color w:val="000000"/>
          <w:sz w:val="20"/>
          <w:szCs w:val="20"/>
        </w:rPr>
        <w:t xml:space="preserve">person that employs the relevant Apprentice, the Training Provider shall pay to the Employer any </w:t>
      </w:r>
      <w:r w:rsidR="005C3B12">
        <w:rPr>
          <w:rFonts w:ascii="Arial" w:eastAsia="Arial" w:hAnsi="Arial" w:cs="Arial"/>
          <w:color w:val="000000"/>
          <w:sz w:val="20"/>
          <w:szCs w:val="20"/>
        </w:rPr>
        <w:t>Additional</w:t>
      </w:r>
      <w:r w:rsidR="005C3B12" w:rsidRPr="00B979D4">
        <w:rPr>
          <w:rFonts w:ascii="Arial" w:eastAsia="Arial" w:hAnsi="Arial" w:cs="Arial"/>
          <w:color w:val="000000"/>
          <w:sz w:val="20"/>
          <w:szCs w:val="20"/>
        </w:rPr>
        <w:t xml:space="preserve"> </w:t>
      </w:r>
      <w:r w:rsidR="004A00D9" w:rsidRPr="00B979D4">
        <w:rPr>
          <w:rFonts w:ascii="Arial" w:eastAsia="Arial" w:hAnsi="Arial" w:cs="Arial"/>
          <w:color w:val="000000"/>
          <w:sz w:val="20"/>
          <w:szCs w:val="20"/>
        </w:rPr>
        <w:t>Payments received from the ESFA on behalf of the Employer within thirty (30) days of receipt or such other timescale as may be specified in the Funding Rules.</w:t>
      </w:r>
    </w:p>
    <w:p w14:paraId="17CDF81E" w14:textId="46AB96D1" w:rsidR="004A00D9" w:rsidRPr="00B979D4" w:rsidRDefault="00F403DA" w:rsidP="00552375">
      <w:pPr>
        <w:tabs>
          <w:tab w:val="right" w:pos="9000"/>
        </w:tabs>
        <w:spacing w:before="179" w:line="238" w:lineRule="exact"/>
        <w:ind w:left="709" w:hanging="709"/>
        <w:textAlignment w:val="baseline"/>
        <w:rPr>
          <w:rFonts w:ascii="Arial" w:eastAsia="Arial" w:hAnsi="Arial" w:cs="Arial"/>
          <w:color w:val="000000"/>
          <w:sz w:val="20"/>
          <w:szCs w:val="20"/>
        </w:rPr>
      </w:pPr>
      <w:r>
        <w:rPr>
          <w:rFonts w:ascii="Arial" w:eastAsia="Arial" w:hAnsi="Arial" w:cs="Arial"/>
          <w:color w:val="000000"/>
          <w:sz w:val="20"/>
          <w:szCs w:val="20"/>
        </w:rPr>
        <w:lastRenderedPageBreak/>
        <w:t>5</w:t>
      </w:r>
      <w:r w:rsidR="004A00D9" w:rsidRPr="00B979D4">
        <w:rPr>
          <w:rFonts w:ascii="Arial" w:eastAsia="Arial" w:hAnsi="Arial" w:cs="Arial"/>
          <w:color w:val="000000"/>
          <w:sz w:val="20"/>
          <w:szCs w:val="20"/>
        </w:rPr>
        <w:t>.</w:t>
      </w:r>
      <w:r w:rsidR="00111F56">
        <w:rPr>
          <w:rFonts w:ascii="Arial" w:eastAsia="Arial" w:hAnsi="Arial" w:cs="Arial"/>
          <w:color w:val="000000"/>
          <w:sz w:val="20"/>
          <w:szCs w:val="20"/>
        </w:rPr>
        <w:t>5</w:t>
      </w:r>
      <w:r w:rsidR="004A00D9" w:rsidRPr="00B979D4">
        <w:rPr>
          <w:rFonts w:ascii="Arial" w:eastAsia="Arial" w:hAnsi="Arial" w:cs="Arial"/>
          <w:color w:val="000000"/>
          <w:sz w:val="20"/>
          <w:szCs w:val="20"/>
        </w:rPr>
        <w:t xml:space="preserve">      Where for any reason the ESFA requires the Training Provider to return any </w:t>
      </w:r>
      <w:r w:rsidR="00111F56">
        <w:rPr>
          <w:rFonts w:ascii="Arial" w:eastAsia="Arial" w:hAnsi="Arial" w:cs="Arial"/>
          <w:color w:val="000000"/>
          <w:sz w:val="20"/>
          <w:szCs w:val="20"/>
        </w:rPr>
        <w:t xml:space="preserve">Funding, Additional Payments </w:t>
      </w:r>
      <w:r w:rsidR="004A00D9" w:rsidRPr="00B979D4">
        <w:rPr>
          <w:rFonts w:ascii="Arial" w:eastAsia="Arial" w:hAnsi="Arial" w:cs="Arial"/>
          <w:color w:val="000000"/>
          <w:sz w:val="20"/>
          <w:szCs w:val="20"/>
        </w:rPr>
        <w:t>or any other payment, the Employer shall pay to the Training Provider an amount equal to the sum required to be returned. The Training Provider shall notify the Employer of any requirement to return payments to the ESFA and the Employer shall pay such amount to the Training Provider within thirty (30) days of such notice.</w:t>
      </w:r>
    </w:p>
    <w:p w14:paraId="66BBE362" w14:textId="07EEC976" w:rsidR="00010A74" w:rsidRDefault="00F403DA" w:rsidP="00084238">
      <w:pPr>
        <w:tabs>
          <w:tab w:val="right" w:pos="9000"/>
        </w:tabs>
        <w:spacing w:before="164" w:line="259" w:lineRule="exact"/>
        <w:ind w:left="709" w:hanging="709"/>
        <w:jc w:val="both"/>
        <w:textAlignment w:val="baseline"/>
        <w:rPr>
          <w:rFonts w:ascii="Arial" w:eastAsia="Arial" w:hAnsi="Arial" w:cs="Arial"/>
          <w:color w:val="000000"/>
          <w:sz w:val="20"/>
          <w:szCs w:val="20"/>
        </w:rPr>
      </w:pPr>
      <w:r>
        <w:rPr>
          <w:rFonts w:ascii="Arial" w:eastAsia="Arial" w:hAnsi="Arial" w:cs="Arial"/>
          <w:color w:val="000000"/>
          <w:sz w:val="20"/>
          <w:szCs w:val="20"/>
        </w:rPr>
        <w:t>5</w:t>
      </w:r>
      <w:r w:rsidR="004A00D9" w:rsidRPr="00B979D4">
        <w:rPr>
          <w:rFonts w:ascii="Arial" w:eastAsia="Arial" w:hAnsi="Arial" w:cs="Arial"/>
          <w:color w:val="000000"/>
          <w:sz w:val="20"/>
          <w:szCs w:val="20"/>
        </w:rPr>
        <w:t>.</w:t>
      </w:r>
      <w:r w:rsidR="005232A0">
        <w:rPr>
          <w:rFonts w:ascii="Arial" w:eastAsia="Arial" w:hAnsi="Arial" w:cs="Arial"/>
          <w:color w:val="000000"/>
          <w:sz w:val="20"/>
          <w:szCs w:val="20"/>
        </w:rPr>
        <w:t>6</w:t>
      </w:r>
      <w:r w:rsidR="004A00D9" w:rsidRPr="00B979D4">
        <w:rPr>
          <w:rFonts w:ascii="Arial" w:eastAsia="Arial" w:hAnsi="Arial" w:cs="Arial"/>
          <w:color w:val="000000"/>
          <w:sz w:val="20"/>
          <w:szCs w:val="20"/>
        </w:rPr>
        <w:t xml:space="preserve">      </w:t>
      </w:r>
      <w:r w:rsidR="005253FF" w:rsidRPr="005253FF">
        <w:rPr>
          <w:rFonts w:ascii="Arial" w:eastAsia="Arial" w:hAnsi="Arial" w:cs="Arial"/>
          <w:color w:val="000000"/>
          <w:sz w:val="20"/>
          <w:szCs w:val="20"/>
        </w:rPr>
        <w:t xml:space="preserve">Where the Employer withdraws an Apprentice from the Apprenticeship Programme prior to the Apprenticeship Programme Completion Date, the Employer shall reimburse the </w:t>
      </w:r>
      <w:r w:rsidR="005253FF">
        <w:rPr>
          <w:rFonts w:ascii="Arial" w:eastAsia="Arial" w:hAnsi="Arial" w:cs="Arial"/>
          <w:color w:val="000000"/>
          <w:sz w:val="20"/>
          <w:szCs w:val="20"/>
        </w:rPr>
        <w:t>Training Provider</w:t>
      </w:r>
      <w:r w:rsidR="005253FF" w:rsidRPr="005253FF">
        <w:rPr>
          <w:rFonts w:ascii="Arial" w:eastAsia="Arial" w:hAnsi="Arial" w:cs="Arial"/>
          <w:color w:val="000000"/>
          <w:sz w:val="20"/>
          <w:szCs w:val="20"/>
        </w:rPr>
        <w:t xml:space="preserve"> for any sums the </w:t>
      </w:r>
      <w:r w:rsidR="005253FF">
        <w:rPr>
          <w:rFonts w:ascii="Arial" w:eastAsia="Arial" w:hAnsi="Arial" w:cs="Arial"/>
          <w:color w:val="000000"/>
          <w:sz w:val="20"/>
          <w:szCs w:val="20"/>
        </w:rPr>
        <w:t>Training Provider</w:t>
      </w:r>
      <w:r w:rsidR="005253FF" w:rsidRPr="005253FF">
        <w:rPr>
          <w:rFonts w:ascii="Arial" w:eastAsia="Arial" w:hAnsi="Arial" w:cs="Arial"/>
          <w:color w:val="000000"/>
          <w:sz w:val="20"/>
          <w:szCs w:val="20"/>
        </w:rPr>
        <w:t xml:space="preserve"> has paid to a Subcontractor, EPAO or other third party which it is unable to recover from the ESFA.  The </w:t>
      </w:r>
      <w:r w:rsidR="005253FF">
        <w:rPr>
          <w:rFonts w:ascii="Arial" w:eastAsia="Arial" w:hAnsi="Arial" w:cs="Arial"/>
          <w:color w:val="000000"/>
          <w:sz w:val="20"/>
          <w:szCs w:val="20"/>
        </w:rPr>
        <w:t>Training Provider</w:t>
      </w:r>
      <w:r w:rsidR="005253FF" w:rsidRPr="005253FF">
        <w:rPr>
          <w:rFonts w:ascii="Arial" w:eastAsia="Arial" w:hAnsi="Arial" w:cs="Arial"/>
          <w:color w:val="000000"/>
          <w:sz w:val="20"/>
          <w:szCs w:val="20"/>
        </w:rPr>
        <w:t xml:space="preserve"> shall notify the Employer of any requirement to reimburse such sums and the Employer shall pay such amount to the </w:t>
      </w:r>
      <w:r w:rsidR="005253FF">
        <w:rPr>
          <w:rFonts w:ascii="Arial" w:eastAsia="Arial" w:hAnsi="Arial" w:cs="Arial"/>
          <w:color w:val="000000"/>
          <w:sz w:val="20"/>
          <w:szCs w:val="20"/>
        </w:rPr>
        <w:t>Training Provider</w:t>
      </w:r>
      <w:r w:rsidR="005253FF" w:rsidRPr="005253FF">
        <w:rPr>
          <w:rFonts w:ascii="Arial" w:eastAsia="Arial" w:hAnsi="Arial" w:cs="Arial"/>
          <w:color w:val="000000"/>
          <w:sz w:val="20"/>
          <w:szCs w:val="20"/>
        </w:rPr>
        <w:t xml:space="preserve"> within </w:t>
      </w:r>
      <w:r w:rsidR="005253FF">
        <w:rPr>
          <w:rFonts w:ascii="Arial" w:eastAsia="Arial" w:hAnsi="Arial" w:cs="Arial"/>
          <w:color w:val="000000"/>
          <w:sz w:val="20"/>
          <w:szCs w:val="20"/>
        </w:rPr>
        <w:t>thirty (</w:t>
      </w:r>
      <w:r w:rsidR="005253FF" w:rsidRPr="005253FF">
        <w:rPr>
          <w:rFonts w:ascii="Arial" w:eastAsia="Arial" w:hAnsi="Arial" w:cs="Arial"/>
          <w:color w:val="000000"/>
          <w:sz w:val="20"/>
          <w:szCs w:val="20"/>
        </w:rPr>
        <w:t>30</w:t>
      </w:r>
      <w:r w:rsidR="005253FF">
        <w:rPr>
          <w:rFonts w:ascii="Arial" w:eastAsia="Arial" w:hAnsi="Arial" w:cs="Arial"/>
          <w:color w:val="000000"/>
          <w:sz w:val="20"/>
          <w:szCs w:val="20"/>
        </w:rPr>
        <w:t>)</w:t>
      </w:r>
      <w:r w:rsidR="005253FF" w:rsidRPr="005253FF">
        <w:rPr>
          <w:rFonts w:ascii="Arial" w:eastAsia="Arial" w:hAnsi="Arial" w:cs="Arial"/>
          <w:color w:val="000000"/>
          <w:sz w:val="20"/>
          <w:szCs w:val="20"/>
        </w:rPr>
        <w:t xml:space="preserve"> days of such notice.</w:t>
      </w:r>
    </w:p>
    <w:p w14:paraId="486AA177" w14:textId="02CE301C" w:rsidR="004A00D9" w:rsidRPr="00552375" w:rsidRDefault="00010A74" w:rsidP="00084238">
      <w:pPr>
        <w:tabs>
          <w:tab w:val="right" w:pos="9000"/>
        </w:tabs>
        <w:spacing w:before="164" w:line="259" w:lineRule="exact"/>
        <w:ind w:left="709" w:hanging="709"/>
        <w:jc w:val="both"/>
        <w:textAlignment w:val="baseline"/>
        <w:rPr>
          <w:rFonts w:ascii="Arial" w:eastAsia="Arial" w:hAnsi="Arial" w:cs="Arial"/>
          <w:color w:val="000000"/>
          <w:sz w:val="20"/>
          <w:szCs w:val="20"/>
        </w:rPr>
      </w:pPr>
      <w:r>
        <w:rPr>
          <w:rFonts w:ascii="Arial" w:eastAsia="Arial" w:hAnsi="Arial" w:cs="Arial"/>
          <w:color w:val="000000"/>
          <w:sz w:val="20"/>
          <w:szCs w:val="20"/>
        </w:rPr>
        <w:t>5.7</w:t>
      </w:r>
      <w:r>
        <w:rPr>
          <w:rFonts w:ascii="Arial" w:eastAsia="Arial" w:hAnsi="Arial" w:cs="Arial"/>
          <w:color w:val="000000"/>
          <w:sz w:val="20"/>
          <w:szCs w:val="20"/>
        </w:rPr>
        <w:tab/>
      </w:r>
      <w:r w:rsidR="005A7DA8">
        <w:rPr>
          <w:rFonts w:ascii="Arial" w:eastAsia="Arial" w:hAnsi="Arial" w:cs="Arial"/>
          <w:color w:val="000000"/>
          <w:sz w:val="20"/>
          <w:szCs w:val="20"/>
        </w:rPr>
        <w:t xml:space="preserve">All sums payable by or to the </w:t>
      </w:r>
      <w:r w:rsidR="00C31721">
        <w:rPr>
          <w:rFonts w:ascii="Arial" w:eastAsia="Arial" w:hAnsi="Arial" w:cs="Arial"/>
          <w:color w:val="000000"/>
          <w:sz w:val="20"/>
          <w:szCs w:val="20"/>
        </w:rPr>
        <w:t xml:space="preserve">Training Provider or the </w:t>
      </w:r>
      <w:r w:rsidR="00033091">
        <w:rPr>
          <w:rFonts w:ascii="Arial" w:eastAsia="Arial" w:hAnsi="Arial" w:cs="Arial"/>
          <w:color w:val="000000"/>
          <w:sz w:val="20"/>
          <w:szCs w:val="20"/>
        </w:rPr>
        <w:t>Employer</w:t>
      </w:r>
      <w:r w:rsidR="00C31721">
        <w:rPr>
          <w:rFonts w:ascii="Arial" w:eastAsia="Arial" w:hAnsi="Arial" w:cs="Arial"/>
          <w:color w:val="000000"/>
          <w:sz w:val="20"/>
          <w:szCs w:val="20"/>
        </w:rPr>
        <w:t xml:space="preserve"> are exclusive of VAT. In the case of</w:t>
      </w:r>
      <w:r w:rsidR="004A00D9" w:rsidRPr="00B979D4">
        <w:rPr>
          <w:rFonts w:ascii="Arial" w:eastAsia="Arial" w:hAnsi="Arial" w:cs="Arial"/>
          <w:color w:val="000000"/>
          <w:sz w:val="20"/>
          <w:szCs w:val="20"/>
        </w:rPr>
        <w:t xml:space="preserve"> </w:t>
      </w:r>
      <w:r w:rsidR="00C31721">
        <w:rPr>
          <w:rFonts w:ascii="Arial" w:eastAsia="Arial" w:hAnsi="Arial" w:cs="Arial"/>
          <w:color w:val="000000"/>
          <w:sz w:val="20"/>
          <w:szCs w:val="20"/>
        </w:rPr>
        <w:t>a</w:t>
      </w:r>
      <w:r w:rsidR="004A00D9" w:rsidRPr="00B979D4">
        <w:rPr>
          <w:rFonts w:ascii="Arial" w:eastAsia="Arial" w:hAnsi="Arial" w:cs="Arial"/>
          <w:color w:val="000000"/>
          <w:sz w:val="20"/>
          <w:szCs w:val="20"/>
        </w:rPr>
        <w:t xml:space="preserve">ny VAT </w:t>
      </w:r>
      <w:r w:rsidR="00C31721">
        <w:rPr>
          <w:rFonts w:ascii="Arial" w:eastAsia="Arial" w:hAnsi="Arial" w:cs="Arial"/>
          <w:color w:val="000000"/>
          <w:sz w:val="20"/>
          <w:szCs w:val="20"/>
        </w:rPr>
        <w:t xml:space="preserve">being </w:t>
      </w:r>
      <w:r w:rsidR="004A00D9" w:rsidRPr="00B979D4">
        <w:rPr>
          <w:rFonts w:ascii="Arial" w:eastAsia="Arial" w:hAnsi="Arial" w:cs="Arial"/>
          <w:color w:val="000000"/>
          <w:sz w:val="20"/>
          <w:szCs w:val="20"/>
        </w:rPr>
        <w:t>payable</w:t>
      </w:r>
      <w:r w:rsidR="00C31721">
        <w:rPr>
          <w:rFonts w:ascii="Arial" w:eastAsia="Arial" w:hAnsi="Arial" w:cs="Arial"/>
          <w:color w:val="000000"/>
          <w:sz w:val="20"/>
          <w:szCs w:val="20"/>
        </w:rPr>
        <w:t>, the VAT</w:t>
      </w:r>
      <w:r w:rsidR="004A00D9" w:rsidRPr="00B979D4">
        <w:rPr>
          <w:rFonts w:ascii="Arial" w:eastAsia="Arial" w:hAnsi="Arial" w:cs="Arial"/>
          <w:color w:val="000000"/>
          <w:sz w:val="20"/>
          <w:szCs w:val="20"/>
        </w:rPr>
        <w:t xml:space="preserve"> shall be due thirty (30) days after receipt by the receiving party of a</w:t>
      </w:r>
      <w:r w:rsidR="00552375">
        <w:rPr>
          <w:rFonts w:ascii="Arial" w:eastAsia="Arial" w:hAnsi="Arial" w:cs="Arial"/>
          <w:color w:val="000000"/>
          <w:sz w:val="20"/>
          <w:szCs w:val="20"/>
        </w:rPr>
        <w:t xml:space="preserve"> </w:t>
      </w:r>
      <w:r w:rsidR="004A00D9" w:rsidRPr="00B979D4">
        <w:rPr>
          <w:rFonts w:ascii="Arial" w:eastAsia="Arial" w:hAnsi="Arial" w:cs="Arial"/>
          <w:color w:val="000000"/>
          <w:spacing w:val="-1"/>
          <w:sz w:val="20"/>
          <w:szCs w:val="20"/>
        </w:rPr>
        <w:t>valid VAT invoice.</w:t>
      </w:r>
    </w:p>
    <w:p w14:paraId="34DAC838" w14:textId="0FF0305C" w:rsidR="004A00D9" w:rsidRDefault="00F403DA" w:rsidP="00084238">
      <w:pPr>
        <w:tabs>
          <w:tab w:val="right" w:pos="9000"/>
        </w:tabs>
        <w:spacing w:before="164" w:line="259" w:lineRule="exact"/>
        <w:ind w:left="709" w:hanging="709"/>
        <w:jc w:val="both"/>
        <w:textAlignment w:val="baseline"/>
        <w:rPr>
          <w:rFonts w:ascii="Arial" w:eastAsia="Arial" w:hAnsi="Arial" w:cs="Arial"/>
          <w:color w:val="000000"/>
          <w:sz w:val="20"/>
          <w:szCs w:val="20"/>
        </w:rPr>
      </w:pPr>
      <w:r>
        <w:rPr>
          <w:rFonts w:ascii="Arial" w:eastAsia="Arial" w:hAnsi="Arial" w:cs="Arial"/>
          <w:color w:val="000000"/>
          <w:sz w:val="20"/>
          <w:szCs w:val="20"/>
        </w:rPr>
        <w:t>5</w:t>
      </w:r>
      <w:r w:rsidR="00552375">
        <w:rPr>
          <w:rFonts w:ascii="Arial" w:eastAsia="Arial" w:hAnsi="Arial" w:cs="Arial"/>
          <w:color w:val="000000"/>
          <w:sz w:val="20"/>
          <w:szCs w:val="20"/>
        </w:rPr>
        <w:t>.</w:t>
      </w:r>
      <w:r w:rsidR="00010A74">
        <w:rPr>
          <w:rFonts w:ascii="Arial" w:eastAsia="Arial" w:hAnsi="Arial" w:cs="Arial"/>
          <w:color w:val="000000"/>
          <w:sz w:val="20"/>
          <w:szCs w:val="20"/>
        </w:rPr>
        <w:t>8</w:t>
      </w:r>
      <w:r w:rsidR="00552375">
        <w:rPr>
          <w:rFonts w:ascii="Arial" w:eastAsia="Arial" w:hAnsi="Arial" w:cs="Arial"/>
          <w:color w:val="000000"/>
          <w:sz w:val="20"/>
          <w:szCs w:val="20"/>
        </w:rPr>
        <w:tab/>
      </w:r>
      <w:r w:rsidR="004A00D9" w:rsidRPr="00B979D4">
        <w:rPr>
          <w:rFonts w:ascii="Arial" w:eastAsia="Arial" w:hAnsi="Arial" w:cs="Arial"/>
          <w:color w:val="000000"/>
          <w:sz w:val="20"/>
          <w:szCs w:val="20"/>
        </w:rPr>
        <w:t xml:space="preserve">Without prejudice to the rights of either party under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any sums that remain</w:t>
      </w:r>
      <w:r w:rsidR="00552375">
        <w:rPr>
          <w:rFonts w:ascii="Arial" w:eastAsia="Arial" w:hAnsi="Arial" w:cs="Arial"/>
          <w:color w:val="000000"/>
          <w:sz w:val="20"/>
          <w:szCs w:val="20"/>
        </w:rPr>
        <w:t xml:space="preserve"> </w:t>
      </w:r>
      <w:r w:rsidR="004A00D9" w:rsidRPr="00B979D4">
        <w:rPr>
          <w:rFonts w:ascii="Arial" w:eastAsia="Arial" w:hAnsi="Arial" w:cs="Arial"/>
          <w:color w:val="000000"/>
          <w:sz w:val="20"/>
          <w:szCs w:val="20"/>
        </w:rPr>
        <w:t xml:space="preserve">unpaid after their due date shall bear interest at the rate of four per cent (4%) </w:t>
      </w:r>
      <w:r w:rsidR="000B487F" w:rsidRPr="00B979D4">
        <w:rPr>
          <w:rFonts w:ascii="Arial" w:eastAsia="Arial" w:hAnsi="Arial" w:cs="Arial"/>
          <w:color w:val="000000"/>
          <w:sz w:val="20"/>
          <w:szCs w:val="20"/>
        </w:rPr>
        <w:t xml:space="preserve">per annum </w:t>
      </w:r>
      <w:r w:rsidR="004A00D9" w:rsidRPr="00B979D4">
        <w:rPr>
          <w:rFonts w:ascii="Arial" w:eastAsia="Arial" w:hAnsi="Arial" w:cs="Arial"/>
          <w:color w:val="000000"/>
          <w:sz w:val="20"/>
          <w:szCs w:val="20"/>
        </w:rPr>
        <w:t>above the Bank of England base rate from time to time.</w:t>
      </w:r>
    </w:p>
    <w:p w14:paraId="29E78D34" w14:textId="284ECDDE" w:rsidR="001575CC" w:rsidRPr="00B979D4" w:rsidRDefault="001575CC" w:rsidP="00084238">
      <w:pPr>
        <w:tabs>
          <w:tab w:val="right" w:pos="9000"/>
        </w:tabs>
        <w:spacing w:before="164" w:line="259" w:lineRule="exact"/>
        <w:ind w:left="709" w:hanging="709"/>
        <w:jc w:val="both"/>
        <w:textAlignment w:val="baseline"/>
        <w:rPr>
          <w:rFonts w:ascii="Arial" w:eastAsia="Arial" w:hAnsi="Arial" w:cs="Arial"/>
          <w:color w:val="000000"/>
          <w:sz w:val="20"/>
          <w:szCs w:val="20"/>
        </w:rPr>
      </w:pPr>
      <w:r>
        <w:rPr>
          <w:rFonts w:ascii="Arial" w:eastAsia="Arial" w:hAnsi="Arial" w:cs="Arial"/>
          <w:color w:val="000000"/>
          <w:sz w:val="20"/>
          <w:szCs w:val="20"/>
        </w:rPr>
        <w:t>5.9</w:t>
      </w:r>
      <w:r>
        <w:rPr>
          <w:rFonts w:ascii="Arial" w:eastAsia="Arial" w:hAnsi="Arial" w:cs="Arial"/>
          <w:color w:val="000000"/>
          <w:sz w:val="20"/>
          <w:szCs w:val="20"/>
        </w:rPr>
        <w:tab/>
        <w:t xml:space="preserve">Without </w:t>
      </w:r>
      <w:r w:rsidR="00893C63" w:rsidRPr="00893C63">
        <w:rPr>
          <w:rFonts w:ascii="Arial" w:eastAsia="Arial" w:hAnsi="Arial" w:cs="Arial"/>
          <w:color w:val="000000"/>
          <w:sz w:val="20"/>
          <w:szCs w:val="20"/>
        </w:rPr>
        <w:t xml:space="preserve">prejudice to any other rights of remedy available to it, the </w:t>
      </w:r>
      <w:r w:rsidR="00893C63">
        <w:rPr>
          <w:rFonts w:ascii="Arial" w:eastAsia="Arial" w:hAnsi="Arial" w:cs="Arial"/>
          <w:color w:val="000000"/>
          <w:sz w:val="20"/>
          <w:szCs w:val="20"/>
        </w:rPr>
        <w:t>Training Provider</w:t>
      </w:r>
      <w:r w:rsidR="00893C63" w:rsidRPr="00893C63">
        <w:rPr>
          <w:rFonts w:ascii="Arial" w:eastAsia="Arial" w:hAnsi="Arial" w:cs="Arial"/>
          <w:color w:val="000000"/>
          <w:sz w:val="20"/>
          <w:szCs w:val="20"/>
        </w:rPr>
        <w:t xml:space="preserve"> may suspend delivery of the Training Plan if payments are not received in accordance with clause </w:t>
      </w:r>
      <w:r w:rsidR="00893C63">
        <w:rPr>
          <w:rFonts w:ascii="Arial" w:eastAsia="Arial" w:hAnsi="Arial" w:cs="Arial"/>
          <w:color w:val="000000"/>
          <w:sz w:val="20"/>
          <w:szCs w:val="20"/>
        </w:rPr>
        <w:t>5</w:t>
      </w:r>
      <w:r w:rsidR="00893C63" w:rsidRPr="00893C63">
        <w:rPr>
          <w:rFonts w:ascii="Arial" w:eastAsia="Arial" w:hAnsi="Arial" w:cs="Arial"/>
          <w:color w:val="000000"/>
          <w:sz w:val="20"/>
          <w:szCs w:val="20"/>
        </w:rPr>
        <w:t xml:space="preserve">.2. If sums due remain unpaid for more than </w:t>
      </w:r>
      <w:r w:rsidR="00893C63">
        <w:rPr>
          <w:rFonts w:ascii="Arial" w:eastAsia="Arial" w:hAnsi="Arial" w:cs="Arial"/>
          <w:color w:val="000000"/>
          <w:sz w:val="20"/>
          <w:szCs w:val="20"/>
        </w:rPr>
        <w:t>thirty (</w:t>
      </w:r>
      <w:r w:rsidR="00893C63" w:rsidRPr="00893C63">
        <w:rPr>
          <w:rFonts w:ascii="Arial" w:eastAsia="Arial" w:hAnsi="Arial" w:cs="Arial"/>
          <w:color w:val="000000"/>
          <w:sz w:val="20"/>
          <w:szCs w:val="20"/>
        </w:rPr>
        <w:t>30</w:t>
      </w:r>
      <w:r w:rsidR="00893C63">
        <w:rPr>
          <w:rFonts w:ascii="Arial" w:eastAsia="Arial" w:hAnsi="Arial" w:cs="Arial"/>
          <w:color w:val="000000"/>
          <w:sz w:val="20"/>
          <w:szCs w:val="20"/>
        </w:rPr>
        <w:t>)</w:t>
      </w:r>
      <w:r w:rsidR="00893C63" w:rsidRPr="00893C63">
        <w:rPr>
          <w:rFonts w:ascii="Arial" w:eastAsia="Arial" w:hAnsi="Arial" w:cs="Arial"/>
          <w:color w:val="000000"/>
          <w:sz w:val="20"/>
          <w:szCs w:val="20"/>
        </w:rPr>
        <w:t xml:space="preserve"> days after the Employer has been notified in writing to make such </w:t>
      </w:r>
      <w:proofErr w:type="gramStart"/>
      <w:r w:rsidR="00893C63" w:rsidRPr="00893C63">
        <w:rPr>
          <w:rFonts w:ascii="Arial" w:eastAsia="Arial" w:hAnsi="Arial" w:cs="Arial"/>
          <w:color w:val="000000"/>
          <w:sz w:val="20"/>
          <w:szCs w:val="20"/>
        </w:rPr>
        <w:t>payment</w:t>
      </w:r>
      <w:proofErr w:type="gramEnd"/>
      <w:r w:rsidR="00893C63" w:rsidRPr="00893C63">
        <w:rPr>
          <w:rFonts w:ascii="Arial" w:eastAsia="Arial" w:hAnsi="Arial" w:cs="Arial"/>
          <w:color w:val="000000"/>
          <w:sz w:val="20"/>
          <w:szCs w:val="20"/>
        </w:rPr>
        <w:t xml:space="preserve"> then the </w:t>
      </w:r>
      <w:r w:rsidR="00893C63">
        <w:rPr>
          <w:rFonts w:ascii="Arial" w:eastAsia="Arial" w:hAnsi="Arial" w:cs="Arial"/>
          <w:color w:val="000000"/>
          <w:sz w:val="20"/>
          <w:szCs w:val="20"/>
        </w:rPr>
        <w:t>Training Provider</w:t>
      </w:r>
      <w:r w:rsidR="00893C63" w:rsidRPr="00893C63">
        <w:rPr>
          <w:rFonts w:ascii="Arial" w:eastAsia="Arial" w:hAnsi="Arial" w:cs="Arial"/>
          <w:color w:val="000000"/>
          <w:sz w:val="20"/>
          <w:szCs w:val="20"/>
        </w:rPr>
        <w:t xml:space="preserve"> may terminate this </w:t>
      </w:r>
      <w:r w:rsidR="00893C63">
        <w:rPr>
          <w:rFonts w:ascii="Arial" w:eastAsia="Arial" w:hAnsi="Arial" w:cs="Arial"/>
          <w:color w:val="000000"/>
          <w:sz w:val="20"/>
          <w:szCs w:val="20"/>
        </w:rPr>
        <w:t>A</w:t>
      </w:r>
      <w:r w:rsidR="00893C63" w:rsidRPr="00893C63">
        <w:rPr>
          <w:rFonts w:ascii="Arial" w:eastAsia="Arial" w:hAnsi="Arial" w:cs="Arial"/>
          <w:color w:val="000000"/>
          <w:sz w:val="20"/>
          <w:szCs w:val="20"/>
        </w:rPr>
        <w:t xml:space="preserve">greement or an individual </w:t>
      </w:r>
      <w:r w:rsidR="00893C63">
        <w:rPr>
          <w:rFonts w:ascii="Arial" w:eastAsia="Arial" w:hAnsi="Arial" w:cs="Arial"/>
          <w:color w:val="000000"/>
          <w:sz w:val="20"/>
          <w:szCs w:val="20"/>
        </w:rPr>
        <w:t>Training Plan</w:t>
      </w:r>
      <w:r w:rsidR="00893C63" w:rsidRPr="00893C63">
        <w:rPr>
          <w:rFonts w:ascii="Arial" w:eastAsia="Arial" w:hAnsi="Arial" w:cs="Arial"/>
          <w:color w:val="000000"/>
          <w:sz w:val="20"/>
          <w:szCs w:val="20"/>
        </w:rPr>
        <w:t xml:space="preserve"> with immediate effect by giving notice to the Employer.</w:t>
      </w:r>
    </w:p>
    <w:p w14:paraId="483FE9A1" w14:textId="77777777" w:rsidR="004A00D9" w:rsidRPr="00902FE7" w:rsidRDefault="004A00D9" w:rsidP="00902FE7">
      <w:pPr>
        <w:numPr>
          <w:ilvl w:val="0"/>
          <w:numId w:val="8"/>
        </w:numPr>
        <w:spacing w:before="180" w:line="238" w:lineRule="exact"/>
        <w:ind w:left="0"/>
        <w:textAlignment w:val="baseline"/>
        <w:rPr>
          <w:rFonts w:ascii="Arial" w:eastAsia="Arial" w:hAnsi="Arial" w:cs="Arial"/>
          <w:b/>
          <w:color w:val="000000"/>
          <w:sz w:val="20"/>
          <w:szCs w:val="20"/>
        </w:rPr>
      </w:pPr>
      <w:r w:rsidRPr="00B979D4">
        <w:rPr>
          <w:rFonts w:ascii="Arial" w:eastAsia="Arial" w:hAnsi="Arial" w:cs="Arial"/>
          <w:b/>
          <w:color w:val="000000"/>
          <w:sz w:val="20"/>
          <w:szCs w:val="20"/>
        </w:rPr>
        <w:t>Dispute Resolution</w:t>
      </w:r>
    </w:p>
    <w:p w14:paraId="56F2A4CC" w14:textId="649EA8DB" w:rsidR="004A00D9" w:rsidRPr="00B979D4" w:rsidRDefault="0002086C" w:rsidP="004A00D9">
      <w:pPr>
        <w:tabs>
          <w:tab w:val="left" w:pos="720"/>
        </w:tabs>
        <w:spacing w:after="0" w:line="254"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6</w:t>
      </w:r>
      <w:r w:rsidR="004A00D9" w:rsidRPr="00B979D4">
        <w:rPr>
          <w:rFonts w:ascii="Arial" w:eastAsia="Arial" w:hAnsi="Arial" w:cs="Arial"/>
          <w:color w:val="000000"/>
          <w:sz w:val="20"/>
          <w:szCs w:val="20"/>
        </w:rPr>
        <w:t>.1</w:t>
      </w:r>
      <w:r w:rsidR="004A00D9" w:rsidRPr="00B979D4">
        <w:rPr>
          <w:rFonts w:ascii="Arial" w:eastAsia="Arial" w:hAnsi="Arial" w:cs="Arial"/>
          <w:color w:val="000000"/>
          <w:sz w:val="20"/>
          <w:szCs w:val="20"/>
        </w:rPr>
        <w:tab/>
        <w:t xml:space="preserve">In the event of a dispute arising between the parties in relation to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either party may serve a </w:t>
      </w:r>
      <w:r w:rsidR="004A00D9" w:rsidRPr="00493E0F">
        <w:rPr>
          <w:rFonts w:ascii="Arial" w:eastAsia="Arial" w:hAnsi="Arial" w:cs="Arial"/>
          <w:bCs/>
          <w:color w:val="000000"/>
          <w:sz w:val="20"/>
          <w:szCs w:val="20"/>
        </w:rPr>
        <w:t>Dispute Notice</w:t>
      </w:r>
      <w:r w:rsidR="00680A08">
        <w:rPr>
          <w:rFonts w:ascii="Arial" w:eastAsia="Arial" w:hAnsi="Arial" w:cs="Arial"/>
          <w:color w:val="000000"/>
          <w:sz w:val="20"/>
          <w:szCs w:val="20"/>
        </w:rPr>
        <w:t xml:space="preserve"> on the other</w:t>
      </w:r>
      <w:r w:rsidR="004A00D9" w:rsidRPr="00B979D4">
        <w:rPr>
          <w:rFonts w:ascii="Arial" w:eastAsia="Arial" w:hAnsi="Arial" w:cs="Arial"/>
          <w:color w:val="000000"/>
          <w:sz w:val="20"/>
          <w:szCs w:val="20"/>
        </w:rPr>
        <w:t>.</w:t>
      </w:r>
    </w:p>
    <w:p w14:paraId="35A901BF" w14:textId="0D9F97EF" w:rsidR="004A00D9" w:rsidRPr="00B979D4" w:rsidRDefault="0002086C" w:rsidP="004A00D9">
      <w:pPr>
        <w:tabs>
          <w:tab w:val="left" w:pos="720"/>
        </w:tabs>
        <w:spacing w:before="154" w:line="264"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6</w:t>
      </w:r>
      <w:r w:rsidR="004A00D9" w:rsidRPr="00B979D4">
        <w:rPr>
          <w:rFonts w:ascii="Arial" w:eastAsia="Arial" w:hAnsi="Arial" w:cs="Arial"/>
          <w:color w:val="000000"/>
          <w:sz w:val="20"/>
          <w:szCs w:val="20"/>
        </w:rPr>
        <w:t>.2</w:t>
      </w:r>
      <w:r w:rsidR="004A00D9" w:rsidRPr="00B979D4">
        <w:rPr>
          <w:rFonts w:ascii="Arial" w:eastAsia="Arial" w:hAnsi="Arial" w:cs="Arial"/>
          <w:color w:val="000000"/>
          <w:sz w:val="20"/>
          <w:szCs w:val="20"/>
        </w:rPr>
        <w:tab/>
        <w:t xml:space="preserve">After service of the Dispute Notice, the following procedure shall be followed by the parties (all periods specified in this clause </w:t>
      </w:r>
      <w:r>
        <w:rPr>
          <w:rFonts w:ascii="Arial" w:eastAsia="Arial" w:hAnsi="Arial" w:cs="Arial"/>
          <w:color w:val="000000"/>
          <w:sz w:val="20"/>
          <w:szCs w:val="20"/>
        </w:rPr>
        <w:t>6</w:t>
      </w:r>
      <w:r w:rsidR="004A00D9" w:rsidRPr="00B979D4">
        <w:rPr>
          <w:rFonts w:ascii="Arial" w:eastAsia="Arial" w:hAnsi="Arial" w:cs="Arial"/>
          <w:color w:val="000000"/>
          <w:sz w:val="20"/>
          <w:szCs w:val="20"/>
        </w:rPr>
        <w:t>.2 shall be extendable by mutual agreement):</w:t>
      </w:r>
    </w:p>
    <w:p w14:paraId="2FB4DBD9" w14:textId="2BF95FEA" w:rsidR="004A00D9" w:rsidRPr="00B979D4" w:rsidRDefault="0002086C" w:rsidP="004A00D9">
      <w:pPr>
        <w:spacing w:before="155" w:line="262"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6</w:t>
      </w:r>
      <w:r w:rsidR="004A00D9" w:rsidRPr="00B979D4">
        <w:rPr>
          <w:rFonts w:ascii="Arial" w:eastAsia="Arial" w:hAnsi="Arial" w:cs="Arial"/>
          <w:color w:val="000000"/>
          <w:sz w:val="20"/>
          <w:szCs w:val="20"/>
        </w:rPr>
        <w:t xml:space="preserve">.2.1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within five (5) days, the Training Provider’s Representative and the Employer’s Representative shall meet to attempt to settle the dispute (each party acting in good faith</w:t>
      </w:r>
      <w:proofErr w:type="gramStart"/>
      <w:r w:rsidR="004A00D9" w:rsidRPr="00B979D4">
        <w:rPr>
          <w:rFonts w:ascii="Arial" w:eastAsia="Arial" w:hAnsi="Arial" w:cs="Arial"/>
          <w:color w:val="000000"/>
          <w:sz w:val="20"/>
          <w:szCs w:val="20"/>
        </w:rPr>
        <w:t>);</w:t>
      </w:r>
      <w:proofErr w:type="gramEnd"/>
    </w:p>
    <w:p w14:paraId="4862D70B" w14:textId="5F4A0DAE" w:rsidR="004A00D9" w:rsidRPr="00B979D4" w:rsidRDefault="0002086C" w:rsidP="004A00D9">
      <w:pPr>
        <w:spacing w:before="164" w:line="259"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6</w:t>
      </w:r>
      <w:r w:rsidR="004A00D9" w:rsidRPr="00B979D4">
        <w:rPr>
          <w:rFonts w:ascii="Arial" w:eastAsia="Arial" w:hAnsi="Arial" w:cs="Arial"/>
          <w:color w:val="000000"/>
          <w:sz w:val="20"/>
          <w:szCs w:val="20"/>
        </w:rPr>
        <w:t xml:space="preserve">.2.2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if the Training Provider’s Representative and the Employer’s Representative are unable to reach a settlement within </w:t>
      </w:r>
      <w:r w:rsidR="00176657" w:rsidRPr="00B979D4">
        <w:rPr>
          <w:rFonts w:ascii="Arial" w:eastAsia="Arial" w:hAnsi="Arial" w:cs="Arial"/>
          <w:color w:val="000000"/>
          <w:sz w:val="20"/>
          <w:szCs w:val="20"/>
        </w:rPr>
        <w:t>twenty-one</w:t>
      </w:r>
      <w:r w:rsidR="004A00D9" w:rsidRPr="00B979D4">
        <w:rPr>
          <w:rFonts w:ascii="Arial" w:eastAsia="Arial" w:hAnsi="Arial" w:cs="Arial"/>
          <w:color w:val="000000"/>
          <w:sz w:val="20"/>
          <w:szCs w:val="20"/>
        </w:rPr>
        <w:t xml:space="preserve"> (21) days from the date of service of the Dispute Notice, the </w:t>
      </w:r>
      <w:r w:rsidR="00E85BE3" w:rsidRPr="00B979D4">
        <w:rPr>
          <w:rFonts w:ascii="Arial" w:eastAsia="Arial" w:hAnsi="Arial" w:cs="Arial"/>
          <w:color w:val="000000"/>
          <w:sz w:val="20"/>
          <w:szCs w:val="20"/>
        </w:rPr>
        <w:t xml:space="preserve">Head of School for the </w:t>
      </w:r>
      <w:proofErr w:type="gramStart"/>
      <w:r w:rsidR="00E85BE3" w:rsidRPr="00B979D4">
        <w:rPr>
          <w:rFonts w:ascii="Arial" w:eastAsia="Arial" w:hAnsi="Arial" w:cs="Arial"/>
          <w:color w:val="000000"/>
          <w:sz w:val="20"/>
          <w:szCs w:val="20"/>
        </w:rPr>
        <w:t>particular Apprentice</w:t>
      </w:r>
      <w:proofErr w:type="gramEnd"/>
      <w:r w:rsidR="00E85BE3" w:rsidRPr="00B979D4">
        <w:rPr>
          <w:rFonts w:ascii="Arial" w:eastAsia="Arial" w:hAnsi="Arial" w:cs="Arial"/>
          <w:color w:val="000000"/>
          <w:sz w:val="20"/>
          <w:szCs w:val="20"/>
        </w:rPr>
        <w:t xml:space="preserve"> and the </w:t>
      </w:r>
      <w:r w:rsidR="004A00D9" w:rsidRPr="00B979D4">
        <w:rPr>
          <w:rFonts w:ascii="Arial" w:eastAsia="Arial" w:hAnsi="Arial" w:cs="Arial"/>
          <w:color w:val="000000"/>
          <w:sz w:val="20"/>
          <w:szCs w:val="20"/>
        </w:rPr>
        <w:t xml:space="preserve">chief executive officer </w:t>
      </w:r>
      <w:r w:rsidR="009D3B36">
        <w:rPr>
          <w:rFonts w:ascii="Arial" w:eastAsia="Arial" w:hAnsi="Arial" w:cs="Arial"/>
          <w:color w:val="000000"/>
          <w:sz w:val="20"/>
          <w:szCs w:val="20"/>
        </w:rPr>
        <w:t xml:space="preserve">or other senior officer </w:t>
      </w:r>
      <w:r w:rsidR="004A00D9" w:rsidRPr="00B979D4">
        <w:rPr>
          <w:rFonts w:ascii="Arial" w:eastAsia="Arial" w:hAnsi="Arial" w:cs="Arial"/>
          <w:color w:val="000000"/>
          <w:sz w:val="20"/>
          <w:szCs w:val="20"/>
        </w:rPr>
        <w:t xml:space="preserve">of </w:t>
      </w:r>
      <w:r w:rsidR="00E85BE3" w:rsidRPr="00B979D4">
        <w:rPr>
          <w:rFonts w:ascii="Arial" w:eastAsia="Arial" w:hAnsi="Arial" w:cs="Arial"/>
          <w:color w:val="000000"/>
          <w:sz w:val="20"/>
          <w:szCs w:val="20"/>
        </w:rPr>
        <w:t xml:space="preserve">the Employer </w:t>
      </w:r>
      <w:r w:rsidR="004A00D9" w:rsidRPr="00B979D4">
        <w:rPr>
          <w:rFonts w:ascii="Arial" w:eastAsia="Arial" w:hAnsi="Arial" w:cs="Arial"/>
          <w:color w:val="000000"/>
          <w:sz w:val="20"/>
          <w:szCs w:val="20"/>
        </w:rPr>
        <w:t>shall meet within the following fourteen (14) days to attempt to settle the dispute; and</w:t>
      </w:r>
    </w:p>
    <w:p w14:paraId="12E09837" w14:textId="49297F97" w:rsidR="004A00D9" w:rsidRPr="00B979D4" w:rsidRDefault="0002086C" w:rsidP="004A00D9">
      <w:pPr>
        <w:spacing w:before="162" w:line="261"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6</w:t>
      </w:r>
      <w:r w:rsidR="004A00D9" w:rsidRPr="00B979D4">
        <w:rPr>
          <w:rFonts w:ascii="Arial" w:eastAsia="Arial" w:hAnsi="Arial" w:cs="Arial"/>
          <w:color w:val="000000"/>
          <w:sz w:val="20"/>
          <w:szCs w:val="20"/>
        </w:rPr>
        <w:t xml:space="preserve">.2.3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if no settlement results from the meeting specified in clause </w:t>
      </w:r>
      <w:r>
        <w:rPr>
          <w:rFonts w:ascii="Arial" w:eastAsia="Arial" w:hAnsi="Arial" w:cs="Arial"/>
          <w:color w:val="000000"/>
          <w:sz w:val="20"/>
          <w:szCs w:val="20"/>
        </w:rPr>
        <w:t>6</w:t>
      </w:r>
      <w:r w:rsidR="004A00D9" w:rsidRPr="00B979D4">
        <w:rPr>
          <w:rFonts w:ascii="Arial" w:eastAsia="Arial" w:hAnsi="Arial" w:cs="Arial"/>
          <w:color w:val="000000"/>
          <w:sz w:val="20"/>
          <w:szCs w:val="20"/>
        </w:rPr>
        <w:t xml:space="preserve">.2.2, for the following </w:t>
      </w:r>
      <w:r w:rsidR="002F0D6B" w:rsidRPr="00B979D4">
        <w:rPr>
          <w:rFonts w:ascii="Arial" w:eastAsia="Arial" w:hAnsi="Arial" w:cs="Arial"/>
          <w:color w:val="000000"/>
          <w:sz w:val="20"/>
          <w:szCs w:val="20"/>
        </w:rPr>
        <w:t>fifty-six</w:t>
      </w:r>
      <w:r w:rsidR="004A00D9" w:rsidRPr="00B979D4">
        <w:rPr>
          <w:rFonts w:ascii="Arial" w:eastAsia="Arial" w:hAnsi="Arial" w:cs="Arial"/>
          <w:color w:val="000000"/>
          <w:sz w:val="20"/>
          <w:szCs w:val="20"/>
        </w:rPr>
        <w:t xml:space="preserve"> (56) days the parties shall attempt to settle the dispute by mediation (in accordance with the Centre for Effective Dispute Resolution (CEDR) Model Mediation Procedure) by an independent mediator appointed by CEDR unless otherwise agreed between the parties, with costs to be shared equally between the parties.</w:t>
      </w:r>
    </w:p>
    <w:p w14:paraId="4D3C39F1" w14:textId="641B463D" w:rsidR="004A00D9" w:rsidRPr="00B979D4" w:rsidRDefault="0002086C" w:rsidP="004A00D9">
      <w:pPr>
        <w:tabs>
          <w:tab w:val="left" w:pos="720"/>
        </w:tabs>
        <w:spacing w:before="157"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6</w:t>
      </w:r>
      <w:r w:rsidR="004A00D9" w:rsidRPr="00B979D4">
        <w:rPr>
          <w:rFonts w:ascii="Arial" w:eastAsia="Arial" w:hAnsi="Arial" w:cs="Arial"/>
          <w:color w:val="000000"/>
          <w:sz w:val="20"/>
          <w:szCs w:val="20"/>
        </w:rPr>
        <w:t>.3</w:t>
      </w:r>
      <w:r w:rsidR="004A00D9" w:rsidRPr="00B979D4">
        <w:rPr>
          <w:rFonts w:ascii="Arial" w:eastAsia="Arial" w:hAnsi="Arial" w:cs="Arial"/>
          <w:color w:val="000000"/>
          <w:sz w:val="20"/>
          <w:szCs w:val="20"/>
        </w:rPr>
        <w:tab/>
        <w:t xml:space="preserve">If no settlement is reached under clause </w:t>
      </w:r>
      <w:r>
        <w:rPr>
          <w:rFonts w:ascii="Arial" w:eastAsia="Arial" w:hAnsi="Arial" w:cs="Arial"/>
          <w:color w:val="000000"/>
          <w:sz w:val="20"/>
          <w:szCs w:val="20"/>
        </w:rPr>
        <w:t>6</w:t>
      </w:r>
      <w:r w:rsidR="004A00D9" w:rsidRPr="00B979D4">
        <w:rPr>
          <w:rFonts w:ascii="Arial" w:eastAsia="Arial" w:hAnsi="Arial" w:cs="Arial"/>
          <w:color w:val="000000"/>
          <w:sz w:val="20"/>
          <w:szCs w:val="20"/>
        </w:rPr>
        <w:t>.2 the dispute shall be determined by the English Court</w:t>
      </w:r>
      <w:r w:rsidR="002C3B42">
        <w:rPr>
          <w:rFonts w:ascii="Arial" w:eastAsia="Arial" w:hAnsi="Arial" w:cs="Arial"/>
          <w:color w:val="000000"/>
          <w:sz w:val="20"/>
          <w:szCs w:val="20"/>
        </w:rPr>
        <w:t>s</w:t>
      </w:r>
      <w:r w:rsidR="004A00D9" w:rsidRPr="00B979D4">
        <w:rPr>
          <w:rFonts w:ascii="Arial" w:eastAsia="Arial" w:hAnsi="Arial" w:cs="Arial"/>
          <w:color w:val="000000"/>
          <w:sz w:val="20"/>
          <w:szCs w:val="20"/>
        </w:rPr>
        <w:t xml:space="preserve"> and the parties submit to the exclusive jurisdiction of such court for such purposes.</w:t>
      </w:r>
    </w:p>
    <w:p w14:paraId="1A87A2BA" w14:textId="4D55B47A" w:rsidR="004A00D9" w:rsidRPr="00B979D4" w:rsidRDefault="0002086C" w:rsidP="004A00D9">
      <w:pPr>
        <w:tabs>
          <w:tab w:val="left" w:pos="720"/>
        </w:tabs>
        <w:spacing w:before="180" w:line="238" w:lineRule="exact"/>
        <w:jc w:val="both"/>
        <w:textAlignment w:val="baseline"/>
        <w:rPr>
          <w:rFonts w:ascii="Arial" w:eastAsia="Arial" w:hAnsi="Arial" w:cs="Arial"/>
          <w:color w:val="000000"/>
          <w:sz w:val="20"/>
          <w:szCs w:val="20"/>
        </w:rPr>
      </w:pPr>
      <w:r>
        <w:rPr>
          <w:rFonts w:ascii="Arial" w:eastAsia="Arial" w:hAnsi="Arial" w:cs="Arial"/>
          <w:color w:val="000000"/>
          <w:sz w:val="20"/>
          <w:szCs w:val="20"/>
        </w:rPr>
        <w:t>6</w:t>
      </w:r>
      <w:r w:rsidR="004A00D9" w:rsidRPr="00B979D4">
        <w:rPr>
          <w:rFonts w:ascii="Arial" w:eastAsia="Arial" w:hAnsi="Arial" w:cs="Arial"/>
          <w:color w:val="000000"/>
          <w:sz w:val="20"/>
          <w:szCs w:val="20"/>
        </w:rPr>
        <w:t>.4</w:t>
      </w:r>
      <w:r w:rsidR="004A00D9" w:rsidRPr="00B979D4">
        <w:rPr>
          <w:rFonts w:ascii="Arial" w:eastAsia="Arial" w:hAnsi="Arial" w:cs="Arial"/>
          <w:color w:val="000000"/>
          <w:sz w:val="20"/>
          <w:szCs w:val="20"/>
        </w:rPr>
        <w:tab/>
        <w:t xml:space="preserve">In addition to the process set out in clauses </w:t>
      </w:r>
      <w:r>
        <w:rPr>
          <w:rFonts w:ascii="Arial" w:eastAsia="Arial" w:hAnsi="Arial" w:cs="Arial"/>
          <w:color w:val="000000"/>
          <w:sz w:val="20"/>
          <w:szCs w:val="20"/>
        </w:rPr>
        <w:t>6</w:t>
      </w:r>
      <w:r w:rsidR="004A00D9" w:rsidRPr="00B979D4">
        <w:rPr>
          <w:rFonts w:ascii="Arial" w:eastAsia="Arial" w:hAnsi="Arial" w:cs="Arial"/>
          <w:color w:val="000000"/>
          <w:sz w:val="20"/>
          <w:szCs w:val="20"/>
        </w:rPr>
        <w:t xml:space="preserve">.1 to </w:t>
      </w:r>
      <w:r>
        <w:rPr>
          <w:rFonts w:ascii="Arial" w:eastAsia="Arial" w:hAnsi="Arial" w:cs="Arial"/>
          <w:color w:val="000000"/>
          <w:sz w:val="20"/>
          <w:szCs w:val="20"/>
        </w:rPr>
        <w:t>6</w:t>
      </w:r>
      <w:r w:rsidR="004A00D9" w:rsidRPr="00B979D4">
        <w:rPr>
          <w:rFonts w:ascii="Arial" w:eastAsia="Arial" w:hAnsi="Arial" w:cs="Arial"/>
          <w:color w:val="000000"/>
          <w:sz w:val="20"/>
          <w:szCs w:val="20"/>
        </w:rPr>
        <w:t xml:space="preserve">.3, Apprentices and Employers </w:t>
      </w:r>
      <w:proofErr w:type="gramStart"/>
      <w:r w:rsidR="004A00D9" w:rsidRPr="00B979D4">
        <w:rPr>
          <w:rFonts w:ascii="Arial" w:eastAsia="Arial" w:hAnsi="Arial" w:cs="Arial"/>
          <w:color w:val="000000"/>
          <w:sz w:val="20"/>
          <w:szCs w:val="20"/>
        </w:rPr>
        <w:t>can</w:t>
      </w:r>
      <w:proofErr w:type="gramEnd"/>
    </w:p>
    <w:p w14:paraId="607A7AAE" w14:textId="77777777" w:rsidR="004A00D9" w:rsidRPr="00B979D4" w:rsidRDefault="004A00D9" w:rsidP="004A00D9">
      <w:pPr>
        <w:spacing w:before="26" w:line="238" w:lineRule="exact"/>
        <w:ind w:left="720"/>
        <w:textAlignment w:val="baseline"/>
        <w:rPr>
          <w:rFonts w:ascii="Arial" w:eastAsia="Arial" w:hAnsi="Arial" w:cs="Arial"/>
          <w:color w:val="000000"/>
          <w:spacing w:val="1"/>
          <w:sz w:val="20"/>
          <w:szCs w:val="20"/>
        </w:rPr>
      </w:pPr>
      <w:r w:rsidRPr="00B979D4">
        <w:rPr>
          <w:rFonts w:ascii="Arial" w:eastAsia="Arial" w:hAnsi="Arial" w:cs="Arial"/>
          <w:color w:val="000000"/>
          <w:spacing w:val="1"/>
          <w:sz w:val="20"/>
          <w:szCs w:val="20"/>
        </w:rPr>
        <w:t>contact the apprenticeship helpline regarding apprenticeship concerns, complaints and</w:t>
      </w:r>
    </w:p>
    <w:p w14:paraId="55C15F7E" w14:textId="77777777" w:rsidR="004A00D9" w:rsidRPr="00B979D4" w:rsidRDefault="004A00D9" w:rsidP="004A00D9">
      <w:pPr>
        <w:spacing w:before="21" w:line="238" w:lineRule="exact"/>
        <w:ind w:left="720"/>
        <w:textAlignment w:val="baseline"/>
        <w:rPr>
          <w:rFonts w:ascii="Arial" w:eastAsia="Arial" w:hAnsi="Arial" w:cs="Arial"/>
          <w:color w:val="000000"/>
          <w:spacing w:val="-1"/>
          <w:sz w:val="20"/>
          <w:szCs w:val="20"/>
        </w:rPr>
      </w:pPr>
      <w:r w:rsidRPr="00B979D4">
        <w:rPr>
          <w:rFonts w:ascii="Arial" w:eastAsia="Arial" w:hAnsi="Arial" w:cs="Arial"/>
          <w:color w:val="000000"/>
          <w:spacing w:val="-1"/>
          <w:sz w:val="20"/>
          <w:szCs w:val="20"/>
        </w:rPr>
        <w:t>enquiries:</w:t>
      </w:r>
    </w:p>
    <w:p w14:paraId="76794F65" w14:textId="77777777" w:rsidR="004A00D9" w:rsidRPr="00B979D4" w:rsidRDefault="004A00D9" w:rsidP="004A00D9">
      <w:pPr>
        <w:spacing w:before="21" w:line="238" w:lineRule="exact"/>
        <w:ind w:left="1440"/>
        <w:textAlignment w:val="baseline"/>
        <w:rPr>
          <w:rFonts w:ascii="Arial" w:eastAsia="Arial" w:hAnsi="Arial" w:cs="Arial"/>
          <w:color w:val="000000"/>
          <w:sz w:val="20"/>
          <w:szCs w:val="20"/>
        </w:rPr>
      </w:pPr>
      <w:r w:rsidRPr="00B979D4">
        <w:rPr>
          <w:rFonts w:ascii="Arial" w:eastAsia="Arial" w:hAnsi="Arial" w:cs="Arial"/>
          <w:color w:val="000000"/>
          <w:sz w:val="20"/>
          <w:szCs w:val="20"/>
        </w:rPr>
        <w:t>National Apprenticeship Helpline</w:t>
      </w:r>
    </w:p>
    <w:p w14:paraId="26E7C1BD" w14:textId="4E1CB015" w:rsidR="004A00D9" w:rsidRPr="00B979D4" w:rsidRDefault="0053095E" w:rsidP="004A00D9">
      <w:pPr>
        <w:spacing w:before="26" w:line="238" w:lineRule="exact"/>
        <w:ind w:left="1440"/>
        <w:textAlignment w:val="baseline"/>
        <w:rPr>
          <w:rFonts w:ascii="Arial" w:eastAsia="Arial" w:hAnsi="Arial" w:cs="Arial"/>
          <w:color w:val="000000"/>
          <w:spacing w:val="1"/>
          <w:sz w:val="20"/>
          <w:szCs w:val="20"/>
        </w:rPr>
      </w:pPr>
      <w:r w:rsidRPr="009F7D20">
        <w:rPr>
          <w:rFonts w:ascii="Arial" w:hAnsi="Arial" w:cs="Arial"/>
          <w:sz w:val="21"/>
          <w:szCs w:val="21"/>
        </w:rPr>
        <w:t>helpdesk@manage-apprenticeships.service.gov.uk</w:t>
      </w:r>
    </w:p>
    <w:p w14:paraId="24EADE50" w14:textId="7A24A095" w:rsidR="00CF593D" w:rsidRPr="00B979D4" w:rsidRDefault="004A00D9" w:rsidP="00E158E0">
      <w:pPr>
        <w:spacing w:before="22" w:line="238" w:lineRule="exact"/>
        <w:ind w:left="1440"/>
        <w:textAlignment w:val="baseline"/>
        <w:rPr>
          <w:rFonts w:ascii="Arial" w:eastAsia="Arial" w:hAnsi="Arial" w:cs="Arial"/>
          <w:color w:val="000000"/>
          <w:sz w:val="20"/>
          <w:szCs w:val="20"/>
        </w:rPr>
      </w:pPr>
      <w:proofErr w:type="spellStart"/>
      <w:r w:rsidRPr="00B979D4">
        <w:rPr>
          <w:rFonts w:ascii="Arial" w:eastAsia="Arial" w:hAnsi="Arial" w:cs="Arial"/>
          <w:color w:val="000000"/>
          <w:sz w:val="20"/>
          <w:szCs w:val="20"/>
        </w:rPr>
        <w:t>tel</w:t>
      </w:r>
      <w:proofErr w:type="spellEnd"/>
      <w:r w:rsidRPr="00B979D4">
        <w:rPr>
          <w:rFonts w:ascii="Arial" w:eastAsia="Arial" w:hAnsi="Arial" w:cs="Arial"/>
          <w:color w:val="000000"/>
          <w:sz w:val="20"/>
          <w:szCs w:val="20"/>
        </w:rPr>
        <w:t xml:space="preserve">: </w:t>
      </w:r>
      <w:r w:rsidR="00AB06D2">
        <w:rPr>
          <w:rFonts w:ascii="Arial" w:eastAsia="Arial" w:hAnsi="Arial" w:cs="Arial"/>
          <w:color w:val="000000"/>
          <w:sz w:val="20"/>
          <w:szCs w:val="20"/>
        </w:rPr>
        <w:t>08000 150 600</w:t>
      </w:r>
    </w:p>
    <w:p w14:paraId="615F63CD" w14:textId="4C700A61" w:rsidR="004A00D9" w:rsidRPr="00B979D4" w:rsidRDefault="0002086C" w:rsidP="004A00D9">
      <w:pPr>
        <w:tabs>
          <w:tab w:val="left" w:pos="720"/>
        </w:tabs>
        <w:spacing w:before="179" w:line="236" w:lineRule="exact"/>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lastRenderedPageBreak/>
        <w:t>7</w:t>
      </w:r>
      <w:r w:rsidR="004A00D9" w:rsidRPr="00B979D4">
        <w:rPr>
          <w:rFonts w:ascii="Arial" w:eastAsia="Arial" w:hAnsi="Arial" w:cs="Arial"/>
          <w:b/>
          <w:color w:val="000000"/>
          <w:spacing w:val="-1"/>
          <w:sz w:val="20"/>
          <w:szCs w:val="20"/>
        </w:rPr>
        <w:t>.</w:t>
      </w:r>
      <w:r w:rsidR="004A00D9" w:rsidRPr="00B979D4">
        <w:rPr>
          <w:rFonts w:ascii="Arial" w:eastAsia="Arial" w:hAnsi="Arial" w:cs="Arial"/>
          <w:b/>
          <w:color w:val="000000"/>
          <w:spacing w:val="-1"/>
          <w:sz w:val="20"/>
          <w:szCs w:val="20"/>
        </w:rPr>
        <w:tab/>
        <w:t>Termination</w:t>
      </w:r>
    </w:p>
    <w:p w14:paraId="238486EB" w14:textId="6A72F0DD" w:rsidR="004A00D9" w:rsidRPr="00B979D4" w:rsidRDefault="0002086C" w:rsidP="004A00D9">
      <w:pPr>
        <w:tabs>
          <w:tab w:val="left" w:pos="720"/>
        </w:tabs>
        <w:spacing w:before="165"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.1</w:t>
      </w:r>
      <w:r w:rsidR="004A00D9" w:rsidRPr="00B979D4">
        <w:rPr>
          <w:rFonts w:ascii="Arial" w:eastAsia="Arial" w:hAnsi="Arial" w:cs="Arial"/>
          <w:color w:val="000000"/>
          <w:sz w:val="20"/>
          <w:szCs w:val="20"/>
        </w:rPr>
        <w:tab/>
        <w:t xml:space="preserve">Without prejudice to any rights that have accrued under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or any of its rights or remedies, either party may at any time terminate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or any part of it with immediate effect by giving written notice to the other party if:</w:t>
      </w:r>
    </w:p>
    <w:p w14:paraId="2E3897E0" w14:textId="10417DC7" w:rsidR="004A00D9" w:rsidRPr="00B979D4" w:rsidRDefault="0002086C" w:rsidP="00CE47A7">
      <w:pPr>
        <w:spacing w:before="156" w:line="261"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.1.1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the other party commits a material breach of any term of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(other than failure to pay any amounts due under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and (if such breach is remediable) fails to remedy that breach within a period of </w:t>
      </w:r>
      <w:r w:rsidR="00902FE7">
        <w:rPr>
          <w:rFonts w:ascii="Arial" w:eastAsia="Arial" w:hAnsi="Arial" w:cs="Arial"/>
          <w:color w:val="000000"/>
          <w:sz w:val="20"/>
          <w:szCs w:val="20"/>
        </w:rPr>
        <w:t>thirty (</w:t>
      </w:r>
      <w:r w:rsidR="004A00D9" w:rsidRPr="00B979D4">
        <w:rPr>
          <w:rFonts w:ascii="Arial" w:eastAsia="Arial" w:hAnsi="Arial" w:cs="Arial"/>
          <w:color w:val="000000"/>
          <w:sz w:val="20"/>
          <w:szCs w:val="20"/>
        </w:rPr>
        <w:t>30</w:t>
      </w:r>
      <w:r w:rsidR="00902FE7">
        <w:rPr>
          <w:rFonts w:ascii="Arial" w:eastAsia="Arial" w:hAnsi="Arial" w:cs="Arial"/>
          <w:color w:val="000000"/>
          <w:sz w:val="20"/>
          <w:szCs w:val="20"/>
        </w:rPr>
        <w:t>)</w:t>
      </w:r>
      <w:r w:rsidR="004A00D9" w:rsidRPr="00B979D4">
        <w:rPr>
          <w:rFonts w:ascii="Arial" w:eastAsia="Arial" w:hAnsi="Arial" w:cs="Arial"/>
          <w:color w:val="000000"/>
          <w:sz w:val="20"/>
          <w:szCs w:val="20"/>
        </w:rPr>
        <w:t xml:space="preserve"> days after being notified in writing to do </w:t>
      </w:r>
      <w:proofErr w:type="gramStart"/>
      <w:r w:rsidR="004A00D9" w:rsidRPr="00B979D4">
        <w:rPr>
          <w:rFonts w:ascii="Arial" w:eastAsia="Arial" w:hAnsi="Arial" w:cs="Arial"/>
          <w:color w:val="000000"/>
          <w:sz w:val="20"/>
          <w:szCs w:val="20"/>
        </w:rPr>
        <w:t>so;</w:t>
      </w:r>
      <w:proofErr w:type="gramEnd"/>
    </w:p>
    <w:p w14:paraId="4C27302F" w14:textId="42C77458" w:rsidR="004A00D9" w:rsidRPr="00B979D4" w:rsidRDefault="0002086C" w:rsidP="00CE47A7">
      <w:pPr>
        <w:spacing w:before="164" w:line="259"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.1.2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the other party repeatedly breaches any of the terms of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in such a manner as to reasonably justify the opinion that its conduct is inconsistent with it having the intention or ability to give effect to the terms of this </w:t>
      </w:r>
      <w:proofErr w:type="gramStart"/>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w:t>
      </w:r>
      <w:proofErr w:type="gramEnd"/>
    </w:p>
    <w:p w14:paraId="167063AD" w14:textId="2E4DA400" w:rsidR="004A00D9" w:rsidRPr="00B979D4" w:rsidRDefault="0002086C" w:rsidP="00CE47A7">
      <w:pPr>
        <w:spacing w:before="164"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.1.3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the other party suspends, or threatens to suspend, payment of its debts or is unable to pay its debts as they fall due or admits inability to pay its debts or is deemed unable to pay its debts within the meaning of section 123 of the Insolvency Act </w:t>
      </w:r>
      <w:proofErr w:type="gramStart"/>
      <w:r w:rsidR="004A00D9" w:rsidRPr="00B979D4">
        <w:rPr>
          <w:rFonts w:ascii="Arial" w:eastAsia="Arial" w:hAnsi="Arial" w:cs="Arial"/>
          <w:color w:val="000000"/>
          <w:sz w:val="20"/>
          <w:szCs w:val="20"/>
        </w:rPr>
        <w:t>1986;</w:t>
      </w:r>
      <w:proofErr w:type="gramEnd"/>
    </w:p>
    <w:p w14:paraId="70ACAD33" w14:textId="25399C2A" w:rsidR="004A00D9" w:rsidRPr="00B979D4" w:rsidRDefault="00466A75" w:rsidP="00CE47A7">
      <w:pPr>
        <w:spacing w:before="164"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.1.4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the other party commences negotiations with all or any class of its creditors with a view to rescheduling any of its debts, or makes a proposal for or enters into any compromise or arrangement with its creditors other than for the sole purpose of a scheme for a solvent amalgamation of that other party with one or more other companies or the solvent reconstruction of that other </w:t>
      </w:r>
      <w:proofErr w:type="gramStart"/>
      <w:r w:rsidR="004A00D9" w:rsidRPr="00B979D4">
        <w:rPr>
          <w:rFonts w:ascii="Arial" w:eastAsia="Arial" w:hAnsi="Arial" w:cs="Arial"/>
          <w:color w:val="000000"/>
          <w:sz w:val="20"/>
          <w:szCs w:val="20"/>
        </w:rPr>
        <w:t>party;</w:t>
      </w:r>
      <w:proofErr w:type="gramEnd"/>
    </w:p>
    <w:p w14:paraId="2B7D7710" w14:textId="47BA1B05" w:rsidR="004A00D9" w:rsidRPr="00B979D4" w:rsidRDefault="00466A75" w:rsidP="00CE47A7">
      <w:pPr>
        <w:spacing w:before="163" w:line="259"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.1.5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a petition is filed, a notice is given, a resolution is passed, or an order is made, for or </w:t>
      </w:r>
      <w:r w:rsidR="000849DF">
        <w:rPr>
          <w:rFonts w:ascii="Arial" w:eastAsia="Arial" w:hAnsi="Arial" w:cs="Arial"/>
          <w:color w:val="000000"/>
          <w:sz w:val="20"/>
          <w:szCs w:val="20"/>
        </w:rPr>
        <w:t>i</w:t>
      </w:r>
      <w:r w:rsidR="004A00D9" w:rsidRPr="00B979D4">
        <w:rPr>
          <w:rFonts w:ascii="Arial" w:eastAsia="Arial" w:hAnsi="Arial" w:cs="Arial"/>
          <w:color w:val="000000"/>
          <w:sz w:val="20"/>
          <w:szCs w:val="20"/>
        </w:rPr>
        <w:t xml:space="preserve">n connection with the winding up of that other </w:t>
      </w:r>
      <w:proofErr w:type="gramStart"/>
      <w:r w:rsidR="004A00D9" w:rsidRPr="00B979D4">
        <w:rPr>
          <w:rFonts w:ascii="Arial" w:eastAsia="Arial" w:hAnsi="Arial" w:cs="Arial"/>
          <w:color w:val="000000"/>
          <w:sz w:val="20"/>
          <w:szCs w:val="20"/>
        </w:rPr>
        <w:t>party;</w:t>
      </w:r>
      <w:proofErr w:type="gramEnd"/>
    </w:p>
    <w:p w14:paraId="074D6C45" w14:textId="61AD5B11" w:rsidR="004A00D9" w:rsidRPr="00B979D4" w:rsidRDefault="00466A75" w:rsidP="00CE47A7">
      <w:pPr>
        <w:spacing w:before="163" w:line="261"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.1.6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an application is made to court, or an order is made, for the appointment of an administrator or if a notice of intention to appoint an administrator is given or if an administrator is appointed over the other </w:t>
      </w:r>
      <w:proofErr w:type="gramStart"/>
      <w:r w:rsidR="004A00D9" w:rsidRPr="00B979D4">
        <w:rPr>
          <w:rFonts w:ascii="Arial" w:eastAsia="Arial" w:hAnsi="Arial" w:cs="Arial"/>
          <w:color w:val="000000"/>
          <w:sz w:val="20"/>
          <w:szCs w:val="20"/>
        </w:rPr>
        <w:t>party;</w:t>
      </w:r>
      <w:proofErr w:type="gramEnd"/>
    </w:p>
    <w:p w14:paraId="403F432C" w14:textId="68C5E965" w:rsidR="004A00D9" w:rsidRPr="00B979D4" w:rsidRDefault="00466A75" w:rsidP="00CE47A7">
      <w:pPr>
        <w:spacing w:before="157"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.1.7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the holder of a qualifying floating charge over the assets of that other party has become entitled to appoint or has appointed an administrative </w:t>
      </w:r>
      <w:proofErr w:type="gramStart"/>
      <w:r w:rsidR="004A00D9" w:rsidRPr="00B979D4">
        <w:rPr>
          <w:rFonts w:ascii="Arial" w:eastAsia="Arial" w:hAnsi="Arial" w:cs="Arial"/>
          <w:color w:val="000000"/>
          <w:sz w:val="20"/>
          <w:szCs w:val="20"/>
        </w:rPr>
        <w:t>receiver;</w:t>
      </w:r>
      <w:proofErr w:type="gramEnd"/>
    </w:p>
    <w:p w14:paraId="5600B9FD" w14:textId="2EB780BD" w:rsidR="004A00D9" w:rsidRPr="00B979D4" w:rsidRDefault="00466A75" w:rsidP="00CE47A7">
      <w:pPr>
        <w:spacing w:before="163" w:line="259"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.1.8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a person becomes entitled to appoint a receiver over the assets of the other party or a receiver is appointed over the assets of the other </w:t>
      </w:r>
      <w:proofErr w:type="gramStart"/>
      <w:r w:rsidR="004A00D9" w:rsidRPr="00B979D4">
        <w:rPr>
          <w:rFonts w:ascii="Arial" w:eastAsia="Arial" w:hAnsi="Arial" w:cs="Arial"/>
          <w:color w:val="000000"/>
          <w:sz w:val="20"/>
          <w:szCs w:val="20"/>
        </w:rPr>
        <w:t>party;</w:t>
      </w:r>
      <w:proofErr w:type="gramEnd"/>
    </w:p>
    <w:p w14:paraId="74EBF1EE" w14:textId="48A84550" w:rsidR="004A00D9" w:rsidRPr="00B979D4" w:rsidRDefault="00466A75" w:rsidP="00CE47A7">
      <w:pPr>
        <w:spacing w:before="165"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.1.9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a creditor or encumbrancer of the other party attaches or takes possession of, or a distress, execution, sequestration or other such process is levied or enforced on or sued against, the whole or any part of its assets and such attachment or process is not discharged within </w:t>
      </w:r>
      <w:r w:rsidR="00902FE7">
        <w:rPr>
          <w:rFonts w:ascii="Arial" w:eastAsia="Arial" w:hAnsi="Arial" w:cs="Arial"/>
          <w:color w:val="000000"/>
          <w:sz w:val="20"/>
          <w:szCs w:val="20"/>
        </w:rPr>
        <w:t>fourteen (</w:t>
      </w:r>
      <w:r w:rsidR="004A00D9" w:rsidRPr="00B979D4">
        <w:rPr>
          <w:rFonts w:ascii="Arial" w:eastAsia="Arial" w:hAnsi="Arial" w:cs="Arial"/>
          <w:color w:val="000000"/>
          <w:sz w:val="20"/>
          <w:szCs w:val="20"/>
        </w:rPr>
        <w:t>14</w:t>
      </w:r>
      <w:r w:rsidR="00902FE7">
        <w:rPr>
          <w:rFonts w:ascii="Arial" w:eastAsia="Arial" w:hAnsi="Arial" w:cs="Arial"/>
          <w:color w:val="000000"/>
          <w:sz w:val="20"/>
          <w:szCs w:val="20"/>
        </w:rPr>
        <w:t>)</w:t>
      </w:r>
      <w:r w:rsidR="004A00D9" w:rsidRPr="00B979D4">
        <w:rPr>
          <w:rFonts w:ascii="Arial" w:eastAsia="Arial" w:hAnsi="Arial" w:cs="Arial"/>
          <w:color w:val="000000"/>
          <w:sz w:val="20"/>
          <w:szCs w:val="20"/>
        </w:rPr>
        <w:t xml:space="preserve"> </w:t>
      </w:r>
      <w:proofErr w:type="gramStart"/>
      <w:r w:rsidR="004A00D9" w:rsidRPr="00B979D4">
        <w:rPr>
          <w:rFonts w:ascii="Arial" w:eastAsia="Arial" w:hAnsi="Arial" w:cs="Arial"/>
          <w:color w:val="000000"/>
          <w:sz w:val="20"/>
          <w:szCs w:val="20"/>
        </w:rPr>
        <w:t>days;</w:t>
      </w:r>
      <w:proofErr w:type="gramEnd"/>
    </w:p>
    <w:p w14:paraId="1AAD1B31" w14:textId="6DA78A48" w:rsidR="004A00D9" w:rsidRPr="00B979D4" w:rsidRDefault="00466A75" w:rsidP="00CE47A7">
      <w:pPr>
        <w:spacing w:before="158" w:line="261"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.1.10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any event occurs, or proceeding is taken, with respect to the other party in any jurisdiction to which it is subject that has an effect equivalent or similar to any of the events mentioned in clause </w:t>
      </w:r>
      <w:r w:rsidR="000C4D9E">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.1.3 to clause </w:t>
      </w:r>
      <w:r w:rsidR="000C4D9E">
        <w:rPr>
          <w:rFonts w:ascii="Arial" w:eastAsia="Arial" w:hAnsi="Arial" w:cs="Arial"/>
          <w:color w:val="000000"/>
          <w:sz w:val="20"/>
          <w:szCs w:val="20"/>
        </w:rPr>
        <w:t>7</w:t>
      </w:r>
      <w:r w:rsidR="004A00D9" w:rsidRPr="00B979D4">
        <w:rPr>
          <w:rFonts w:ascii="Arial" w:eastAsia="Arial" w:hAnsi="Arial" w:cs="Arial"/>
          <w:color w:val="000000"/>
          <w:sz w:val="20"/>
          <w:szCs w:val="20"/>
        </w:rPr>
        <w:t>.1.9 (inclusive</w:t>
      </w:r>
      <w:proofErr w:type="gramStart"/>
      <w:r w:rsidR="004A00D9" w:rsidRPr="00B979D4">
        <w:rPr>
          <w:rFonts w:ascii="Arial" w:eastAsia="Arial" w:hAnsi="Arial" w:cs="Arial"/>
          <w:color w:val="000000"/>
          <w:sz w:val="20"/>
          <w:szCs w:val="20"/>
        </w:rPr>
        <w:t>);</w:t>
      </w:r>
      <w:proofErr w:type="gramEnd"/>
    </w:p>
    <w:p w14:paraId="7DF8F7A5" w14:textId="009AA223" w:rsidR="004A00D9" w:rsidRPr="00B979D4" w:rsidRDefault="00466A75" w:rsidP="00CE47A7">
      <w:pPr>
        <w:spacing w:before="163" w:line="259"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 xml:space="preserve">.1.11 </w:t>
      </w:r>
      <w:r w:rsidR="00CE47A7">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the other party suspends or ceases, or threatens to suspend or cease, to carry on all or a substantial part of its </w:t>
      </w:r>
      <w:proofErr w:type="gramStart"/>
      <w:r w:rsidR="004A00D9" w:rsidRPr="00B979D4">
        <w:rPr>
          <w:rFonts w:ascii="Arial" w:eastAsia="Arial" w:hAnsi="Arial" w:cs="Arial"/>
          <w:color w:val="000000"/>
          <w:sz w:val="20"/>
          <w:szCs w:val="20"/>
        </w:rPr>
        <w:t>business;</w:t>
      </w:r>
      <w:proofErr w:type="gramEnd"/>
    </w:p>
    <w:p w14:paraId="534174C5" w14:textId="34CE5EBF" w:rsidR="004A00D9" w:rsidRDefault="00466A75" w:rsidP="00CE47A7">
      <w:pPr>
        <w:spacing w:before="187" w:line="240" w:lineRule="exact"/>
        <w:ind w:left="1440" w:hanging="720"/>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7</w:t>
      </w:r>
      <w:r w:rsidR="004A00D9" w:rsidRPr="00B979D4">
        <w:rPr>
          <w:rFonts w:ascii="Arial" w:eastAsia="Arial" w:hAnsi="Arial" w:cs="Arial"/>
          <w:color w:val="000000"/>
          <w:spacing w:val="1"/>
          <w:sz w:val="20"/>
          <w:szCs w:val="20"/>
        </w:rPr>
        <w:t xml:space="preserve">.1.12 </w:t>
      </w:r>
      <w:r w:rsidR="00CE47A7">
        <w:rPr>
          <w:rFonts w:ascii="Arial" w:eastAsia="Arial" w:hAnsi="Arial" w:cs="Arial"/>
          <w:color w:val="000000"/>
          <w:spacing w:val="1"/>
          <w:sz w:val="20"/>
          <w:szCs w:val="20"/>
        </w:rPr>
        <w:tab/>
      </w:r>
      <w:r w:rsidR="004A00D9" w:rsidRPr="00B979D4">
        <w:rPr>
          <w:rFonts w:ascii="Arial" w:eastAsia="Arial" w:hAnsi="Arial" w:cs="Arial"/>
          <w:color w:val="000000"/>
          <w:spacing w:val="1"/>
          <w:sz w:val="20"/>
          <w:szCs w:val="20"/>
        </w:rPr>
        <w:t xml:space="preserve">the other party’s funding agreement with the ESFA is </w:t>
      </w:r>
      <w:proofErr w:type="gramStart"/>
      <w:r w:rsidR="004A00D9" w:rsidRPr="00B979D4">
        <w:rPr>
          <w:rFonts w:ascii="Arial" w:eastAsia="Arial" w:hAnsi="Arial" w:cs="Arial"/>
          <w:color w:val="000000"/>
          <w:spacing w:val="1"/>
          <w:sz w:val="20"/>
          <w:szCs w:val="20"/>
        </w:rPr>
        <w:t>terminated</w:t>
      </w:r>
      <w:r w:rsidR="00B75A32">
        <w:rPr>
          <w:rFonts w:ascii="Arial" w:eastAsia="Arial" w:hAnsi="Arial" w:cs="Arial"/>
          <w:color w:val="000000"/>
          <w:spacing w:val="1"/>
          <w:sz w:val="20"/>
          <w:szCs w:val="20"/>
        </w:rPr>
        <w:t>;</w:t>
      </w:r>
      <w:proofErr w:type="gramEnd"/>
      <w:r w:rsidR="00B75A32">
        <w:rPr>
          <w:rFonts w:ascii="Arial" w:eastAsia="Arial" w:hAnsi="Arial" w:cs="Arial"/>
          <w:color w:val="000000"/>
          <w:spacing w:val="1"/>
          <w:sz w:val="20"/>
          <w:szCs w:val="20"/>
        </w:rPr>
        <w:t xml:space="preserve"> </w:t>
      </w:r>
    </w:p>
    <w:p w14:paraId="6D4A7610" w14:textId="1BA1D77B" w:rsidR="00B75A32" w:rsidRPr="00B979D4" w:rsidRDefault="00B75A32" w:rsidP="00CE47A7">
      <w:pPr>
        <w:spacing w:before="187" w:line="240" w:lineRule="exact"/>
        <w:ind w:left="1440" w:hanging="720"/>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7.1.13</w:t>
      </w:r>
      <w:r>
        <w:rPr>
          <w:rFonts w:ascii="Arial" w:eastAsia="Arial" w:hAnsi="Arial" w:cs="Arial"/>
          <w:color w:val="000000"/>
          <w:spacing w:val="1"/>
          <w:sz w:val="20"/>
          <w:szCs w:val="20"/>
        </w:rPr>
        <w:tab/>
        <w:t xml:space="preserve">the circumstances described in clause 5.9 arise. </w:t>
      </w:r>
    </w:p>
    <w:p w14:paraId="09D14ACC" w14:textId="265AD2AB" w:rsidR="00CC3575" w:rsidRDefault="000C4D9E" w:rsidP="004C5B01">
      <w:pPr>
        <w:tabs>
          <w:tab w:val="left" w:pos="720"/>
        </w:tabs>
        <w:spacing w:before="170" w:line="259"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w:t>
      </w:r>
      <w:r w:rsidR="004A00D9" w:rsidRPr="00B979D4">
        <w:rPr>
          <w:rFonts w:ascii="Arial" w:eastAsia="Arial" w:hAnsi="Arial" w:cs="Arial"/>
          <w:color w:val="000000"/>
          <w:sz w:val="20"/>
          <w:szCs w:val="20"/>
        </w:rPr>
        <w:t>.2</w:t>
      </w:r>
      <w:r w:rsidR="004A00D9" w:rsidRPr="00B979D4">
        <w:rPr>
          <w:rFonts w:ascii="Arial" w:eastAsia="Arial" w:hAnsi="Arial" w:cs="Arial"/>
          <w:color w:val="000000"/>
          <w:sz w:val="20"/>
          <w:szCs w:val="20"/>
        </w:rPr>
        <w:tab/>
      </w:r>
      <w:r w:rsidR="00DB168B">
        <w:rPr>
          <w:rFonts w:ascii="Arial" w:eastAsia="Arial" w:hAnsi="Arial" w:cs="Arial"/>
          <w:color w:val="000000"/>
          <w:sz w:val="20"/>
          <w:szCs w:val="20"/>
        </w:rPr>
        <w:t xml:space="preserve">The Training Provider may at any time cease delivery of an Apprenticeship Programme to an individual Apprentice with immediate effect by giving notice to the Employer if the Apprentice’s registration with the Training Provider is terminated on academic or other grounds. </w:t>
      </w:r>
    </w:p>
    <w:p w14:paraId="0AE7664B" w14:textId="2ECADC92" w:rsidR="00462AC6" w:rsidRPr="00B979D4" w:rsidRDefault="00DB168B" w:rsidP="00462AC6">
      <w:pPr>
        <w:tabs>
          <w:tab w:val="left" w:pos="720"/>
        </w:tabs>
        <w:spacing w:before="151" w:line="262"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7.3</w:t>
      </w:r>
      <w:r>
        <w:rPr>
          <w:rFonts w:ascii="Arial" w:eastAsia="Arial" w:hAnsi="Arial" w:cs="Arial"/>
          <w:color w:val="000000"/>
          <w:sz w:val="20"/>
          <w:szCs w:val="20"/>
        </w:rPr>
        <w:tab/>
      </w:r>
      <w:r w:rsidR="004A00D9" w:rsidRPr="00B979D4">
        <w:rPr>
          <w:rFonts w:ascii="Arial" w:eastAsia="Arial" w:hAnsi="Arial" w:cs="Arial"/>
          <w:color w:val="000000"/>
          <w:sz w:val="20"/>
          <w:szCs w:val="20"/>
        </w:rPr>
        <w:t xml:space="preserve">If the Training Provider ceases to be an ESFA approved training provider (so indicated at the date of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by being listed on the </w:t>
      </w:r>
      <w:r w:rsidR="00A7419E">
        <w:rPr>
          <w:rFonts w:ascii="Arial" w:eastAsia="Arial" w:hAnsi="Arial" w:cs="Arial"/>
          <w:color w:val="000000"/>
          <w:sz w:val="20"/>
          <w:szCs w:val="20"/>
        </w:rPr>
        <w:t>A</w:t>
      </w:r>
      <w:r w:rsidR="00A7419E" w:rsidRPr="00A7419E">
        <w:rPr>
          <w:rFonts w:ascii="Arial" w:eastAsia="Arial" w:hAnsi="Arial" w:cs="Arial"/>
          <w:color w:val="000000"/>
          <w:sz w:val="20"/>
          <w:szCs w:val="20"/>
        </w:rPr>
        <w:t xml:space="preserve">pprenticeship </w:t>
      </w:r>
      <w:r w:rsidR="00A7419E">
        <w:rPr>
          <w:rFonts w:ascii="Arial" w:eastAsia="Arial" w:hAnsi="Arial" w:cs="Arial"/>
          <w:color w:val="000000"/>
          <w:sz w:val="20"/>
          <w:szCs w:val="20"/>
        </w:rPr>
        <w:t>P</w:t>
      </w:r>
      <w:r w:rsidR="00A7419E" w:rsidRPr="00A7419E">
        <w:rPr>
          <w:rFonts w:ascii="Arial" w:eastAsia="Arial" w:hAnsi="Arial" w:cs="Arial"/>
          <w:color w:val="000000"/>
          <w:sz w:val="20"/>
          <w:szCs w:val="20"/>
        </w:rPr>
        <w:t xml:space="preserve">rovider and </w:t>
      </w:r>
      <w:r w:rsidR="00A7419E">
        <w:rPr>
          <w:rFonts w:ascii="Arial" w:eastAsia="Arial" w:hAnsi="Arial" w:cs="Arial"/>
          <w:color w:val="000000"/>
          <w:sz w:val="20"/>
          <w:szCs w:val="20"/>
        </w:rPr>
        <w:t>A</w:t>
      </w:r>
      <w:r w:rsidR="00A7419E" w:rsidRPr="00A7419E">
        <w:rPr>
          <w:rFonts w:ascii="Arial" w:eastAsia="Arial" w:hAnsi="Arial" w:cs="Arial"/>
          <w:color w:val="000000"/>
          <w:sz w:val="20"/>
          <w:szCs w:val="20"/>
        </w:rPr>
        <w:t xml:space="preserve">ssessment </w:t>
      </w:r>
      <w:r w:rsidR="00A7419E">
        <w:rPr>
          <w:rFonts w:ascii="Arial" w:eastAsia="Arial" w:hAnsi="Arial" w:cs="Arial"/>
          <w:color w:val="000000"/>
          <w:sz w:val="20"/>
          <w:szCs w:val="20"/>
        </w:rPr>
        <w:t>R</w:t>
      </w:r>
      <w:r w:rsidR="00A7419E" w:rsidRPr="00A7419E">
        <w:rPr>
          <w:rFonts w:ascii="Arial" w:eastAsia="Arial" w:hAnsi="Arial" w:cs="Arial"/>
          <w:color w:val="000000"/>
          <w:sz w:val="20"/>
          <w:szCs w:val="20"/>
        </w:rPr>
        <w:t>egister (APAR)</w:t>
      </w:r>
      <w:r w:rsidR="004A00D9" w:rsidRPr="00B979D4">
        <w:rPr>
          <w:rFonts w:ascii="Arial" w:eastAsia="Arial" w:hAnsi="Arial" w:cs="Arial"/>
          <w:color w:val="000000"/>
          <w:sz w:val="20"/>
          <w:szCs w:val="20"/>
        </w:rPr>
        <w:t xml:space="preserve">) then the provisions of clause </w:t>
      </w:r>
      <w:r w:rsidR="000C4D9E">
        <w:rPr>
          <w:rFonts w:ascii="Arial" w:eastAsia="Arial" w:hAnsi="Arial" w:cs="Arial"/>
          <w:color w:val="000000"/>
          <w:sz w:val="20"/>
          <w:szCs w:val="20"/>
        </w:rPr>
        <w:t>8</w:t>
      </w:r>
      <w:r w:rsidR="004A00D9" w:rsidRPr="00B979D4">
        <w:rPr>
          <w:rFonts w:ascii="Arial" w:eastAsia="Arial" w:hAnsi="Arial" w:cs="Arial"/>
          <w:color w:val="000000"/>
          <w:sz w:val="20"/>
          <w:szCs w:val="20"/>
        </w:rPr>
        <w:t>.5 shall apply.</w:t>
      </w:r>
    </w:p>
    <w:p w14:paraId="2F87B017" w14:textId="5092AC96" w:rsidR="004A00D9" w:rsidRPr="00B979D4" w:rsidRDefault="000C4D9E" w:rsidP="004A00D9">
      <w:pPr>
        <w:tabs>
          <w:tab w:val="left" w:pos="720"/>
        </w:tabs>
        <w:spacing w:before="181" w:line="236" w:lineRule="exact"/>
        <w:textAlignment w:val="baseline"/>
        <w:rPr>
          <w:rFonts w:ascii="Arial" w:eastAsia="Arial" w:hAnsi="Arial" w:cs="Arial"/>
          <w:b/>
          <w:color w:val="000000"/>
          <w:sz w:val="20"/>
          <w:szCs w:val="20"/>
        </w:rPr>
      </w:pPr>
      <w:r>
        <w:rPr>
          <w:rFonts w:ascii="Arial" w:eastAsia="Arial" w:hAnsi="Arial" w:cs="Arial"/>
          <w:b/>
          <w:color w:val="000000"/>
          <w:sz w:val="20"/>
          <w:szCs w:val="20"/>
        </w:rPr>
        <w:t>8</w:t>
      </w:r>
      <w:r w:rsidR="004A00D9" w:rsidRPr="00B979D4">
        <w:rPr>
          <w:rFonts w:ascii="Arial" w:eastAsia="Arial" w:hAnsi="Arial" w:cs="Arial"/>
          <w:b/>
          <w:color w:val="000000"/>
          <w:sz w:val="20"/>
          <w:szCs w:val="20"/>
        </w:rPr>
        <w:t>.</w:t>
      </w:r>
      <w:r w:rsidR="004A00D9" w:rsidRPr="00B979D4">
        <w:rPr>
          <w:rFonts w:ascii="Arial" w:eastAsia="Arial" w:hAnsi="Arial" w:cs="Arial"/>
          <w:b/>
          <w:color w:val="000000"/>
          <w:sz w:val="20"/>
          <w:szCs w:val="20"/>
        </w:rPr>
        <w:tab/>
        <w:t>Consequences of Termination</w:t>
      </w:r>
    </w:p>
    <w:p w14:paraId="037B408B" w14:textId="713A0B07" w:rsidR="004A00D9" w:rsidRPr="00B979D4" w:rsidRDefault="000C4D9E" w:rsidP="004A00D9">
      <w:pPr>
        <w:tabs>
          <w:tab w:val="left" w:pos="720"/>
        </w:tabs>
        <w:spacing w:before="164" w:line="259"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lastRenderedPageBreak/>
        <w:t>8</w:t>
      </w:r>
      <w:r w:rsidR="004A00D9" w:rsidRPr="00B979D4">
        <w:rPr>
          <w:rFonts w:ascii="Arial" w:eastAsia="Arial" w:hAnsi="Arial" w:cs="Arial"/>
          <w:color w:val="000000"/>
          <w:sz w:val="20"/>
          <w:szCs w:val="20"/>
        </w:rPr>
        <w:t>.1</w:t>
      </w:r>
      <w:r w:rsidR="004A00D9" w:rsidRPr="00B979D4">
        <w:rPr>
          <w:rFonts w:ascii="Arial" w:eastAsia="Arial" w:hAnsi="Arial" w:cs="Arial"/>
          <w:color w:val="000000"/>
          <w:sz w:val="20"/>
          <w:szCs w:val="20"/>
        </w:rPr>
        <w:tab/>
        <w:t xml:space="preserve">Other than as set out in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neither party shall have any further obligation to the other under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after its termination.</w:t>
      </w:r>
    </w:p>
    <w:p w14:paraId="2A67D456" w14:textId="33E2A29F" w:rsidR="004A00D9" w:rsidRPr="00B979D4" w:rsidRDefault="000C4D9E" w:rsidP="004A00D9">
      <w:pPr>
        <w:tabs>
          <w:tab w:val="left" w:pos="720"/>
        </w:tabs>
        <w:spacing w:before="161"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8</w:t>
      </w:r>
      <w:r w:rsidR="004A00D9" w:rsidRPr="00B979D4">
        <w:rPr>
          <w:rFonts w:ascii="Arial" w:eastAsia="Arial" w:hAnsi="Arial" w:cs="Arial"/>
          <w:color w:val="000000"/>
          <w:sz w:val="20"/>
          <w:szCs w:val="20"/>
        </w:rPr>
        <w:t>.2</w:t>
      </w:r>
      <w:r w:rsidR="004A00D9" w:rsidRPr="00B979D4">
        <w:rPr>
          <w:rFonts w:ascii="Arial" w:eastAsia="Arial" w:hAnsi="Arial" w:cs="Arial"/>
          <w:color w:val="000000"/>
          <w:sz w:val="20"/>
          <w:szCs w:val="20"/>
        </w:rPr>
        <w:tab/>
        <w:t xml:space="preserve">Any provision of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which expressly or by implication is intended to come into or continue in force on or after termination of this </w:t>
      </w:r>
      <w:r w:rsidR="00B27678">
        <w:rPr>
          <w:rFonts w:ascii="Arial" w:eastAsia="Arial" w:hAnsi="Arial" w:cs="Arial"/>
          <w:color w:val="000000"/>
          <w:sz w:val="20"/>
          <w:szCs w:val="20"/>
        </w:rPr>
        <w:t>Agreement</w:t>
      </w:r>
      <w:r w:rsidR="00D379ED">
        <w:rPr>
          <w:rFonts w:ascii="Arial" w:eastAsia="Arial" w:hAnsi="Arial" w:cs="Arial"/>
          <w:color w:val="000000"/>
          <w:sz w:val="20"/>
          <w:szCs w:val="20"/>
        </w:rPr>
        <w:t xml:space="preserve"> </w:t>
      </w:r>
      <w:r w:rsidR="004A00D9" w:rsidRPr="00B979D4">
        <w:rPr>
          <w:rFonts w:ascii="Arial" w:eastAsia="Arial" w:hAnsi="Arial" w:cs="Arial"/>
          <w:color w:val="000000"/>
          <w:sz w:val="20"/>
          <w:szCs w:val="20"/>
        </w:rPr>
        <w:t>shall remain in full force and effect.</w:t>
      </w:r>
    </w:p>
    <w:p w14:paraId="6C49B7CA" w14:textId="63E968E3" w:rsidR="004A00D9" w:rsidRPr="00B979D4" w:rsidRDefault="00DE639A" w:rsidP="004A00D9">
      <w:pPr>
        <w:tabs>
          <w:tab w:val="left" w:pos="720"/>
        </w:tabs>
        <w:spacing w:before="156"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8</w:t>
      </w:r>
      <w:r w:rsidR="004A00D9" w:rsidRPr="00B979D4">
        <w:rPr>
          <w:rFonts w:ascii="Arial" w:eastAsia="Arial" w:hAnsi="Arial" w:cs="Arial"/>
          <w:color w:val="000000"/>
          <w:sz w:val="20"/>
          <w:szCs w:val="20"/>
        </w:rPr>
        <w:t>.3</w:t>
      </w:r>
      <w:r w:rsidR="004A00D9" w:rsidRPr="00B979D4">
        <w:rPr>
          <w:rFonts w:ascii="Arial" w:eastAsia="Arial" w:hAnsi="Arial" w:cs="Arial"/>
          <w:color w:val="000000"/>
          <w:sz w:val="20"/>
          <w:szCs w:val="20"/>
        </w:rPr>
        <w:tab/>
        <w:t xml:space="preserve">Termination or expiry of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shall not affect any rights, remedies, </w:t>
      </w:r>
      <w:proofErr w:type="gramStart"/>
      <w:r w:rsidR="004A00D9" w:rsidRPr="00B979D4">
        <w:rPr>
          <w:rFonts w:ascii="Arial" w:eastAsia="Arial" w:hAnsi="Arial" w:cs="Arial"/>
          <w:color w:val="000000"/>
          <w:sz w:val="20"/>
          <w:szCs w:val="20"/>
        </w:rPr>
        <w:t>obligations</w:t>
      </w:r>
      <w:proofErr w:type="gramEnd"/>
      <w:r w:rsidR="004A00D9" w:rsidRPr="00B979D4">
        <w:rPr>
          <w:rFonts w:ascii="Arial" w:eastAsia="Arial" w:hAnsi="Arial" w:cs="Arial"/>
          <w:color w:val="000000"/>
          <w:sz w:val="20"/>
          <w:szCs w:val="20"/>
        </w:rPr>
        <w:t xml:space="preserve"> or liabilities of the parties that have accrued up to the date of termination or expiry, including the right to claim damages in respect of any breach of the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which existed at or before the date of termination or expiry.</w:t>
      </w:r>
    </w:p>
    <w:p w14:paraId="631CA456" w14:textId="4F794957" w:rsidR="004A00D9" w:rsidRPr="00B979D4" w:rsidRDefault="00002839" w:rsidP="004A00D9">
      <w:pPr>
        <w:tabs>
          <w:tab w:val="left" w:pos="720"/>
        </w:tabs>
        <w:spacing w:before="186" w:after="0" w:line="236" w:lineRule="exact"/>
        <w:textAlignment w:val="baseline"/>
        <w:rPr>
          <w:rFonts w:ascii="Arial" w:eastAsia="Arial" w:hAnsi="Arial" w:cs="Arial"/>
          <w:color w:val="000000"/>
          <w:sz w:val="20"/>
          <w:szCs w:val="20"/>
        </w:rPr>
      </w:pPr>
      <w:r>
        <w:rPr>
          <w:rFonts w:ascii="Arial" w:eastAsia="Arial" w:hAnsi="Arial" w:cs="Arial"/>
          <w:color w:val="000000"/>
          <w:sz w:val="20"/>
          <w:szCs w:val="20"/>
        </w:rPr>
        <w:t>8</w:t>
      </w:r>
      <w:r w:rsidR="004A00D9" w:rsidRPr="00B979D4">
        <w:rPr>
          <w:rFonts w:ascii="Arial" w:eastAsia="Arial" w:hAnsi="Arial" w:cs="Arial"/>
          <w:color w:val="000000"/>
          <w:sz w:val="20"/>
          <w:szCs w:val="20"/>
        </w:rPr>
        <w:t>.4</w:t>
      </w:r>
      <w:r w:rsidR="004A00D9" w:rsidRPr="00B979D4">
        <w:rPr>
          <w:rFonts w:ascii="Arial" w:eastAsia="Arial" w:hAnsi="Arial" w:cs="Arial"/>
          <w:color w:val="000000"/>
          <w:sz w:val="20"/>
          <w:szCs w:val="20"/>
        </w:rPr>
        <w:tab/>
        <w:t xml:space="preserve">On termination (for any reasons) or expiry of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w:t>
      </w:r>
    </w:p>
    <w:p w14:paraId="5CD95D11" w14:textId="77777777" w:rsidR="004A00D9" w:rsidRPr="00B979D4" w:rsidRDefault="004A00D9" w:rsidP="004A00D9">
      <w:pPr>
        <w:spacing w:before="186" w:after="0" w:line="236" w:lineRule="exact"/>
        <w:rPr>
          <w:rFonts w:ascii="Arial" w:hAnsi="Arial" w:cs="Arial"/>
          <w:sz w:val="20"/>
          <w:szCs w:val="20"/>
        </w:rPr>
      </w:pPr>
    </w:p>
    <w:p w14:paraId="19D44F9C" w14:textId="50413452" w:rsidR="004A00D9" w:rsidRPr="00B979D4" w:rsidRDefault="00002839" w:rsidP="004A00D9">
      <w:pPr>
        <w:spacing w:after="0" w:line="251"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8</w:t>
      </w:r>
      <w:r w:rsidR="004A00D9" w:rsidRPr="00B979D4">
        <w:rPr>
          <w:rFonts w:ascii="Arial" w:eastAsia="Arial" w:hAnsi="Arial" w:cs="Arial"/>
          <w:color w:val="000000"/>
          <w:sz w:val="20"/>
          <w:szCs w:val="20"/>
        </w:rPr>
        <w:t xml:space="preserve">.4.1 </w:t>
      </w:r>
      <w:r w:rsidR="00B56CBD">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the Employer shall immediately pay to the Training Provider all Charges due at the date of termination or expiry pursuant to the Apprenticeship </w:t>
      </w:r>
      <w:proofErr w:type="gramStart"/>
      <w:r w:rsidR="004A00D9" w:rsidRPr="00B979D4">
        <w:rPr>
          <w:rFonts w:ascii="Arial" w:eastAsia="Arial" w:hAnsi="Arial" w:cs="Arial"/>
          <w:color w:val="000000"/>
          <w:sz w:val="20"/>
          <w:szCs w:val="20"/>
        </w:rPr>
        <w:t>Programmes;</w:t>
      </w:r>
      <w:proofErr w:type="gramEnd"/>
    </w:p>
    <w:p w14:paraId="00FEE5DF" w14:textId="52FB67CD" w:rsidR="004A00D9" w:rsidRPr="00B979D4" w:rsidRDefault="00002839" w:rsidP="004A00D9">
      <w:pPr>
        <w:spacing w:before="159"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8</w:t>
      </w:r>
      <w:r w:rsidR="004A00D9" w:rsidRPr="00B979D4">
        <w:rPr>
          <w:rFonts w:ascii="Arial" w:eastAsia="Arial" w:hAnsi="Arial" w:cs="Arial"/>
          <w:color w:val="000000"/>
          <w:sz w:val="20"/>
          <w:szCs w:val="20"/>
        </w:rPr>
        <w:t xml:space="preserve">.4.2 </w:t>
      </w:r>
      <w:r w:rsidR="00B56CBD">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to the extent that the Employer has paid the Charges pursuant to clause </w:t>
      </w:r>
      <w:r>
        <w:rPr>
          <w:rFonts w:ascii="Arial" w:eastAsia="Arial" w:hAnsi="Arial" w:cs="Arial"/>
          <w:color w:val="000000"/>
          <w:sz w:val="20"/>
          <w:szCs w:val="20"/>
        </w:rPr>
        <w:t>8</w:t>
      </w:r>
      <w:r w:rsidR="004A00D9" w:rsidRPr="00B979D4">
        <w:rPr>
          <w:rFonts w:ascii="Arial" w:eastAsia="Arial" w:hAnsi="Arial" w:cs="Arial"/>
          <w:color w:val="000000"/>
          <w:sz w:val="20"/>
          <w:szCs w:val="20"/>
        </w:rPr>
        <w:t>.4.1 and the Training Provider recovers funding from the ESFA in respect of those</w:t>
      </w:r>
      <w:r w:rsidR="00F64C2A">
        <w:rPr>
          <w:rFonts w:ascii="Arial" w:eastAsia="Arial" w:hAnsi="Arial" w:cs="Arial"/>
          <w:color w:val="000000"/>
          <w:sz w:val="20"/>
          <w:szCs w:val="20"/>
        </w:rPr>
        <w:t xml:space="preserve"> same</w:t>
      </w:r>
      <w:r w:rsidR="004A00D9" w:rsidRPr="00B979D4">
        <w:rPr>
          <w:rFonts w:ascii="Arial" w:eastAsia="Arial" w:hAnsi="Arial" w:cs="Arial"/>
          <w:color w:val="000000"/>
          <w:sz w:val="20"/>
          <w:szCs w:val="20"/>
        </w:rPr>
        <w:t xml:space="preserve"> Charges, the Training Provider shall, provided that the Employer does not owe any other sums to the Training Provider, reimburse the Employer those sums paid pursuant to clause </w:t>
      </w:r>
      <w:proofErr w:type="gramStart"/>
      <w:r>
        <w:rPr>
          <w:rFonts w:ascii="Arial" w:eastAsia="Arial" w:hAnsi="Arial" w:cs="Arial"/>
          <w:color w:val="000000"/>
          <w:sz w:val="20"/>
          <w:szCs w:val="20"/>
        </w:rPr>
        <w:t>8</w:t>
      </w:r>
      <w:r w:rsidR="004A00D9" w:rsidRPr="00B979D4">
        <w:rPr>
          <w:rFonts w:ascii="Arial" w:eastAsia="Arial" w:hAnsi="Arial" w:cs="Arial"/>
          <w:color w:val="000000"/>
          <w:sz w:val="20"/>
          <w:szCs w:val="20"/>
        </w:rPr>
        <w:t>.4.1;</w:t>
      </w:r>
      <w:proofErr w:type="gramEnd"/>
    </w:p>
    <w:p w14:paraId="4DC55974" w14:textId="6E4C8096" w:rsidR="004A00D9" w:rsidRPr="00B979D4" w:rsidRDefault="00002839" w:rsidP="004A00D9">
      <w:pPr>
        <w:spacing w:before="163" w:line="261"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8</w:t>
      </w:r>
      <w:r w:rsidR="004A00D9" w:rsidRPr="00B979D4">
        <w:rPr>
          <w:rFonts w:ascii="Arial" w:eastAsia="Arial" w:hAnsi="Arial" w:cs="Arial"/>
          <w:color w:val="000000"/>
          <w:sz w:val="20"/>
          <w:szCs w:val="20"/>
        </w:rPr>
        <w:t xml:space="preserve">.4.3 </w:t>
      </w:r>
      <w:r w:rsidR="00B56CBD">
        <w:rPr>
          <w:rFonts w:ascii="Arial" w:eastAsia="Arial" w:hAnsi="Arial" w:cs="Arial"/>
          <w:color w:val="000000"/>
          <w:sz w:val="20"/>
          <w:szCs w:val="20"/>
        </w:rPr>
        <w:tab/>
      </w:r>
      <w:r w:rsidR="004A00D9" w:rsidRPr="00B979D4">
        <w:rPr>
          <w:rFonts w:ascii="Arial" w:eastAsia="Arial" w:hAnsi="Arial" w:cs="Arial"/>
          <w:color w:val="000000"/>
          <w:sz w:val="20"/>
          <w:szCs w:val="20"/>
        </w:rPr>
        <w:t xml:space="preserve">each party shall promptly return to the other any equipment, documents, </w:t>
      </w:r>
      <w:proofErr w:type="gramStart"/>
      <w:r w:rsidR="004A00D9" w:rsidRPr="00B979D4">
        <w:rPr>
          <w:rFonts w:ascii="Arial" w:eastAsia="Arial" w:hAnsi="Arial" w:cs="Arial"/>
          <w:color w:val="000000"/>
          <w:sz w:val="20"/>
          <w:szCs w:val="20"/>
        </w:rPr>
        <w:t>information</w:t>
      </w:r>
      <w:proofErr w:type="gramEnd"/>
      <w:r w:rsidR="004A00D9" w:rsidRPr="00B979D4">
        <w:rPr>
          <w:rFonts w:ascii="Arial" w:eastAsia="Arial" w:hAnsi="Arial" w:cs="Arial"/>
          <w:color w:val="000000"/>
          <w:sz w:val="20"/>
          <w:szCs w:val="20"/>
        </w:rPr>
        <w:t xml:space="preserve"> or materials owned by the other party (or a third party) and used </w:t>
      </w:r>
      <w:r w:rsidR="00F62C03" w:rsidRPr="00B979D4">
        <w:rPr>
          <w:rFonts w:ascii="Arial" w:eastAsia="Arial" w:hAnsi="Arial" w:cs="Arial"/>
          <w:color w:val="000000"/>
          <w:sz w:val="20"/>
          <w:szCs w:val="20"/>
        </w:rPr>
        <w:t xml:space="preserve">in </w:t>
      </w:r>
      <w:r w:rsidR="004A00D9" w:rsidRPr="00B979D4">
        <w:rPr>
          <w:rFonts w:ascii="Arial" w:eastAsia="Arial" w:hAnsi="Arial" w:cs="Arial"/>
          <w:color w:val="000000"/>
          <w:sz w:val="20"/>
          <w:szCs w:val="20"/>
        </w:rPr>
        <w:t xml:space="preserve">connection with the </w:t>
      </w:r>
      <w:r w:rsidR="00B9476F">
        <w:rPr>
          <w:rFonts w:ascii="Arial" w:eastAsia="Arial" w:hAnsi="Arial" w:cs="Arial"/>
          <w:color w:val="000000"/>
          <w:sz w:val="20"/>
          <w:szCs w:val="20"/>
        </w:rPr>
        <w:t>Apprenticeship Programme</w:t>
      </w:r>
      <w:r w:rsidR="004A00D9" w:rsidRPr="00B979D4">
        <w:rPr>
          <w:rFonts w:ascii="Arial" w:eastAsia="Arial" w:hAnsi="Arial" w:cs="Arial"/>
          <w:color w:val="000000"/>
          <w:sz w:val="20"/>
          <w:szCs w:val="20"/>
        </w:rPr>
        <w:t>; and</w:t>
      </w:r>
    </w:p>
    <w:p w14:paraId="27058EE2" w14:textId="329617C0" w:rsidR="004A00D9" w:rsidRPr="00B979D4" w:rsidRDefault="00002839" w:rsidP="004A00D9">
      <w:pPr>
        <w:spacing w:before="157"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8</w:t>
      </w:r>
      <w:r w:rsidR="004A00D9" w:rsidRPr="00B979D4">
        <w:rPr>
          <w:rFonts w:ascii="Arial" w:eastAsia="Arial" w:hAnsi="Arial" w:cs="Arial"/>
          <w:color w:val="000000"/>
          <w:sz w:val="20"/>
          <w:szCs w:val="20"/>
        </w:rPr>
        <w:t xml:space="preserve">.4.4 </w:t>
      </w:r>
      <w:r w:rsidR="00B56CBD">
        <w:rPr>
          <w:rFonts w:ascii="Arial" w:eastAsia="Arial" w:hAnsi="Arial" w:cs="Arial"/>
          <w:color w:val="000000"/>
          <w:sz w:val="20"/>
          <w:szCs w:val="20"/>
        </w:rPr>
        <w:tab/>
      </w:r>
      <w:r w:rsidR="004A00D9" w:rsidRPr="00B979D4">
        <w:rPr>
          <w:rFonts w:ascii="Arial" w:eastAsia="Arial" w:hAnsi="Arial" w:cs="Arial"/>
          <w:color w:val="000000"/>
          <w:sz w:val="20"/>
          <w:szCs w:val="20"/>
        </w:rPr>
        <w:t xml:space="preserve">each party shall cooperate in good faith to ensure that no Apprentice is materially disadvantaged by the termination of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w:t>
      </w:r>
    </w:p>
    <w:p w14:paraId="1B474DF1" w14:textId="501A1B68" w:rsidR="004A00D9" w:rsidRPr="00B979D4" w:rsidRDefault="00002839" w:rsidP="004A00D9">
      <w:pPr>
        <w:tabs>
          <w:tab w:val="left" w:pos="720"/>
        </w:tabs>
        <w:spacing w:before="185" w:line="237" w:lineRule="exact"/>
        <w:textAlignment w:val="baseline"/>
        <w:rPr>
          <w:rFonts w:ascii="Arial" w:eastAsia="Arial" w:hAnsi="Arial" w:cs="Arial"/>
          <w:color w:val="000000"/>
          <w:sz w:val="20"/>
          <w:szCs w:val="20"/>
        </w:rPr>
      </w:pPr>
      <w:r>
        <w:rPr>
          <w:rFonts w:ascii="Arial" w:eastAsia="Arial" w:hAnsi="Arial" w:cs="Arial"/>
          <w:color w:val="000000"/>
          <w:sz w:val="20"/>
          <w:szCs w:val="20"/>
        </w:rPr>
        <w:t>8</w:t>
      </w:r>
      <w:r w:rsidR="004A00D9" w:rsidRPr="00B979D4">
        <w:rPr>
          <w:rFonts w:ascii="Arial" w:eastAsia="Arial" w:hAnsi="Arial" w:cs="Arial"/>
          <w:color w:val="000000"/>
          <w:sz w:val="20"/>
          <w:szCs w:val="20"/>
        </w:rPr>
        <w:t>.5</w:t>
      </w:r>
      <w:r w:rsidR="004A00D9" w:rsidRPr="00B979D4">
        <w:rPr>
          <w:rFonts w:ascii="Arial" w:eastAsia="Arial" w:hAnsi="Arial" w:cs="Arial"/>
          <w:color w:val="000000"/>
          <w:sz w:val="20"/>
          <w:szCs w:val="20"/>
        </w:rPr>
        <w:tab/>
        <w:t>If the Training Provider ceases to be an ESFA approved training provider then:</w:t>
      </w:r>
    </w:p>
    <w:p w14:paraId="1985E83A" w14:textId="54AFF9A4" w:rsidR="004A00D9" w:rsidRPr="00B979D4" w:rsidRDefault="00002839" w:rsidP="004A00D9">
      <w:pPr>
        <w:spacing w:before="163" w:line="260" w:lineRule="exact"/>
        <w:ind w:left="1440" w:hanging="720"/>
        <w:jc w:val="both"/>
        <w:textAlignment w:val="baseline"/>
        <w:rPr>
          <w:rFonts w:ascii="Arial" w:eastAsia="Arial" w:hAnsi="Arial" w:cs="Arial"/>
          <w:color w:val="000000"/>
          <w:spacing w:val="3"/>
          <w:sz w:val="20"/>
          <w:szCs w:val="20"/>
        </w:rPr>
      </w:pPr>
      <w:r>
        <w:rPr>
          <w:rFonts w:ascii="Arial" w:eastAsia="Arial" w:hAnsi="Arial" w:cs="Arial"/>
          <w:color w:val="000000"/>
          <w:spacing w:val="3"/>
          <w:sz w:val="20"/>
          <w:szCs w:val="20"/>
        </w:rPr>
        <w:t>8</w:t>
      </w:r>
      <w:r w:rsidR="004A00D9" w:rsidRPr="00B979D4">
        <w:rPr>
          <w:rFonts w:ascii="Arial" w:eastAsia="Arial" w:hAnsi="Arial" w:cs="Arial"/>
          <w:color w:val="000000"/>
          <w:spacing w:val="3"/>
          <w:sz w:val="20"/>
          <w:szCs w:val="20"/>
        </w:rPr>
        <w:t xml:space="preserve">.5.1 </w:t>
      </w:r>
      <w:r w:rsidR="00B56CBD">
        <w:rPr>
          <w:rFonts w:ascii="Arial" w:eastAsia="Arial" w:hAnsi="Arial" w:cs="Arial"/>
          <w:color w:val="000000"/>
          <w:spacing w:val="3"/>
          <w:sz w:val="20"/>
          <w:szCs w:val="20"/>
        </w:rPr>
        <w:tab/>
      </w:r>
      <w:r w:rsidR="00623EBF">
        <w:rPr>
          <w:rFonts w:ascii="Arial" w:eastAsia="Arial" w:hAnsi="Arial" w:cs="Arial"/>
          <w:color w:val="000000"/>
          <w:spacing w:val="3"/>
          <w:sz w:val="20"/>
          <w:szCs w:val="20"/>
        </w:rPr>
        <w:t xml:space="preserve">subject always to the provisions of the Funding Rules or any instructions from the ESFA, </w:t>
      </w:r>
      <w:r w:rsidR="004A00D9" w:rsidRPr="00B979D4">
        <w:rPr>
          <w:rFonts w:ascii="Arial" w:eastAsia="Arial" w:hAnsi="Arial" w:cs="Arial"/>
          <w:color w:val="000000"/>
          <w:spacing w:val="3"/>
          <w:sz w:val="20"/>
          <w:szCs w:val="20"/>
        </w:rPr>
        <w:t xml:space="preserve">this </w:t>
      </w:r>
      <w:r w:rsidR="00B27678">
        <w:rPr>
          <w:rFonts w:ascii="Arial" w:eastAsia="Arial" w:hAnsi="Arial" w:cs="Arial"/>
          <w:color w:val="000000"/>
          <w:spacing w:val="3"/>
          <w:sz w:val="20"/>
          <w:szCs w:val="20"/>
        </w:rPr>
        <w:t>Agreement</w:t>
      </w:r>
      <w:r w:rsidR="004A00D9" w:rsidRPr="00B979D4">
        <w:rPr>
          <w:rFonts w:ascii="Arial" w:eastAsia="Arial" w:hAnsi="Arial" w:cs="Arial"/>
          <w:color w:val="000000"/>
          <w:spacing w:val="3"/>
          <w:sz w:val="20"/>
          <w:szCs w:val="20"/>
        </w:rPr>
        <w:t xml:space="preserve"> shall continue in full force and effect in respect of Apprentices who have started their Apprenticeship prior to the date on which the Training Provider ceased to be an ESFA approved training provider and the Apprenticeship Programme Completion Date for the purposes of clause 2.1.2 shall be the date on which the last such Apprentice successfully completes the relevant End-Point Assessment; and</w:t>
      </w:r>
    </w:p>
    <w:p w14:paraId="1D19094F" w14:textId="327D005D" w:rsidR="009A01CA" w:rsidRPr="00B979D4" w:rsidRDefault="00002839" w:rsidP="00407C44">
      <w:pPr>
        <w:spacing w:before="164"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8</w:t>
      </w:r>
      <w:r w:rsidR="004A00D9" w:rsidRPr="00B979D4">
        <w:rPr>
          <w:rFonts w:ascii="Arial" w:eastAsia="Arial" w:hAnsi="Arial" w:cs="Arial"/>
          <w:color w:val="000000"/>
          <w:sz w:val="20"/>
          <w:szCs w:val="20"/>
        </w:rPr>
        <w:t xml:space="preserve">.5.2 </w:t>
      </w:r>
      <w:r w:rsidR="00B56CBD">
        <w:rPr>
          <w:rFonts w:ascii="Arial" w:eastAsia="Arial" w:hAnsi="Arial" w:cs="Arial"/>
          <w:color w:val="000000"/>
          <w:sz w:val="20"/>
          <w:szCs w:val="20"/>
        </w:rPr>
        <w:tab/>
      </w:r>
      <w:r w:rsidR="004A00D9" w:rsidRPr="00B979D4">
        <w:rPr>
          <w:rFonts w:ascii="Arial" w:eastAsia="Arial" w:hAnsi="Arial" w:cs="Arial"/>
          <w:color w:val="000000"/>
          <w:sz w:val="20"/>
          <w:szCs w:val="20"/>
        </w:rPr>
        <w:t xml:space="preserve">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shall terminate in respect of any person who was due to become an Apprentice on or after the date on which the Training Provider ceased to be an ESFA approved training provider and the Training Provider shall use its reasonable endeavours to assist such persons in their transition to another training provider.</w:t>
      </w:r>
    </w:p>
    <w:p w14:paraId="2956F12D" w14:textId="2358D2D8" w:rsidR="004A00D9" w:rsidRPr="00B979D4" w:rsidRDefault="004B5501" w:rsidP="0008000F">
      <w:pPr>
        <w:tabs>
          <w:tab w:val="left" w:pos="720"/>
        </w:tabs>
        <w:spacing w:before="181" w:line="241" w:lineRule="exact"/>
        <w:textAlignment w:val="baseline"/>
        <w:rPr>
          <w:rFonts w:ascii="Arial" w:eastAsia="Arial" w:hAnsi="Arial" w:cs="Arial"/>
          <w:b/>
          <w:color w:val="000000"/>
          <w:sz w:val="20"/>
          <w:szCs w:val="20"/>
        </w:rPr>
      </w:pPr>
      <w:r>
        <w:rPr>
          <w:rFonts w:ascii="Arial" w:eastAsia="Arial" w:hAnsi="Arial" w:cs="Arial"/>
          <w:b/>
          <w:color w:val="000000"/>
          <w:sz w:val="20"/>
          <w:szCs w:val="20"/>
        </w:rPr>
        <w:t>9.</w:t>
      </w:r>
      <w:r>
        <w:rPr>
          <w:rFonts w:ascii="Arial" w:eastAsia="Arial" w:hAnsi="Arial" w:cs="Arial"/>
          <w:b/>
          <w:color w:val="000000"/>
          <w:sz w:val="20"/>
          <w:szCs w:val="20"/>
        </w:rPr>
        <w:tab/>
      </w:r>
      <w:r w:rsidR="004A00D9" w:rsidRPr="00B979D4">
        <w:rPr>
          <w:rFonts w:ascii="Arial" w:eastAsia="Arial" w:hAnsi="Arial" w:cs="Arial"/>
          <w:b/>
          <w:color w:val="000000"/>
          <w:sz w:val="20"/>
          <w:szCs w:val="20"/>
        </w:rPr>
        <w:t>Force Majeure</w:t>
      </w:r>
    </w:p>
    <w:p w14:paraId="11FE955D" w14:textId="1922E0DB" w:rsidR="00462AC6" w:rsidRPr="00B979D4" w:rsidRDefault="00106240" w:rsidP="0008000F">
      <w:pPr>
        <w:spacing w:before="163" w:line="260"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ab/>
        <w:t xml:space="preserve"> </w:t>
      </w:r>
      <w:r w:rsidR="004A00D9" w:rsidRPr="00B979D4">
        <w:rPr>
          <w:rFonts w:ascii="Arial" w:eastAsia="Arial" w:hAnsi="Arial" w:cs="Arial"/>
          <w:color w:val="000000"/>
          <w:sz w:val="20"/>
          <w:szCs w:val="20"/>
        </w:rPr>
        <w:t xml:space="preserve">Neither party shall be in breach of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nor liable for delay in performing, or failure to perform, any of its obligations under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if such delay or failure results from events, circumstances or causes beyond its reasonable control. In such circumstances the affected party shall be entitled to a reasonable extension of the time for performing such obligations. If the period of delay or non-performance continues for ninety (90) days or more, the party not affected may terminate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by giving thirty (30) days' written notice to the other party.</w:t>
      </w:r>
    </w:p>
    <w:p w14:paraId="49F605AF" w14:textId="535BAA15" w:rsidR="004A00D9" w:rsidRPr="00B979D4" w:rsidRDefault="004A00D9" w:rsidP="004A00D9">
      <w:pPr>
        <w:numPr>
          <w:ilvl w:val="0"/>
          <w:numId w:val="9"/>
        </w:numPr>
        <w:spacing w:before="181" w:line="241" w:lineRule="exact"/>
        <w:ind w:left="0"/>
        <w:textAlignment w:val="baseline"/>
        <w:rPr>
          <w:rFonts w:ascii="Arial" w:eastAsia="Arial" w:hAnsi="Arial" w:cs="Arial"/>
          <w:b/>
          <w:color w:val="000000"/>
          <w:sz w:val="20"/>
          <w:szCs w:val="20"/>
        </w:rPr>
      </w:pPr>
      <w:r w:rsidRPr="00B979D4">
        <w:rPr>
          <w:rFonts w:ascii="Arial" w:eastAsia="Arial" w:hAnsi="Arial" w:cs="Arial"/>
          <w:b/>
          <w:color w:val="000000"/>
          <w:sz w:val="20"/>
          <w:szCs w:val="20"/>
        </w:rPr>
        <w:t xml:space="preserve">Liabilities </w:t>
      </w:r>
    </w:p>
    <w:p w14:paraId="7E44EA2E" w14:textId="6F8663E5" w:rsidR="004A00D9" w:rsidRPr="00B979D4" w:rsidRDefault="004A00D9" w:rsidP="004A00D9">
      <w:pPr>
        <w:tabs>
          <w:tab w:val="left" w:pos="720"/>
        </w:tabs>
        <w:spacing w:before="181" w:line="237" w:lineRule="exact"/>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7D0EEF">
        <w:rPr>
          <w:rFonts w:ascii="Arial" w:eastAsia="Arial" w:hAnsi="Arial" w:cs="Arial"/>
          <w:color w:val="000000"/>
          <w:sz w:val="20"/>
          <w:szCs w:val="20"/>
        </w:rPr>
        <w:t>0</w:t>
      </w:r>
      <w:r w:rsidRPr="00B979D4">
        <w:rPr>
          <w:rFonts w:ascii="Arial" w:eastAsia="Arial" w:hAnsi="Arial" w:cs="Arial"/>
          <w:color w:val="000000"/>
          <w:sz w:val="20"/>
          <w:szCs w:val="20"/>
        </w:rPr>
        <w:t>.1</w:t>
      </w:r>
      <w:r w:rsidRPr="00B979D4">
        <w:rPr>
          <w:rFonts w:ascii="Arial" w:eastAsia="Arial" w:hAnsi="Arial" w:cs="Arial"/>
          <w:color w:val="000000"/>
          <w:sz w:val="20"/>
          <w:szCs w:val="20"/>
        </w:rPr>
        <w:tab/>
        <w:t>Neither party excludes or limits liability to the other party for:</w:t>
      </w:r>
    </w:p>
    <w:p w14:paraId="34D8DE39" w14:textId="20F48FAC" w:rsidR="004A00D9" w:rsidRPr="00B979D4" w:rsidRDefault="004A00D9" w:rsidP="004A00D9">
      <w:pPr>
        <w:spacing w:before="186" w:line="237" w:lineRule="exact"/>
        <w:ind w:left="720"/>
        <w:textAlignment w:val="baseline"/>
        <w:rPr>
          <w:rFonts w:ascii="Arial" w:eastAsia="Arial" w:hAnsi="Arial" w:cs="Arial"/>
          <w:color w:val="000000"/>
          <w:spacing w:val="1"/>
          <w:sz w:val="20"/>
          <w:szCs w:val="20"/>
        </w:rPr>
      </w:pPr>
      <w:r w:rsidRPr="00B979D4">
        <w:rPr>
          <w:rFonts w:ascii="Arial" w:eastAsia="Arial" w:hAnsi="Arial" w:cs="Arial"/>
          <w:color w:val="000000"/>
          <w:spacing w:val="1"/>
          <w:sz w:val="20"/>
          <w:szCs w:val="20"/>
        </w:rPr>
        <w:t>1</w:t>
      </w:r>
      <w:r w:rsidR="007D0EEF">
        <w:rPr>
          <w:rFonts w:ascii="Arial" w:eastAsia="Arial" w:hAnsi="Arial" w:cs="Arial"/>
          <w:color w:val="000000"/>
          <w:spacing w:val="1"/>
          <w:sz w:val="20"/>
          <w:szCs w:val="20"/>
        </w:rPr>
        <w:t>0</w:t>
      </w:r>
      <w:r w:rsidRPr="00B979D4">
        <w:rPr>
          <w:rFonts w:ascii="Arial" w:eastAsia="Arial" w:hAnsi="Arial" w:cs="Arial"/>
          <w:color w:val="000000"/>
          <w:spacing w:val="1"/>
          <w:sz w:val="20"/>
          <w:szCs w:val="20"/>
        </w:rPr>
        <w:t xml:space="preserve">.1.1 fraud or fraudulent </w:t>
      </w:r>
      <w:proofErr w:type="gramStart"/>
      <w:r w:rsidRPr="00B979D4">
        <w:rPr>
          <w:rFonts w:ascii="Arial" w:eastAsia="Arial" w:hAnsi="Arial" w:cs="Arial"/>
          <w:color w:val="000000"/>
          <w:spacing w:val="1"/>
          <w:sz w:val="20"/>
          <w:szCs w:val="20"/>
        </w:rPr>
        <w:t>misrepresentation;</w:t>
      </w:r>
      <w:proofErr w:type="gramEnd"/>
    </w:p>
    <w:p w14:paraId="594D8127" w14:textId="20091546" w:rsidR="00CD694B" w:rsidRDefault="004A00D9" w:rsidP="00F6601F">
      <w:pPr>
        <w:spacing w:before="185" w:after="0" w:line="237" w:lineRule="exact"/>
        <w:ind w:left="720"/>
        <w:textAlignment w:val="baseline"/>
        <w:rPr>
          <w:rFonts w:ascii="Arial" w:eastAsia="Arial" w:hAnsi="Arial" w:cs="Arial"/>
          <w:color w:val="000000"/>
          <w:spacing w:val="1"/>
          <w:sz w:val="20"/>
          <w:szCs w:val="20"/>
        </w:rPr>
      </w:pPr>
      <w:r w:rsidRPr="00B979D4">
        <w:rPr>
          <w:rFonts w:ascii="Arial" w:eastAsia="Arial" w:hAnsi="Arial" w:cs="Arial"/>
          <w:color w:val="000000"/>
          <w:spacing w:val="1"/>
          <w:sz w:val="20"/>
          <w:szCs w:val="20"/>
        </w:rPr>
        <w:t>1</w:t>
      </w:r>
      <w:r w:rsidR="007D0EEF">
        <w:rPr>
          <w:rFonts w:ascii="Arial" w:eastAsia="Arial" w:hAnsi="Arial" w:cs="Arial"/>
          <w:color w:val="000000"/>
          <w:spacing w:val="1"/>
          <w:sz w:val="20"/>
          <w:szCs w:val="20"/>
        </w:rPr>
        <w:t>0</w:t>
      </w:r>
      <w:r w:rsidRPr="00B979D4">
        <w:rPr>
          <w:rFonts w:ascii="Arial" w:eastAsia="Arial" w:hAnsi="Arial" w:cs="Arial"/>
          <w:color w:val="000000"/>
          <w:spacing w:val="1"/>
          <w:sz w:val="20"/>
          <w:szCs w:val="20"/>
        </w:rPr>
        <w:t xml:space="preserve">.1.2 death or personal injury caused by </w:t>
      </w:r>
      <w:proofErr w:type="gramStart"/>
      <w:r w:rsidRPr="00B979D4">
        <w:rPr>
          <w:rFonts w:ascii="Arial" w:eastAsia="Arial" w:hAnsi="Arial" w:cs="Arial"/>
          <w:color w:val="000000"/>
          <w:spacing w:val="1"/>
          <w:sz w:val="20"/>
          <w:szCs w:val="20"/>
        </w:rPr>
        <w:t>negligence</w:t>
      </w:r>
      <w:proofErr w:type="gramEnd"/>
    </w:p>
    <w:p w14:paraId="4BF8BAC3" w14:textId="77777777" w:rsidR="00F6601F" w:rsidRPr="00B979D4" w:rsidRDefault="00F6601F" w:rsidP="00F6601F">
      <w:pPr>
        <w:spacing w:before="185" w:after="0" w:line="237" w:lineRule="exact"/>
        <w:ind w:left="720"/>
        <w:textAlignment w:val="baseline"/>
        <w:rPr>
          <w:rFonts w:ascii="Arial" w:eastAsia="Arial" w:hAnsi="Arial" w:cs="Arial"/>
          <w:color w:val="000000"/>
          <w:spacing w:val="1"/>
          <w:sz w:val="20"/>
          <w:szCs w:val="20"/>
        </w:rPr>
      </w:pPr>
    </w:p>
    <w:p w14:paraId="0D60A0B2" w14:textId="7690AD0B" w:rsidR="004A00D9" w:rsidRPr="00B979D4" w:rsidRDefault="004A00D9" w:rsidP="004A00D9">
      <w:pPr>
        <w:spacing w:after="0" w:line="251"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7D0EEF">
        <w:rPr>
          <w:rFonts w:ascii="Arial" w:eastAsia="Arial" w:hAnsi="Arial" w:cs="Arial"/>
          <w:color w:val="000000"/>
          <w:sz w:val="20"/>
          <w:szCs w:val="20"/>
        </w:rPr>
        <w:t>0</w:t>
      </w:r>
      <w:r w:rsidRPr="00B979D4">
        <w:rPr>
          <w:rFonts w:ascii="Arial" w:eastAsia="Arial" w:hAnsi="Arial" w:cs="Arial"/>
          <w:color w:val="000000"/>
          <w:sz w:val="20"/>
          <w:szCs w:val="20"/>
        </w:rPr>
        <w:t>.1.3 a breach of any obligations implied by section 12 of the Sale of Goods Act 1979</w:t>
      </w:r>
      <w:r w:rsidR="00EE331F">
        <w:rPr>
          <w:rFonts w:ascii="Arial" w:eastAsia="Arial" w:hAnsi="Arial" w:cs="Arial"/>
          <w:color w:val="000000"/>
          <w:sz w:val="20"/>
          <w:szCs w:val="20"/>
        </w:rPr>
        <w:t xml:space="preserve"> or section 2 of the Supply of Goods and Services Act 1982</w:t>
      </w:r>
      <w:r w:rsidRPr="00B979D4">
        <w:rPr>
          <w:rFonts w:ascii="Arial" w:eastAsia="Arial" w:hAnsi="Arial" w:cs="Arial"/>
          <w:color w:val="000000"/>
          <w:sz w:val="20"/>
          <w:szCs w:val="20"/>
        </w:rPr>
        <w:t>; or</w:t>
      </w:r>
    </w:p>
    <w:p w14:paraId="4F0172E0" w14:textId="2A6ED08B" w:rsidR="004A00D9" w:rsidRPr="00B979D4" w:rsidRDefault="004A00D9" w:rsidP="004A00D9">
      <w:pPr>
        <w:spacing w:before="180" w:line="238" w:lineRule="exact"/>
        <w:ind w:left="720"/>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7D0EEF">
        <w:rPr>
          <w:rFonts w:ascii="Arial" w:eastAsia="Arial" w:hAnsi="Arial" w:cs="Arial"/>
          <w:color w:val="000000"/>
          <w:sz w:val="20"/>
          <w:szCs w:val="20"/>
        </w:rPr>
        <w:t>0</w:t>
      </w:r>
      <w:r w:rsidRPr="00B979D4">
        <w:rPr>
          <w:rFonts w:ascii="Arial" w:eastAsia="Arial" w:hAnsi="Arial" w:cs="Arial"/>
          <w:color w:val="000000"/>
          <w:sz w:val="20"/>
          <w:szCs w:val="20"/>
        </w:rPr>
        <w:t>.1.4 any matter for which it would be unlawful for the parties to exclude liability.</w:t>
      </w:r>
    </w:p>
    <w:p w14:paraId="05A0EDA5" w14:textId="28F21F47" w:rsidR="004A00D9" w:rsidRPr="00B979D4" w:rsidRDefault="004A00D9" w:rsidP="004A00D9">
      <w:pPr>
        <w:spacing w:before="163" w:line="259" w:lineRule="exact"/>
        <w:ind w:left="720" w:hanging="720"/>
        <w:jc w:val="both"/>
        <w:textAlignment w:val="baseline"/>
        <w:rPr>
          <w:rFonts w:ascii="Arial" w:eastAsia="Arial" w:hAnsi="Arial" w:cs="Arial"/>
          <w:color w:val="000000"/>
          <w:spacing w:val="-1"/>
          <w:sz w:val="20"/>
          <w:szCs w:val="20"/>
        </w:rPr>
      </w:pPr>
      <w:r w:rsidRPr="00B979D4">
        <w:rPr>
          <w:rFonts w:ascii="Arial" w:eastAsia="Arial" w:hAnsi="Arial" w:cs="Arial"/>
          <w:color w:val="000000"/>
          <w:spacing w:val="-1"/>
          <w:sz w:val="20"/>
          <w:szCs w:val="20"/>
        </w:rPr>
        <w:t>1</w:t>
      </w:r>
      <w:r w:rsidR="007D0EEF">
        <w:rPr>
          <w:rFonts w:ascii="Arial" w:eastAsia="Arial" w:hAnsi="Arial" w:cs="Arial"/>
          <w:color w:val="000000"/>
          <w:spacing w:val="-1"/>
          <w:sz w:val="20"/>
          <w:szCs w:val="20"/>
        </w:rPr>
        <w:t>0</w:t>
      </w:r>
      <w:r w:rsidRPr="00B979D4">
        <w:rPr>
          <w:rFonts w:ascii="Arial" w:eastAsia="Arial" w:hAnsi="Arial" w:cs="Arial"/>
          <w:color w:val="000000"/>
          <w:spacing w:val="-1"/>
          <w:sz w:val="20"/>
          <w:szCs w:val="20"/>
        </w:rPr>
        <w:t xml:space="preserve">.2 </w:t>
      </w:r>
      <w:r w:rsidR="00167A4D" w:rsidRPr="00B979D4">
        <w:rPr>
          <w:rFonts w:ascii="Arial" w:eastAsia="Arial" w:hAnsi="Arial" w:cs="Arial"/>
          <w:color w:val="000000"/>
          <w:spacing w:val="-1"/>
          <w:sz w:val="20"/>
          <w:szCs w:val="20"/>
        </w:rPr>
        <w:t xml:space="preserve">   </w:t>
      </w:r>
      <w:r w:rsidR="009A01CA">
        <w:rPr>
          <w:rFonts w:ascii="Arial" w:eastAsia="Arial" w:hAnsi="Arial" w:cs="Arial"/>
          <w:color w:val="000000"/>
          <w:spacing w:val="-1"/>
          <w:sz w:val="20"/>
          <w:szCs w:val="20"/>
        </w:rPr>
        <w:tab/>
      </w:r>
      <w:r w:rsidR="00167A4D" w:rsidRPr="00B979D4">
        <w:rPr>
          <w:rFonts w:ascii="Arial" w:eastAsia="Arial" w:hAnsi="Arial" w:cs="Arial"/>
          <w:color w:val="000000"/>
          <w:spacing w:val="-1"/>
          <w:sz w:val="20"/>
          <w:szCs w:val="20"/>
        </w:rPr>
        <w:t>Subject</w:t>
      </w:r>
      <w:r w:rsidRPr="00B979D4">
        <w:rPr>
          <w:rFonts w:ascii="Arial" w:eastAsia="Arial" w:hAnsi="Arial" w:cs="Arial"/>
          <w:color w:val="000000"/>
          <w:spacing w:val="-1"/>
          <w:sz w:val="20"/>
          <w:szCs w:val="20"/>
        </w:rPr>
        <w:t xml:space="preserve"> to clause 1</w:t>
      </w:r>
      <w:r w:rsidR="007D0EEF">
        <w:rPr>
          <w:rFonts w:ascii="Arial" w:eastAsia="Arial" w:hAnsi="Arial" w:cs="Arial"/>
          <w:color w:val="000000"/>
          <w:spacing w:val="-1"/>
          <w:sz w:val="20"/>
          <w:szCs w:val="20"/>
        </w:rPr>
        <w:t>0</w:t>
      </w:r>
      <w:r w:rsidRPr="00B979D4">
        <w:rPr>
          <w:rFonts w:ascii="Arial" w:eastAsia="Arial" w:hAnsi="Arial" w:cs="Arial"/>
          <w:color w:val="000000"/>
          <w:spacing w:val="-1"/>
          <w:sz w:val="20"/>
          <w:szCs w:val="20"/>
        </w:rPr>
        <w:t>.1, neither party shall in any circumstances be liable to the other whether in contract, tort (including for negligence and breach of statutory duty howsoever arising), misrepresentation (whether innocent or negligent), restitution or otherwise, for:</w:t>
      </w:r>
    </w:p>
    <w:p w14:paraId="09C9867F" w14:textId="0C177406" w:rsidR="004A00D9" w:rsidRPr="00B979D4" w:rsidRDefault="004A00D9" w:rsidP="004A00D9">
      <w:pPr>
        <w:spacing w:before="164"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7D0EEF">
        <w:rPr>
          <w:rFonts w:ascii="Arial" w:eastAsia="Arial" w:hAnsi="Arial" w:cs="Arial"/>
          <w:color w:val="000000"/>
          <w:sz w:val="20"/>
          <w:szCs w:val="20"/>
        </w:rPr>
        <w:t>0</w:t>
      </w:r>
      <w:r w:rsidRPr="00B979D4">
        <w:rPr>
          <w:rFonts w:ascii="Arial" w:eastAsia="Arial" w:hAnsi="Arial" w:cs="Arial"/>
          <w:color w:val="000000"/>
          <w:sz w:val="20"/>
          <w:szCs w:val="20"/>
        </w:rPr>
        <w:t xml:space="preserve">.2.1 any loss (whether direct or indirect) of profits, business, business opportunities, revenue, turnover, reputation or </w:t>
      </w:r>
      <w:proofErr w:type="gramStart"/>
      <w:r w:rsidRPr="00B979D4">
        <w:rPr>
          <w:rFonts w:ascii="Arial" w:eastAsia="Arial" w:hAnsi="Arial" w:cs="Arial"/>
          <w:color w:val="000000"/>
          <w:sz w:val="20"/>
          <w:szCs w:val="20"/>
        </w:rPr>
        <w:t>goodwill;</w:t>
      </w:r>
      <w:proofErr w:type="gramEnd"/>
    </w:p>
    <w:p w14:paraId="1339686B" w14:textId="3BABB458" w:rsidR="004A00D9" w:rsidRPr="00B979D4" w:rsidRDefault="004A00D9" w:rsidP="004A00D9">
      <w:pPr>
        <w:spacing w:before="162" w:line="260"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7D0EEF">
        <w:rPr>
          <w:rFonts w:ascii="Arial" w:eastAsia="Arial" w:hAnsi="Arial" w:cs="Arial"/>
          <w:color w:val="000000"/>
          <w:sz w:val="20"/>
          <w:szCs w:val="20"/>
        </w:rPr>
        <w:t>0</w:t>
      </w:r>
      <w:r w:rsidRPr="00B979D4">
        <w:rPr>
          <w:rFonts w:ascii="Arial" w:eastAsia="Arial" w:hAnsi="Arial" w:cs="Arial"/>
          <w:color w:val="000000"/>
          <w:sz w:val="20"/>
          <w:szCs w:val="20"/>
        </w:rPr>
        <w:t>.2.2 loss (whether direct or indirect) of anticipated savings or wasted expenditure (including management time); or</w:t>
      </w:r>
    </w:p>
    <w:p w14:paraId="1C677FC7" w14:textId="101CBEDE" w:rsidR="004A00D9" w:rsidRPr="00B979D4" w:rsidRDefault="004A00D9" w:rsidP="004A00D9">
      <w:pPr>
        <w:spacing w:before="163"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7D0EEF">
        <w:rPr>
          <w:rFonts w:ascii="Arial" w:eastAsia="Arial" w:hAnsi="Arial" w:cs="Arial"/>
          <w:color w:val="000000"/>
          <w:sz w:val="20"/>
          <w:szCs w:val="20"/>
        </w:rPr>
        <w:t>0</w:t>
      </w:r>
      <w:r w:rsidRPr="00B979D4">
        <w:rPr>
          <w:rFonts w:ascii="Arial" w:eastAsia="Arial" w:hAnsi="Arial" w:cs="Arial"/>
          <w:color w:val="000000"/>
          <w:sz w:val="20"/>
          <w:szCs w:val="20"/>
        </w:rPr>
        <w:t>.2.3 any loss or liability (whether direct or indirect) under or in relation to any other contract.</w:t>
      </w:r>
    </w:p>
    <w:p w14:paraId="604807DE" w14:textId="2E760EA1" w:rsidR="00552375" w:rsidRDefault="004A00D9" w:rsidP="00552375">
      <w:pPr>
        <w:spacing w:before="167" w:line="260"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7D0EEF">
        <w:rPr>
          <w:rFonts w:ascii="Arial" w:eastAsia="Arial" w:hAnsi="Arial" w:cs="Arial"/>
          <w:color w:val="000000"/>
          <w:sz w:val="20"/>
          <w:szCs w:val="20"/>
        </w:rPr>
        <w:t>0</w:t>
      </w:r>
      <w:r w:rsidRPr="00B979D4">
        <w:rPr>
          <w:rFonts w:ascii="Arial" w:eastAsia="Arial" w:hAnsi="Arial" w:cs="Arial"/>
          <w:color w:val="000000"/>
          <w:sz w:val="20"/>
          <w:szCs w:val="20"/>
        </w:rPr>
        <w:t xml:space="preserve">.3 </w:t>
      </w:r>
      <w:r w:rsidR="009A01CA">
        <w:rPr>
          <w:rFonts w:ascii="Arial" w:eastAsia="Arial" w:hAnsi="Arial" w:cs="Arial"/>
          <w:color w:val="000000"/>
          <w:sz w:val="20"/>
          <w:szCs w:val="20"/>
        </w:rPr>
        <w:tab/>
      </w:r>
      <w:r w:rsidRPr="00B979D4">
        <w:rPr>
          <w:rFonts w:ascii="Arial" w:eastAsia="Arial" w:hAnsi="Arial" w:cs="Arial"/>
          <w:color w:val="000000"/>
          <w:sz w:val="20"/>
          <w:szCs w:val="20"/>
        </w:rPr>
        <w:t>Subject to clause 1</w:t>
      </w:r>
      <w:r w:rsidR="007D0EEF">
        <w:rPr>
          <w:rFonts w:ascii="Arial" w:eastAsia="Arial" w:hAnsi="Arial" w:cs="Arial"/>
          <w:color w:val="000000"/>
          <w:sz w:val="20"/>
          <w:szCs w:val="20"/>
        </w:rPr>
        <w:t>0</w:t>
      </w:r>
      <w:r w:rsidRPr="00B979D4">
        <w:rPr>
          <w:rFonts w:ascii="Arial" w:eastAsia="Arial" w:hAnsi="Arial" w:cs="Arial"/>
          <w:color w:val="000000"/>
          <w:sz w:val="20"/>
          <w:szCs w:val="20"/>
        </w:rPr>
        <w:t xml:space="preserve">.1 </w:t>
      </w:r>
      <w:r w:rsidR="009D16B9">
        <w:rPr>
          <w:rFonts w:ascii="Arial" w:eastAsia="Arial" w:hAnsi="Arial" w:cs="Arial"/>
          <w:color w:val="000000"/>
          <w:sz w:val="20"/>
          <w:szCs w:val="20"/>
        </w:rPr>
        <w:t xml:space="preserve">and except in relation to the indemnity contained in clause 17, </w:t>
      </w:r>
      <w:r w:rsidRPr="00B979D4">
        <w:rPr>
          <w:rFonts w:ascii="Arial" w:eastAsia="Arial" w:hAnsi="Arial" w:cs="Arial"/>
          <w:color w:val="000000"/>
          <w:sz w:val="20"/>
          <w:szCs w:val="20"/>
        </w:rPr>
        <w:t xml:space="preserve">the parties’ total aggregate liability in contract, tort (including negligence and breach of statutory duty howsoever arising), misrepresentation (whether innocent or negligent), restitution or otherwise, arising in connection with the performance or contemplated performance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or any collateral contract shall be limited to the total Charges payable during the </w:t>
      </w:r>
      <w:r w:rsidR="00B56CBD">
        <w:rPr>
          <w:rFonts w:ascii="Arial" w:eastAsia="Arial" w:hAnsi="Arial" w:cs="Arial"/>
          <w:color w:val="000000"/>
          <w:sz w:val="20"/>
          <w:szCs w:val="20"/>
        </w:rPr>
        <w:t>twelve (</w:t>
      </w:r>
      <w:r w:rsidRPr="00B979D4">
        <w:rPr>
          <w:rFonts w:ascii="Arial" w:eastAsia="Arial" w:hAnsi="Arial" w:cs="Arial"/>
          <w:color w:val="000000"/>
          <w:sz w:val="20"/>
          <w:szCs w:val="20"/>
        </w:rPr>
        <w:t>12</w:t>
      </w:r>
      <w:r w:rsidR="00B56CBD">
        <w:rPr>
          <w:rFonts w:ascii="Arial" w:eastAsia="Arial" w:hAnsi="Arial" w:cs="Arial"/>
          <w:color w:val="000000"/>
          <w:sz w:val="20"/>
          <w:szCs w:val="20"/>
        </w:rPr>
        <w:t>)</w:t>
      </w:r>
      <w:r w:rsidRPr="00B979D4">
        <w:rPr>
          <w:rFonts w:ascii="Arial" w:eastAsia="Arial" w:hAnsi="Arial" w:cs="Arial"/>
          <w:color w:val="000000"/>
          <w:sz w:val="20"/>
          <w:szCs w:val="20"/>
        </w:rPr>
        <w:t xml:space="preserve"> months immediately preceding the date on which the claim arose or, if the claim arose during the first twelve months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being in force, the Charges payable during the first twelve </w:t>
      </w:r>
      <w:r w:rsidR="009445AC">
        <w:rPr>
          <w:rFonts w:ascii="Arial" w:eastAsia="Arial" w:hAnsi="Arial" w:cs="Arial"/>
          <w:color w:val="000000"/>
          <w:sz w:val="20"/>
          <w:szCs w:val="20"/>
        </w:rPr>
        <w:t xml:space="preserve">(12) </w:t>
      </w:r>
      <w:r w:rsidRPr="00B979D4">
        <w:rPr>
          <w:rFonts w:ascii="Arial" w:eastAsia="Arial" w:hAnsi="Arial" w:cs="Arial"/>
          <w:color w:val="000000"/>
          <w:sz w:val="20"/>
          <w:szCs w:val="20"/>
        </w:rPr>
        <w:t xml:space="preserve">months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
    <w:p w14:paraId="3151BA1B" w14:textId="3A7C6557" w:rsidR="009D16B9" w:rsidRPr="00B979D4" w:rsidRDefault="009D16B9" w:rsidP="00552375">
      <w:pPr>
        <w:spacing w:before="167" w:line="260"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10.4</w:t>
      </w:r>
      <w:r>
        <w:rPr>
          <w:rFonts w:ascii="Arial" w:eastAsia="Arial" w:hAnsi="Arial" w:cs="Arial"/>
          <w:color w:val="000000"/>
          <w:sz w:val="20"/>
          <w:szCs w:val="20"/>
        </w:rPr>
        <w:tab/>
        <w:t xml:space="preserve">The Employer </w:t>
      </w:r>
      <w:r w:rsidR="00405812" w:rsidRPr="00405812">
        <w:rPr>
          <w:rFonts w:ascii="Arial" w:eastAsia="Arial" w:hAnsi="Arial" w:cs="Arial"/>
          <w:color w:val="000000"/>
          <w:sz w:val="20"/>
          <w:szCs w:val="20"/>
        </w:rPr>
        <w:t xml:space="preserve">agrees to indemnify the </w:t>
      </w:r>
      <w:r w:rsidR="00405812">
        <w:rPr>
          <w:rFonts w:ascii="Arial" w:eastAsia="Arial" w:hAnsi="Arial" w:cs="Arial"/>
          <w:color w:val="000000"/>
          <w:sz w:val="20"/>
          <w:szCs w:val="20"/>
        </w:rPr>
        <w:t>Training Provider</w:t>
      </w:r>
      <w:r w:rsidR="00405812" w:rsidRPr="00405812">
        <w:rPr>
          <w:rFonts w:ascii="Arial" w:eastAsia="Arial" w:hAnsi="Arial" w:cs="Arial"/>
          <w:color w:val="000000"/>
          <w:sz w:val="20"/>
          <w:szCs w:val="20"/>
        </w:rPr>
        <w:t xml:space="preserve">, and to keep the </w:t>
      </w:r>
      <w:r w:rsidR="00405812">
        <w:rPr>
          <w:rFonts w:ascii="Arial" w:eastAsia="Arial" w:hAnsi="Arial" w:cs="Arial"/>
          <w:color w:val="000000"/>
          <w:sz w:val="20"/>
          <w:szCs w:val="20"/>
        </w:rPr>
        <w:t>Training Provider</w:t>
      </w:r>
      <w:r w:rsidR="00405812" w:rsidRPr="00405812">
        <w:rPr>
          <w:rFonts w:ascii="Arial" w:eastAsia="Arial" w:hAnsi="Arial" w:cs="Arial"/>
          <w:color w:val="000000"/>
          <w:sz w:val="20"/>
          <w:szCs w:val="20"/>
        </w:rPr>
        <w:t xml:space="preserve"> indemnified, together with its officers, directors, employees and agents, against all actions, claims, proceedings and all damages, losses, costs and expenses (including any recovery in whole or in part of any Funding and/or Additional Payments and/or any additional funding provided by the ESFA) arising out of or in connection with any breach, negligent performance or failure or delay in performance of this Agreement (including, without limitation any breach of clause 4) by the Employer, its employees, agents or subcontractors.</w:t>
      </w:r>
    </w:p>
    <w:p w14:paraId="4470F06C" w14:textId="5A8E76BD" w:rsidR="004A00D9" w:rsidRPr="00B979D4" w:rsidRDefault="004A00D9" w:rsidP="004A00D9">
      <w:pPr>
        <w:spacing w:before="179" w:line="241" w:lineRule="exact"/>
        <w:textAlignment w:val="baseline"/>
        <w:rPr>
          <w:rFonts w:ascii="Arial" w:eastAsia="Arial" w:hAnsi="Arial" w:cs="Arial"/>
          <w:color w:val="000000"/>
          <w:spacing w:val="14"/>
          <w:sz w:val="20"/>
          <w:szCs w:val="20"/>
        </w:rPr>
      </w:pPr>
      <w:r w:rsidRPr="00B979D4">
        <w:rPr>
          <w:rFonts w:ascii="Arial" w:eastAsia="Arial" w:hAnsi="Arial" w:cs="Arial"/>
          <w:color w:val="000000"/>
          <w:spacing w:val="14"/>
          <w:sz w:val="20"/>
          <w:szCs w:val="20"/>
        </w:rPr>
        <w:t>1</w:t>
      </w:r>
      <w:r w:rsidR="00C25577">
        <w:rPr>
          <w:rFonts w:ascii="Arial" w:eastAsia="Arial" w:hAnsi="Arial" w:cs="Arial"/>
          <w:color w:val="000000"/>
          <w:spacing w:val="14"/>
          <w:sz w:val="20"/>
          <w:szCs w:val="20"/>
        </w:rPr>
        <w:t>1</w:t>
      </w:r>
      <w:r w:rsidRPr="00B979D4">
        <w:rPr>
          <w:rFonts w:ascii="Arial" w:eastAsia="Arial" w:hAnsi="Arial" w:cs="Arial"/>
          <w:color w:val="000000"/>
          <w:spacing w:val="14"/>
          <w:sz w:val="20"/>
          <w:szCs w:val="20"/>
        </w:rPr>
        <w:t xml:space="preserve">. </w:t>
      </w:r>
      <w:r w:rsidR="00CB7BA1">
        <w:rPr>
          <w:rFonts w:ascii="Arial" w:eastAsia="Arial" w:hAnsi="Arial" w:cs="Arial"/>
          <w:color w:val="000000"/>
          <w:spacing w:val="14"/>
          <w:sz w:val="20"/>
          <w:szCs w:val="20"/>
        </w:rPr>
        <w:tab/>
      </w:r>
      <w:r w:rsidRPr="00B979D4">
        <w:rPr>
          <w:rFonts w:ascii="Arial" w:eastAsia="Arial" w:hAnsi="Arial" w:cs="Arial"/>
          <w:b/>
          <w:color w:val="000000"/>
          <w:spacing w:val="14"/>
          <w:sz w:val="20"/>
          <w:szCs w:val="20"/>
        </w:rPr>
        <w:t>Insurance</w:t>
      </w:r>
    </w:p>
    <w:p w14:paraId="3BC43CF8" w14:textId="2B5A1921" w:rsidR="004A00D9" w:rsidRPr="00B979D4" w:rsidRDefault="004F39F0" w:rsidP="00955020">
      <w:pPr>
        <w:spacing w:before="162" w:line="260" w:lineRule="exact"/>
        <w:ind w:left="720" w:hanging="720"/>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11.1</w:t>
      </w:r>
      <w:r>
        <w:rPr>
          <w:rFonts w:ascii="Arial" w:eastAsia="Arial" w:hAnsi="Arial" w:cs="Arial"/>
          <w:color w:val="000000"/>
          <w:spacing w:val="-1"/>
          <w:sz w:val="20"/>
          <w:szCs w:val="20"/>
        </w:rPr>
        <w:tab/>
      </w:r>
      <w:r w:rsidR="004A00D9" w:rsidRPr="00B979D4">
        <w:rPr>
          <w:rFonts w:ascii="Arial" w:eastAsia="Arial" w:hAnsi="Arial" w:cs="Arial"/>
          <w:color w:val="000000"/>
          <w:spacing w:val="-1"/>
          <w:sz w:val="20"/>
          <w:szCs w:val="20"/>
        </w:rPr>
        <w:t xml:space="preserve">Each party shall at its own cost effect and maintain with a reputable insurance company a policy or policies of insurance providing an adequate level of cover in respect of all risks which may be incurred by that party, arising out of its performance of the </w:t>
      </w:r>
      <w:r w:rsidR="00B27678">
        <w:rPr>
          <w:rFonts w:ascii="Arial" w:eastAsia="Arial" w:hAnsi="Arial" w:cs="Arial"/>
          <w:color w:val="000000"/>
          <w:spacing w:val="-1"/>
          <w:sz w:val="20"/>
          <w:szCs w:val="20"/>
        </w:rPr>
        <w:t>Agreement</w:t>
      </w:r>
      <w:r w:rsidR="004A00D9" w:rsidRPr="00B979D4">
        <w:rPr>
          <w:rFonts w:ascii="Arial" w:eastAsia="Arial" w:hAnsi="Arial" w:cs="Arial"/>
          <w:color w:val="000000"/>
          <w:spacing w:val="-1"/>
          <w:sz w:val="20"/>
          <w:szCs w:val="20"/>
        </w:rPr>
        <w:t>, including death or personal injury, loss of or damage to property or any other loss.</w:t>
      </w:r>
    </w:p>
    <w:p w14:paraId="7263D8D9" w14:textId="1722752C" w:rsidR="004A00D9" w:rsidRDefault="004A00D9" w:rsidP="00B56CBD">
      <w:pPr>
        <w:spacing w:before="162" w:line="260"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C25577">
        <w:rPr>
          <w:rFonts w:ascii="Arial" w:eastAsia="Arial" w:hAnsi="Arial" w:cs="Arial"/>
          <w:color w:val="000000"/>
          <w:sz w:val="20"/>
          <w:szCs w:val="20"/>
        </w:rPr>
        <w:t>1</w:t>
      </w:r>
      <w:r w:rsidRPr="00B979D4">
        <w:rPr>
          <w:rFonts w:ascii="Arial" w:eastAsia="Arial" w:hAnsi="Arial" w:cs="Arial"/>
          <w:color w:val="000000"/>
          <w:sz w:val="20"/>
          <w:szCs w:val="20"/>
        </w:rPr>
        <w:t>.</w:t>
      </w:r>
      <w:r w:rsidR="004F39F0">
        <w:rPr>
          <w:rFonts w:ascii="Arial" w:eastAsia="Arial" w:hAnsi="Arial" w:cs="Arial"/>
          <w:color w:val="000000"/>
          <w:sz w:val="20"/>
          <w:szCs w:val="20"/>
        </w:rPr>
        <w:t>2</w:t>
      </w:r>
      <w:r w:rsidRPr="00B979D4">
        <w:rPr>
          <w:rFonts w:ascii="Arial" w:eastAsia="Arial" w:hAnsi="Arial" w:cs="Arial"/>
          <w:color w:val="000000"/>
          <w:sz w:val="20"/>
          <w:szCs w:val="20"/>
        </w:rPr>
        <w:t xml:space="preserve"> </w:t>
      </w:r>
      <w:r w:rsidR="00CF593D">
        <w:rPr>
          <w:rFonts w:ascii="Arial" w:eastAsia="Arial" w:hAnsi="Arial" w:cs="Arial"/>
          <w:color w:val="000000"/>
          <w:sz w:val="20"/>
          <w:szCs w:val="20"/>
        </w:rPr>
        <w:tab/>
      </w:r>
      <w:r w:rsidRPr="00B979D4">
        <w:rPr>
          <w:rFonts w:ascii="Arial" w:eastAsia="Arial" w:hAnsi="Arial" w:cs="Arial"/>
          <w:color w:val="000000"/>
          <w:sz w:val="20"/>
          <w:szCs w:val="20"/>
        </w:rPr>
        <w:t xml:space="preserve">The terms of any insurance or the amount of cover shall not relieve the insured party of any liabilities under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
    <w:p w14:paraId="7B82E61A" w14:textId="01C5A7DB" w:rsidR="00CD593A" w:rsidRPr="00B979D4" w:rsidRDefault="00FB3910" w:rsidP="00407C44">
      <w:pPr>
        <w:spacing w:before="162" w:line="260"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11.</w:t>
      </w:r>
      <w:r w:rsidR="004F39F0">
        <w:rPr>
          <w:rFonts w:ascii="Arial" w:eastAsia="Arial" w:hAnsi="Arial" w:cs="Arial"/>
          <w:color w:val="000000"/>
          <w:sz w:val="20"/>
          <w:szCs w:val="20"/>
        </w:rPr>
        <w:t>3</w:t>
      </w:r>
      <w:r>
        <w:rPr>
          <w:rFonts w:ascii="Arial" w:eastAsia="Arial" w:hAnsi="Arial" w:cs="Arial"/>
          <w:color w:val="000000"/>
          <w:sz w:val="20"/>
          <w:szCs w:val="20"/>
        </w:rPr>
        <w:tab/>
        <w:t xml:space="preserve">On written request, a </w:t>
      </w:r>
      <w:r w:rsidR="00847A37">
        <w:rPr>
          <w:rFonts w:ascii="Arial" w:eastAsia="Arial" w:hAnsi="Arial" w:cs="Arial"/>
          <w:color w:val="000000"/>
          <w:sz w:val="20"/>
          <w:szCs w:val="20"/>
        </w:rPr>
        <w:t>p</w:t>
      </w:r>
      <w:r>
        <w:rPr>
          <w:rFonts w:ascii="Arial" w:eastAsia="Arial" w:hAnsi="Arial" w:cs="Arial"/>
          <w:color w:val="000000"/>
          <w:sz w:val="20"/>
          <w:szCs w:val="20"/>
        </w:rPr>
        <w:t xml:space="preserve">arty shall promptly </w:t>
      </w:r>
      <w:r w:rsidR="005B5D54">
        <w:rPr>
          <w:rFonts w:ascii="Arial" w:eastAsia="Arial" w:hAnsi="Arial" w:cs="Arial"/>
          <w:color w:val="000000"/>
          <w:sz w:val="20"/>
          <w:szCs w:val="20"/>
        </w:rPr>
        <w:t xml:space="preserve">provide copies of the insurance policy certificates and details of the cover provided. </w:t>
      </w:r>
    </w:p>
    <w:p w14:paraId="67C27B97" w14:textId="095A7906" w:rsidR="004A00D9" w:rsidRPr="00B979D4" w:rsidRDefault="004A00D9" w:rsidP="004A00D9">
      <w:pPr>
        <w:tabs>
          <w:tab w:val="left" w:pos="648"/>
        </w:tabs>
        <w:spacing w:before="179" w:line="241" w:lineRule="exact"/>
        <w:textAlignment w:val="baseline"/>
        <w:rPr>
          <w:rFonts w:ascii="Arial" w:eastAsia="Arial" w:hAnsi="Arial" w:cs="Arial"/>
          <w:b/>
          <w:color w:val="000000"/>
          <w:sz w:val="20"/>
          <w:szCs w:val="20"/>
        </w:rPr>
      </w:pPr>
      <w:r w:rsidRPr="00B979D4">
        <w:rPr>
          <w:rFonts w:ascii="Arial" w:eastAsia="Arial" w:hAnsi="Arial" w:cs="Arial"/>
          <w:b/>
          <w:color w:val="000000"/>
          <w:sz w:val="20"/>
          <w:szCs w:val="20"/>
        </w:rPr>
        <w:t>1</w:t>
      </w:r>
      <w:r w:rsidR="00C25577">
        <w:rPr>
          <w:rFonts w:ascii="Arial" w:eastAsia="Arial" w:hAnsi="Arial" w:cs="Arial"/>
          <w:b/>
          <w:color w:val="000000"/>
          <w:sz w:val="20"/>
          <w:szCs w:val="20"/>
        </w:rPr>
        <w:t>2</w:t>
      </w:r>
      <w:r w:rsidRPr="00B979D4">
        <w:rPr>
          <w:rFonts w:ascii="Arial" w:eastAsia="Arial" w:hAnsi="Arial" w:cs="Arial"/>
          <w:b/>
          <w:color w:val="000000"/>
          <w:sz w:val="20"/>
          <w:szCs w:val="20"/>
        </w:rPr>
        <w:t>.</w:t>
      </w:r>
      <w:r w:rsidRPr="00B979D4">
        <w:rPr>
          <w:rFonts w:ascii="Arial" w:eastAsia="Arial" w:hAnsi="Arial" w:cs="Arial"/>
          <w:b/>
          <w:color w:val="000000"/>
          <w:sz w:val="20"/>
          <w:szCs w:val="20"/>
        </w:rPr>
        <w:tab/>
        <w:t>Safeguarding</w:t>
      </w:r>
    </w:p>
    <w:p w14:paraId="2B0C2B58" w14:textId="7F8038C8" w:rsidR="004A00D9" w:rsidRPr="00B979D4" w:rsidRDefault="004A00D9" w:rsidP="004A00D9">
      <w:pPr>
        <w:spacing w:before="162" w:line="260"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C25577">
        <w:rPr>
          <w:rFonts w:ascii="Arial" w:eastAsia="Arial" w:hAnsi="Arial" w:cs="Arial"/>
          <w:color w:val="000000"/>
          <w:sz w:val="20"/>
          <w:szCs w:val="20"/>
        </w:rPr>
        <w:t>2</w:t>
      </w:r>
      <w:r w:rsidRPr="00B979D4">
        <w:rPr>
          <w:rFonts w:ascii="Arial" w:eastAsia="Arial" w:hAnsi="Arial" w:cs="Arial"/>
          <w:color w:val="000000"/>
          <w:sz w:val="20"/>
          <w:szCs w:val="20"/>
        </w:rPr>
        <w:t xml:space="preserve">.1 </w:t>
      </w:r>
      <w:r w:rsidR="00CF593D">
        <w:rPr>
          <w:rFonts w:ascii="Arial" w:eastAsia="Arial" w:hAnsi="Arial" w:cs="Arial"/>
          <w:color w:val="000000"/>
          <w:sz w:val="20"/>
          <w:szCs w:val="20"/>
        </w:rPr>
        <w:tab/>
      </w:r>
      <w:r w:rsidRPr="00B979D4">
        <w:rPr>
          <w:rFonts w:ascii="Arial" w:eastAsia="Arial" w:hAnsi="Arial" w:cs="Arial"/>
          <w:color w:val="000000"/>
          <w:sz w:val="20"/>
          <w:szCs w:val="20"/>
        </w:rPr>
        <w:t xml:space="preserve">The </w:t>
      </w:r>
      <w:r w:rsidR="00847A37">
        <w:rPr>
          <w:rFonts w:ascii="Arial" w:eastAsia="Arial" w:hAnsi="Arial" w:cs="Arial"/>
          <w:color w:val="000000"/>
          <w:sz w:val="20"/>
          <w:szCs w:val="20"/>
        </w:rPr>
        <w:t>p</w:t>
      </w:r>
      <w:r w:rsidR="003F7BFA">
        <w:rPr>
          <w:rFonts w:ascii="Arial" w:eastAsia="Arial" w:hAnsi="Arial" w:cs="Arial"/>
          <w:color w:val="000000"/>
          <w:sz w:val="20"/>
          <w:szCs w:val="20"/>
        </w:rPr>
        <w:t>arties</w:t>
      </w:r>
      <w:r w:rsidR="003F7BFA" w:rsidRPr="00B979D4">
        <w:rPr>
          <w:rFonts w:ascii="Arial" w:eastAsia="Arial" w:hAnsi="Arial" w:cs="Arial"/>
          <w:color w:val="000000"/>
          <w:sz w:val="20"/>
          <w:szCs w:val="20"/>
        </w:rPr>
        <w:t xml:space="preserve"> </w:t>
      </w:r>
      <w:r w:rsidRPr="00B979D4">
        <w:rPr>
          <w:rFonts w:ascii="Arial" w:eastAsia="Arial" w:hAnsi="Arial" w:cs="Arial"/>
          <w:color w:val="000000"/>
          <w:sz w:val="20"/>
          <w:szCs w:val="20"/>
        </w:rPr>
        <w:t>acknowledge that the Training Provider has a statutory duty to safeguard and promote the welfare of individuals and vulnerable adults over the age of eighteen (18) years old pursuant to the Children Act 2004 and the Safeguarding Vulnerable Groups Act 2006.</w:t>
      </w:r>
    </w:p>
    <w:p w14:paraId="0CE7A07F" w14:textId="18281CC3" w:rsidR="004A00D9" w:rsidRPr="00B979D4" w:rsidRDefault="004A00D9" w:rsidP="004A00D9">
      <w:pPr>
        <w:spacing w:before="162" w:line="260" w:lineRule="exact"/>
        <w:ind w:left="720" w:hanging="720"/>
        <w:jc w:val="both"/>
        <w:textAlignment w:val="baseline"/>
        <w:rPr>
          <w:rFonts w:ascii="Arial" w:eastAsia="Arial" w:hAnsi="Arial" w:cs="Arial"/>
          <w:color w:val="000000"/>
          <w:spacing w:val="1"/>
          <w:sz w:val="20"/>
          <w:szCs w:val="20"/>
        </w:rPr>
      </w:pPr>
      <w:r w:rsidRPr="00B979D4">
        <w:rPr>
          <w:rFonts w:ascii="Arial" w:eastAsia="Arial" w:hAnsi="Arial" w:cs="Arial"/>
          <w:color w:val="000000"/>
          <w:spacing w:val="1"/>
          <w:sz w:val="20"/>
          <w:szCs w:val="20"/>
        </w:rPr>
        <w:t>1</w:t>
      </w:r>
      <w:r w:rsidR="00C25577">
        <w:rPr>
          <w:rFonts w:ascii="Arial" w:eastAsia="Arial" w:hAnsi="Arial" w:cs="Arial"/>
          <w:color w:val="000000"/>
          <w:spacing w:val="1"/>
          <w:sz w:val="20"/>
          <w:szCs w:val="20"/>
        </w:rPr>
        <w:t>2</w:t>
      </w:r>
      <w:r w:rsidRPr="00B979D4">
        <w:rPr>
          <w:rFonts w:ascii="Arial" w:eastAsia="Arial" w:hAnsi="Arial" w:cs="Arial"/>
          <w:color w:val="000000"/>
          <w:spacing w:val="1"/>
          <w:sz w:val="20"/>
          <w:szCs w:val="20"/>
        </w:rPr>
        <w:t xml:space="preserve">.2 </w:t>
      </w:r>
      <w:r w:rsidR="00CF593D">
        <w:rPr>
          <w:rFonts w:ascii="Arial" w:eastAsia="Arial" w:hAnsi="Arial" w:cs="Arial"/>
          <w:color w:val="000000"/>
          <w:spacing w:val="1"/>
          <w:sz w:val="20"/>
          <w:szCs w:val="20"/>
        </w:rPr>
        <w:tab/>
      </w:r>
      <w:r w:rsidRPr="00B979D4">
        <w:rPr>
          <w:rFonts w:ascii="Arial" w:eastAsia="Arial" w:hAnsi="Arial" w:cs="Arial"/>
          <w:color w:val="000000"/>
          <w:spacing w:val="1"/>
          <w:sz w:val="20"/>
          <w:szCs w:val="20"/>
        </w:rPr>
        <w:t xml:space="preserve">The Employer shall and shall ensure that the Employer’s employees, </w:t>
      </w:r>
      <w:proofErr w:type="gramStart"/>
      <w:r w:rsidRPr="00B979D4">
        <w:rPr>
          <w:rFonts w:ascii="Arial" w:eastAsia="Arial" w:hAnsi="Arial" w:cs="Arial"/>
          <w:color w:val="000000"/>
          <w:spacing w:val="1"/>
          <w:sz w:val="20"/>
          <w:szCs w:val="20"/>
        </w:rPr>
        <w:t>contractors</w:t>
      </w:r>
      <w:proofErr w:type="gramEnd"/>
      <w:r w:rsidRPr="00B979D4">
        <w:rPr>
          <w:rFonts w:ascii="Arial" w:eastAsia="Arial" w:hAnsi="Arial" w:cs="Arial"/>
          <w:color w:val="000000"/>
          <w:spacing w:val="1"/>
          <w:sz w:val="20"/>
          <w:szCs w:val="20"/>
        </w:rPr>
        <w:t xml:space="preserve"> and agents:</w:t>
      </w:r>
    </w:p>
    <w:p w14:paraId="2D04CD3A" w14:textId="253EF74D" w:rsidR="004A00D9" w:rsidRPr="00B979D4" w:rsidRDefault="004A00D9" w:rsidP="004A00D9">
      <w:pPr>
        <w:spacing w:before="153" w:line="264"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C25577">
        <w:rPr>
          <w:rFonts w:ascii="Arial" w:eastAsia="Arial" w:hAnsi="Arial" w:cs="Arial"/>
          <w:color w:val="000000"/>
          <w:sz w:val="20"/>
          <w:szCs w:val="20"/>
        </w:rPr>
        <w:t>2</w:t>
      </w:r>
      <w:r w:rsidRPr="00B979D4">
        <w:rPr>
          <w:rFonts w:ascii="Arial" w:eastAsia="Arial" w:hAnsi="Arial" w:cs="Arial"/>
          <w:color w:val="000000"/>
          <w:sz w:val="20"/>
          <w:szCs w:val="20"/>
        </w:rPr>
        <w:t xml:space="preserve">.2.1 </w:t>
      </w:r>
      <w:r w:rsidR="00B56CBD">
        <w:rPr>
          <w:rFonts w:ascii="Arial" w:eastAsia="Arial" w:hAnsi="Arial" w:cs="Arial"/>
          <w:color w:val="000000"/>
          <w:sz w:val="20"/>
          <w:szCs w:val="20"/>
        </w:rPr>
        <w:tab/>
      </w:r>
      <w:r w:rsidRPr="00B979D4">
        <w:rPr>
          <w:rFonts w:ascii="Arial" w:eastAsia="Arial" w:hAnsi="Arial" w:cs="Arial"/>
          <w:color w:val="000000"/>
          <w:sz w:val="20"/>
          <w:szCs w:val="20"/>
        </w:rPr>
        <w:t>comply with the requirements of the Children Act 2004 and the Safeguarding Vulnerable Groups Act 2006 to the extent that they apply to the Employer; and</w:t>
      </w:r>
    </w:p>
    <w:p w14:paraId="2B43E8B3" w14:textId="020DC560" w:rsidR="00462AC6" w:rsidRDefault="004A00D9" w:rsidP="00C465E0">
      <w:pPr>
        <w:spacing w:before="158" w:line="261"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C25577">
        <w:rPr>
          <w:rFonts w:ascii="Arial" w:eastAsia="Arial" w:hAnsi="Arial" w:cs="Arial"/>
          <w:color w:val="000000"/>
          <w:sz w:val="20"/>
          <w:szCs w:val="20"/>
        </w:rPr>
        <w:t>2</w:t>
      </w:r>
      <w:r w:rsidRPr="00B979D4">
        <w:rPr>
          <w:rFonts w:ascii="Arial" w:eastAsia="Arial" w:hAnsi="Arial" w:cs="Arial"/>
          <w:color w:val="000000"/>
          <w:sz w:val="20"/>
          <w:szCs w:val="20"/>
        </w:rPr>
        <w:t xml:space="preserve">.2.2 </w:t>
      </w:r>
      <w:r w:rsidR="00B56CBD">
        <w:rPr>
          <w:rFonts w:ascii="Arial" w:eastAsia="Arial" w:hAnsi="Arial" w:cs="Arial"/>
          <w:color w:val="000000"/>
          <w:sz w:val="20"/>
          <w:szCs w:val="20"/>
        </w:rPr>
        <w:tab/>
      </w:r>
      <w:r w:rsidR="006C3C5B">
        <w:rPr>
          <w:rFonts w:ascii="Arial" w:eastAsia="Arial" w:hAnsi="Arial" w:cs="Arial"/>
          <w:color w:val="000000"/>
          <w:sz w:val="20"/>
          <w:szCs w:val="20"/>
        </w:rPr>
        <w:t xml:space="preserve">subject to any applicable legal requirements, </w:t>
      </w:r>
      <w:r w:rsidRPr="00B979D4">
        <w:rPr>
          <w:rFonts w:ascii="Arial" w:eastAsia="Arial" w:hAnsi="Arial" w:cs="Arial"/>
          <w:color w:val="000000"/>
          <w:sz w:val="20"/>
          <w:szCs w:val="20"/>
        </w:rPr>
        <w:t xml:space="preserve">confidentially report to the Training Provider’s designated senior person from time to time, any concerns relating to an </w:t>
      </w:r>
      <w:r w:rsidRPr="00B979D4">
        <w:rPr>
          <w:rFonts w:ascii="Arial" w:eastAsia="Arial" w:hAnsi="Arial" w:cs="Arial"/>
          <w:color w:val="000000"/>
          <w:sz w:val="20"/>
          <w:szCs w:val="20"/>
        </w:rPr>
        <w:lastRenderedPageBreak/>
        <w:t xml:space="preserve">Apprentice enrolled with the Training Provider, employee, </w:t>
      </w:r>
      <w:proofErr w:type="gramStart"/>
      <w:r w:rsidRPr="00B979D4">
        <w:rPr>
          <w:rFonts w:ascii="Arial" w:eastAsia="Arial" w:hAnsi="Arial" w:cs="Arial"/>
          <w:color w:val="000000"/>
          <w:sz w:val="20"/>
          <w:szCs w:val="20"/>
        </w:rPr>
        <w:t>agent</w:t>
      </w:r>
      <w:proofErr w:type="gramEnd"/>
      <w:r w:rsidRPr="00B979D4">
        <w:rPr>
          <w:rFonts w:ascii="Arial" w:eastAsia="Arial" w:hAnsi="Arial" w:cs="Arial"/>
          <w:color w:val="000000"/>
          <w:sz w:val="20"/>
          <w:szCs w:val="20"/>
        </w:rPr>
        <w:t xml:space="preserve"> or contractor of the Training Provide</w:t>
      </w:r>
      <w:r w:rsidR="006C3C5B">
        <w:rPr>
          <w:rFonts w:ascii="Arial" w:eastAsia="Arial" w:hAnsi="Arial" w:cs="Arial"/>
          <w:color w:val="000000"/>
          <w:sz w:val="20"/>
          <w:szCs w:val="20"/>
        </w:rPr>
        <w:t>r</w:t>
      </w:r>
      <w:r w:rsidR="00C01BE7">
        <w:rPr>
          <w:rFonts w:ascii="Arial" w:eastAsia="Arial" w:hAnsi="Arial" w:cs="Arial"/>
          <w:color w:val="000000"/>
          <w:sz w:val="20"/>
          <w:szCs w:val="20"/>
        </w:rPr>
        <w:t>.</w:t>
      </w:r>
    </w:p>
    <w:p w14:paraId="0C06E2FB" w14:textId="4EF792E1" w:rsidR="0019275B" w:rsidRDefault="0019275B" w:rsidP="0019275B">
      <w:pPr>
        <w:spacing w:before="158"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12.3</w:t>
      </w:r>
      <w:r>
        <w:rPr>
          <w:rFonts w:ascii="Arial" w:eastAsia="Arial" w:hAnsi="Arial" w:cs="Arial"/>
          <w:color w:val="000000"/>
          <w:sz w:val="20"/>
          <w:szCs w:val="20"/>
        </w:rPr>
        <w:tab/>
        <w:t xml:space="preserve">The Employer shall by signing this Agreement, be deemed to have read the Training Provider’s policy and guidance relating to safeguarding </w:t>
      </w:r>
      <w:r w:rsidR="00777223">
        <w:rPr>
          <w:rFonts w:ascii="Arial" w:eastAsia="Arial" w:hAnsi="Arial" w:cs="Arial"/>
          <w:color w:val="000000"/>
          <w:sz w:val="20"/>
          <w:szCs w:val="20"/>
        </w:rPr>
        <w:t xml:space="preserve">found at </w:t>
      </w:r>
      <w:hyperlink r:id="rId16" w:history="1">
        <w:r w:rsidR="002E53B3" w:rsidRPr="00FC6627">
          <w:rPr>
            <w:rStyle w:val="Hyperlink"/>
            <w:rFonts w:ascii="Arial" w:eastAsia="Arial" w:hAnsi="Arial" w:cs="Arial"/>
            <w:sz w:val="20"/>
            <w:szCs w:val="20"/>
          </w:rPr>
          <w:t>https://www.cranfield.ac.uk/study/life-on-campus/wellbeing-and-support/safeguarding</w:t>
        </w:r>
      </w:hyperlink>
      <w:r w:rsidR="002E53B3">
        <w:rPr>
          <w:rFonts w:ascii="Arial" w:eastAsia="Arial" w:hAnsi="Arial" w:cs="Arial"/>
          <w:color w:val="000000"/>
          <w:sz w:val="20"/>
          <w:szCs w:val="20"/>
        </w:rPr>
        <w:t xml:space="preserve"> </w:t>
      </w:r>
      <w:r>
        <w:rPr>
          <w:rFonts w:ascii="Arial" w:eastAsia="Arial" w:hAnsi="Arial" w:cs="Arial"/>
          <w:color w:val="000000"/>
          <w:sz w:val="20"/>
          <w:szCs w:val="20"/>
        </w:rPr>
        <w:t xml:space="preserve">and will comply with its contents at all times. </w:t>
      </w:r>
    </w:p>
    <w:p w14:paraId="07BF2D80" w14:textId="4B4D4BB3" w:rsidR="00DF3D72" w:rsidRPr="00B56CBD" w:rsidRDefault="00DF3D72" w:rsidP="00955020">
      <w:pPr>
        <w:spacing w:before="158"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12.4</w:t>
      </w:r>
      <w:r>
        <w:rPr>
          <w:rFonts w:ascii="Arial" w:eastAsia="Arial" w:hAnsi="Arial" w:cs="Arial"/>
          <w:color w:val="000000"/>
          <w:sz w:val="20"/>
          <w:szCs w:val="20"/>
        </w:rPr>
        <w:tab/>
        <w:t xml:space="preserve">The Employer shall respond promptly to the Training Provider’s enquiries regarding safeguarding and shall co-operate with any investigation in respect of safeguarding conducted by either the Training Provider and/or any other relevant authority. </w:t>
      </w:r>
    </w:p>
    <w:p w14:paraId="0B022D66" w14:textId="77777777" w:rsidR="00DF3D72" w:rsidRDefault="00847A37" w:rsidP="00D76C12">
      <w:pPr>
        <w:tabs>
          <w:tab w:val="left" w:pos="720"/>
        </w:tabs>
        <w:spacing w:before="180" w:line="240" w:lineRule="exact"/>
        <w:ind w:left="720" w:hanging="720"/>
        <w:textAlignment w:val="baseline"/>
        <w:rPr>
          <w:rFonts w:ascii="Arial" w:eastAsia="Arial" w:hAnsi="Arial" w:cs="Arial"/>
          <w:b/>
          <w:color w:val="000000"/>
          <w:sz w:val="20"/>
          <w:szCs w:val="20"/>
        </w:rPr>
      </w:pPr>
      <w:r>
        <w:rPr>
          <w:rFonts w:ascii="Arial" w:eastAsia="Arial" w:hAnsi="Arial" w:cs="Arial"/>
          <w:b/>
          <w:color w:val="000000"/>
          <w:sz w:val="20"/>
          <w:szCs w:val="20"/>
        </w:rPr>
        <w:t>13.</w:t>
      </w:r>
      <w:r>
        <w:rPr>
          <w:rFonts w:ascii="Arial" w:eastAsia="Arial" w:hAnsi="Arial" w:cs="Arial"/>
          <w:b/>
          <w:color w:val="000000"/>
          <w:sz w:val="20"/>
          <w:szCs w:val="20"/>
        </w:rPr>
        <w:tab/>
      </w:r>
      <w:r w:rsidR="00DF3D72">
        <w:rPr>
          <w:rFonts w:ascii="Arial" w:eastAsia="Arial" w:hAnsi="Arial" w:cs="Arial"/>
          <w:b/>
          <w:color w:val="000000"/>
          <w:sz w:val="20"/>
          <w:szCs w:val="20"/>
        </w:rPr>
        <w:t>Prevent</w:t>
      </w:r>
    </w:p>
    <w:p w14:paraId="3670C965" w14:textId="132DC49E" w:rsidR="00175971" w:rsidRPr="005014C5" w:rsidRDefault="00175971" w:rsidP="003E3247">
      <w:pPr>
        <w:pStyle w:val="ListParagraph"/>
        <w:numPr>
          <w:ilvl w:val="1"/>
          <w:numId w:val="27"/>
        </w:numPr>
        <w:spacing w:after="210" w:line="259" w:lineRule="auto"/>
        <w:ind w:left="709" w:hanging="709"/>
        <w:jc w:val="both"/>
        <w:rPr>
          <w:rFonts w:ascii="Arial" w:eastAsiaTheme="minorHAnsi" w:hAnsi="Arial" w:cs="Arial"/>
          <w:sz w:val="20"/>
          <w:szCs w:val="20"/>
        </w:rPr>
      </w:pPr>
      <w:r w:rsidRPr="005014C5">
        <w:rPr>
          <w:rFonts w:ascii="Arial" w:eastAsiaTheme="minorHAnsi" w:hAnsi="Arial" w:cs="Arial"/>
          <w:sz w:val="20"/>
          <w:szCs w:val="20"/>
        </w:rPr>
        <w:t xml:space="preserve">The Employer acknowledges that the </w:t>
      </w:r>
      <w:r w:rsidR="009F430B" w:rsidRPr="005014C5">
        <w:rPr>
          <w:rFonts w:ascii="Arial" w:eastAsiaTheme="minorHAnsi" w:hAnsi="Arial" w:cs="Arial"/>
          <w:sz w:val="20"/>
          <w:szCs w:val="20"/>
        </w:rPr>
        <w:t>Training Provider</w:t>
      </w:r>
      <w:r w:rsidRPr="005014C5">
        <w:rPr>
          <w:rFonts w:ascii="Arial" w:eastAsiaTheme="minorHAnsi" w:hAnsi="Arial" w:cs="Arial"/>
          <w:sz w:val="20"/>
          <w:szCs w:val="20"/>
        </w:rPr>
        <w:t xml:space="preserve"> is subject to the requirements of the Prevent Duty.  </w:t>
      </w:r>
    </w:p>
    <w:p w14:paraId="5D734116" w14:textId="77777777" w:rsidR="009F430B" w:rsidRPr="005014C5" w:rsidRDefault="009F430B" w:rsidP="00955020">
      <w:pPr>
        <w:pStyle w:val="ListParagraph"/>
        <w:spacing w:after="210" w:line="259" w:lineRule="auto"/>
        <w:ind w:left="709"/>
        <w:jc w:val="both"/>
        <w:rPr>
          <w:rFonts w:ascii="Arial" w:eastAsiaTheme="minorHAnsi" w:hAnsi="Arial" w:cs="Arial"/>
          <w:sz w:val="20"/>
          <w:szCs w:val="20"/>
        </w:rPr>
      </w:pPr>
    </w:p>
    <w:p w14:paraId="1FEAFDB6" w14:textId="39DBE9CD" w:rsidR="00175971" w:rsidRPr="005014C5" w:rsidRDefault="00175971" w:rsidP="00955020">
      <w:pPr>
        <w:pStyle w:val="ListParagraph"/>
        <w:numPr>
          <w:ilvl w:val="1"/>
          <w:numId w:val="27"/>
        </w:numPr>
        <w:spacing w:after="210" w:line="259" w:lineRule="auto"/>
        <w:ind w:left="709" w:hanging="709"/>
        <w:jc w:val="both"/>
        <w:rPr>
          <w:rFonts w:ascii="Arial" w:eastAsiaTheme="minorHAnsi" w:hAnsi="Arial" w:cs="Arial"/>
          <w:sz w:val="20"/>
          <w:szCs w:val="20"/>
        </w:rPr>
      </w:pPr>
      <w:r w:rsidRPr="005014C5">
        <w:rPr>
          <w:rFonts w:ascii="Arial" w:eastAsiaTheme="minorHAnsi" w:hAnsi="Arial" w:cs="Arial"/>
          <w:sz w:val="20"/>
          <w:szCs w:val="20"/>
        </w:rPr>
        <w:t xml:space="preserve">Where the </w:t>
      </w:r>
      <w:r w:rsidR="009F430B" w:rsidRPr="005014C5">
        <w:rPr>
          <w:rFonts w:ascii="Arial" w:eastAsiaTheme="minorHAnsi" w:hAnsi="Arial" w:cs="Arial"/>
          <w:sz w:val="20"/>
          <w:szCs w:val="20"/>
        </w:rPr>
        <w:t>Training Provider</w:t>
      </w:r>
      <w:r w:rsidRPr="005014C5">
        <w:rPr>
          <w:rFonts w:ascii="Arial" w:eastAsiaTheme="minorHAnsi" w:hAnsi="Arial" w:cs="Arial"/>
          <w:sz w:val="20"/>
          <w:szCs w:val="20"/>
        </w:rPr>
        <w:t xml:space="preserve"> has any concerns about an Apprentice, or becomes aware of any other matters which may require it to take action in accordance with the Prevent Duty, it may notify the Employer, and the Employer shall at the request of the </w:t>
      </w:r>
      <w:r w:rsidR="009F430B" w:rsidRPr="005014C5">
        <w:rPr>
          <w:rFonts w:ascii="Arial" w:eastAsiaTheme="minorHAnsi" w:hAnsi="Arial" w:cs="Arial"/>
          <w:sz w:val="20"/>
          <w:szCs w:val="20"/>
        </w:rPr>
        <w:t>Training Provider</w:t>
      </w:r>
      <w:r w:rsidRPr="005014C5">
        <w:rPr>
          <w:rFonts w:ascii="Arial" w:eastAsiaTheme="minorHAnsi" w:hAnsi="Arial" w:cs="Arial"/>
          <w:sz w:val="20"/>
          <w:szCs w:val="20"/>
        </w:rPr>
        <w:t xml:space="preserve"> provide the University with a copy of all relevant information which is available to it in the form the </w:t>
      </w:r>
      <w:r w:rsidR="009F430B" w:rsidRPr="005014C5">
        <w:rPr>
          <w:rFonts w:ascii="Arial" w:eastAsiaTheme="minorHAnsi" w:hAnsi="Arial" w:cs="Arial"/>
          <w:sz w:val="20"/>
          <w:szCs w:val="20"/>
        </w:rPr>
        <w:t>Training Provider</w:t>
      </w:r>
      <w:r w:rsidRPr="005014C5">
        <w:rPr>
          <w:rFonts w:ascii="Arial" w:eastAsiaTheme="minorHAnsi" w:hAnsi="Arial" w:cs="Arial"/>
          <w:sz w:val="20"/>
          <w:szCs w:val="20"/>
        </w:rPr>
        <w:t xml:space="preserve"> requires and shall provide all necessary assistance requested by the </w:t>
      </w:r>
      <w:r w:rsidR="009F430B" w:rsidRPr="005014C5">
        <w:rPr>
          <w:rFonts w:ascii="Arial" w:eastAsiaTheme="minorHAnsi" w:hAnsi="Arial" w:cs="Arial"/>
          <w:sz w:val="20"/>
          <w:szCs w:val="20"/>
        </w:rPr>
        <w:t>Training Provider</w:t>
      </w:r>
      <w:r w:rsidRPr="005014C5">
        <w:rPr>
          <w:rFonts w:ascii="Arial" w:eastAsiaTheme="minorHAnsi" w:hAnsi="Arial" w:cs="Arial"/>
          <w:sz w:val="20"/>
          <w:szCs w:val="20"/>
        </w:rPr>
        <w:t xml:space="preserve"> to report and/or take such action. </w:t>
      </w:r>
    </w:p>
    <w:p w14:paraId="3528E638" w14:textId="594EF052" w:rsidR="0089262B" w:rsidRPr="005014C5" w:rsidRDefault="00175971" w:rsidP="00955020">
      <w:pPr>
        <w:numPr>
          <w:ilvl w:val="1"/>
          <w:numId w:val="27"/>
        </w:numPr>
        <w:spacing w:after="210" w:line="259" w:lineRule="auto"/>
        <w:ind w:left="709" w:hanging="709"/>
        <w:jc w:val="both"/>
        <w:rPr>
          <w:rFonts w:ascii="Arial" w:eastAsiaTheme="minorHAnsi" w:hAnsi="Arial" w:cs="Arial"/>
          <w:sz w:val="20"/>
          <w:szCs w:val="20"/>
        </w:rPr>
      </w:pPr>
      <w:r w:rsidRPr="005014C5">
        <w:rPr>
          <w:rFonts w:ascii="Arial" w:eastAsiaTheme="minorHAnsi" w:hAnsi="Arial" w:cs="Arial"/>
          <w:sz w:val="20"/>
          <w:szCs w:val="20"/>
        </w:rPr>
        <w:t xml:space="preserve">The </w:t>
      </w:r>
      <w:r w:rsidR="009F430B" w:rsidRPr="005014C5">
        <w:rPr>
          <w:rFonts w:ascii="Arial" w:eastAsiaTheme="minorHAnsi" w:hAnsi="Arial" w:cs="Arial"/>
          <w:sz w:val="20"/>
          <w:szCs w:val="20"/>
        </w:rPr>
        <w:t>Training Provider</w:t>
      </w:r>
      <w:r w:rsidRPr="005014C5">
        <w:rPr>
          <w:rFonts w:ascii="Arial" w:eastAsiaTheme="minorHAnsi" w:hAnsi="Arial" w:cs="Arial"/>
          <w:sz w:val="20"/>
          <w:szCs w:val="20"/>
        </w:rPr>
        <w:t xml:space="preserve"> shall be responsible for determining in its absolute discretion what action it needs to </w:t>
      </w:r>
      <w:proofErr w:type="gramStart"/>
      <w:r w:rsidRPr="005014C5">
        <w:rPr>
          <w:rFonts w:ascii="Arial" w:eastAsiaTheme="minorHAnsi" w:hAnsi="Arial" w:cs="Arial"/>
          <w:sz w:val="20"/>
          <w:szCs w:val="20"/>
        </w:rPr>
        <w:t>take</w:t>
      </w:r>
      <w:proofErr w:type="gramEnd"/>
      <w:r w:rsidRPr="005014C5">
        <w:rPr>
          <w:rFonts w:ascii="Arial" w:eastAsiaTheme="minorHAnsi" w:hAnsi="Arial" w:cs="Arial"/>
          <w:sz w:val="20"/>
          <w:szCs w:val="20"/>
        </w:rPr>
        <w:t xml:space="preserve"> and the Employer acknowledges that the </w:t>
      </w:r>
      <w:r w:rsidR="009F430B" w:rsidRPr="005014C5">
        <w:rPr>
          <w:rFonts w:ascii="Arial" w:eastAsiaTheme="minorHAnsi" w:hAnsi="Arial" w:cs="Arial"/>
          <w:sz w:val="20"/>
          <w:szCs w:val="20"/>
        </w:rPr>
        <w:t>Training Provider</w:t>
      </w:r>
      <w:r w:rsidRPr="005014C5">
        <w:rPr>
          <w:rFonts w:ascii="Arial" w:eastAsiaTheme="minorHAnsi" w:hAnsi="Arial" w:cs="Arial"/>
          <w:sz w:val="20"/>
          <w:szCs w:val="20"/>
        </w:rPr>
        <w:t xml:space="preserve"> may be obliged under the Prevent Duty to disclose such information following consultation with the Employer and having taken its views into account. </w:t>
      </w:r>
    </w:p>
    <w:p w14:paraId="680306BC" w14:textId="38B3496D" w:rsidR="004A00D9" w:rsidRPr="00B979D4" w:rsidRDefault="0089262B" w:rsidP="00D76C12">
      <w:pPr>
        <w:tabs>
          <w:tab w:val="left" w:pos="720"/>
        </w:tabs>
        <w:spacing w:before="180" w:line="240" w:lineRule="exact"/>
        <w:ind w:left="720" w:hanging="720"/>
        <w:textAlignment w:val="baseline"/>
        <w:rPr>
          <w:rFonts w:ascii="Arial" w:eastAsia="Arial" w:hAnsi="Arial" w:cs="Arial"/>
          <w:b/>
          <w:color w:val="000000"/>
          <w:sz w:val="20"/>
          <w:szCs w:val="20"/>
        </w:rPr>
      </w:pPr>
      <w:r>
        <w:rPr>
          <w:rFonts w:ascii="Arial" w:eastAsia="Arial" w:hAnsi="Arial" w:cs="Arial"/>
          <w:b/>
          <w:color w:val="000000"/>
          <w:sz w:val="20"/>
          <w:szCs w:val="20"/>
        </w:rPr>
        <w:t>14.</w:t>
      </w:r>
      <w:r>
        <w:rPr>
          <w:rFonts w:ascii="Arial" w:eastAsia="Arial" w:hAnsi="Arial" w:cs="Arial"/>
          <w:b/>
          <w:color w:val="000000"/>
          <w:sz w:val="20"/>
          <w:szCs w:val="20"/>
        </w:rPr>
        <w:tab/>
      </w:r>
      <w:r w:rsidR="004A00D9" w:rsidRPr="00B979D4">
        <w:rPr>
          <w:rFonts w:ascii="Arial" w:eastAsia="Arial" w:hAnsi="Arial" w:cs="Arial"/>
          <w:b/>
          <w:color w:val="000000"/>
          <w:sz w:val="20"/>
          <w:szCs w:val="20"/>
        </w:rPr>
        <w:t>Health and Safety</w:t>
      </w:r>
    </w:p>
    <w:p w14:paraId="57263E06" w14:textId="5E95B97D" w:rsidR="004A00D9" w:rsidRPr="00B979D4" w:rsidRDefault="004A00D9" w:rsidP="004A00D9">
      <w:pPr>
        <w:tabs>
          <w:tab w:val="left" w:pos="648"/>
        </w:tabs>
        <w:spacing w:before="161" w:line="259"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89262B">
        <w:rPr>
          <w:rFonts w:ascii="Arial" w:eastAsia="Arial" w:hAnsi="Arial" w:cs="Arial"/>
          <w:color w:val="000000"/>
          <w:sz w:val="20"/>
          <w:szCs w:val="20"/>
        </w:rPr>
        <w:t>4</w:t>
      </w:r>
      <w:r w:rsidRPr="00B979D4">
        <w:rPr>
          <w:rFonts w:ascii="Arial" w:eastAsia="Arial" w:hAnsi="Arial" w:cs="Arial"/>
          <w:color w:val="000000"/>
          <w:sz w:val="20"/>
          <w:szCs w:val="20"/>
        </w:rPr>
        <w:t>.1</w:t>
      </w:r>
      <w:r w:rsidRPr="00B979D4">
        <w:rPr>
          <w:rFonts w:ascii="Arial" w:eastAsia="Arial" w:hAnsi="Arial" w:cs="Arial"/>
          <w:color w:val="000000"/>
          <w:sz w:val="20"/>
          <w:szCs w:val="20"/>
        </w:rPr>
        <w:tab/>
      </w:r>
      <w:r w:rsidR="00777F91">
        <w:rPr>
          <w:rFonts w:ascii="Arial" w:eastAsia="Arial" w:hAnsi="Arial" w:cs="Arial"/>
          <w:color w:val="000000"/>
          <w:sz w:val="20"/>
          <w:szCs w:val="20"/>
        </w:rPr>
        <w:tab/>
      </w:r>
      <w:r w:rsidRPr="00B979D4">
        <w:rPr>
          <w:rFonts w:ascii="Arial" w:eastAsia="Arial" w:hAnsi="Arial" w:cs="Arial"/>
          <w:color w:val="000000"/>
          <w:sz w:val="20"/>
          <w:szCs w:val="20"/>
        </w:rPr>
        <w:t xml:space="preserve">The parties shall perform their obligations under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(including those in relation to the </w:t>
      </w:r>
      <w:r w:rsidR="00B9476F">
        <w:rPr>
          <w:rFonts w:ascii="Arial" w:eastAsia="Arial" w:hAnsi="Arial" w:cs="Arial"/>
          <w:color w:val="000000"/>
          <w:sz w:val="20"/>
          <w:szCs w:val="20"/>
        </w:rPr>
        <w:t>Apprenticeship Programme</w:t>
      </w:r>
      <w:r w:rsidRPr="00B979D4">
        <w:rPr>
          <w:rFonts w:ascii="Arial" w:eastAsia="Arial" w:hAnsi="Arial" w:cs="Arial"/>
          <w:color w:val="000000"/>
          <w:sz w:val="20"/>
          <w:szCs w:val="20"/>
        </w:rPr>
        <w:t>) in accordance with:</w:t>
      </w:r>
    </w:p>
    <w:p w14:paraId="71266350" w14:textId="517E5E11" w:rsidR="004A00D9" w:rsidRPr="00B979D4" w:rsidRDefault="004A00D9" w:rsidP="004A00D9">
      <w:pPr>
        <w:spacing w:before="185" w:line="238" w:lineRule="exact"/>
        <w:ind w:left="720"/>
        <w:textAlignment w:val="baseline"/>
        <w:rPr>
          <w:rFonts w:ascii="Arial" w:eastAsia="Arial" w:hAnsi="Arial" w:cs="Arial"/>
          <w:color w:val="000000"/>
          <w:spacing w:val="1"/>
          <w:sz w:val="20"/>
          <w:szCs w:val="20"/>
        </w:rPr>
      </w:pPr>
      <w:r w:rsidRPr="00B979D4">
        <w:rPr>
          <w:rFonts w:ascii="Arial" w:eastAsia="Arial" w:hAnsi="Arial" w:cs="Arial"/>
          <w:color w:val="000000"/>
          <w:spacing w:val="1"/>
          <w:sz w:val="20"/>
          <w:szCs w:val="20"/>
        </w:rPr>
        <w:t>1</w:t>
      </w:r>
      <w:r w:rsidR="009F430B">
        <w:rPr>
          <w:rFonts w:ascii="Arial" w:eastAsia="Arial" w:hAnsi="Arial" w:cs="Arial"/>
          <w:color w:val="000000"/>
          <w:spacing w:val="1"/>
          <w:sz w:val="20"/>
          <w:szCs w:val="20"/>
        </w:rPr>
        <w:t>4</w:t>
      </w:r>
      <w:r w:rsidRPr="00B979D4">
        <w:rPr>
          <w:rFonts w:ascii="Arial" w:eastAsia="Arial" w:hAnsi="Arial" w:cs="Arial"/>
          <w:color w:val="000000"/>
          <w:spacing w:val="1"/>
          <w:sz w:val="20"/>
          <w:szCs w:val="20"/>
        </w:rPr>
        <w:t xml:space="preserve">.1.1 </w:t>
      </w:r>
      <w:r w:rsidR="00B56CBD">
        <w:rPr>
          <w:rFonts w:ascii="Arial" w:eastAsia="Arial" w:hAnsi="Arial" w:cs="Arial"/>
          <w:color w:val="000000"/>
          <w:spacing w:val="1"/>
          <w:sz w:val="20"/>
          <w:szCs w:val="20"/>
        </w:rPr>
        <w:tab/>
      </w:r>
      <w:r w:rsidRPr="00B979D4">
        <w:rPr>
          <w:rFonts w:ascii="Arial" w:eastAsia="Arial" w:hAnsi="Arial" w:cs="Arial"/>
          <w:color w:val="000000"/>
          <w:spacing w:val="1"/>
          <w:sz w:val="20"/>
          <w:szCs w:val="20"/>
        </w:rPr>
        <w:t>all applicable Law regarding health and safety; and</w:t>
      </w:r>
    </w:p>
    <w:p w14:paraId="68BCECEB" w14:textId="0B3F5B96" w:rsidR="004A00D9" w:rsidRPr="00B979D4" w:rsidRDefault="004A00D9" w:rsidP="004A00D9">
      <w:pPr>
        <w:spacing w:before="163"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9F430B">
        <w:rPr>
          <w:rFonts w:ascii="Arial" w:eastAsia="Arial" w:hAnsi="Arial" w:cs="Arial"/>
          <w:color w:val="000000"/>
          <w:sz w:val="20"/>
          <w:szCs w:val="20"/>
        </w:rPr>
        <w:t>4</w:t>
      </w:r>
      <w:r w:rsidRPr="00B979D4">
        <w:rPr>
          <w:rFonts w:ascii="Arial" w:eastAsia="Arial" w:hAnsi="Arial" w:cs="Arial"/>
          <w:color w:val="000000"/>
          <w:sz w:val="20"/>
          <w:szCs w:val="20"/>
        </w:rPr>
        <w:t xml:space="preserve">.1.2 </w:t>
      </w:r>
      <w:r w:rsidR="00B56CBD">
        <w:rPr>
          <w:rFonts w:ascii="Arial" w:eastAsia="Arial" w:hAnsi="Arial" w:cs="Arial"/>
          <w:color w:val="000000"/>
          <w:sz w:val="20"/>
          <w:szCs w:val="20"/>
        </w:rPr>
        <w:tab/>
      </w:r>
      <w:r w:rsidRPr="00B979D4">
        <w:rPr>
          <w:rFonts w:ascii="Arial" w:eastAsia="Arial" w:hAnsi="Arial" w:cs="Arial"/>
          <w:color w:val="000000"/>
          <w:sz w:val="20"/>
          <w:szCs w:val="20"/>
        </w:rPr>
        <w:t>the health and safety policy of the other party whilst at the other party’s premises (to the extent it has been made known by one party to the other party).</w:t>
      </w:r>
    </w:p>
    <w:p w14:paraId="6E50E0D9" w14:textId="34BD6A46" w:rsidR="004A00D9" w:rsidRPr="00B979D4" w:rsidRDefault="004A00D9" w:rsidP="00407C44">
      <w:pPr>
        <w:spacing w:before="164" w:line="260"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9F430B">
        <w:rPr>
          <w:rFonts w:ascii="Arial" w:eastAsia="Arial" w:hAnsi="Arial" w:cs="Arial"/>
          <w:color w:val="000000"/>
          <w:sz w:val="20"/>
          <w:szCs w:val="20"/>
        </w:rPr>
        <w:t>4</w:t>
      </w:r>
      <w:r w:rsidRPr="00B979D4">
        <w:rPr>
          <w:rFonts w:ascii="Arial" w:eastAsia="Arial" w:hAnsi="Arial" w:cs="Arial"/>
          <w:color w:val="000000"/>
          <w:sz w:val="20"/>
          <w:szCs w:val="20"/>
        </w:rPr>
        <w:t xml:space="preserve">.2 </w:t>
      </w:r>
      <w:r w:rsidR="00167A4D" w:rsidRPr="00B979D4">
        <w:rPr>
          <w:rFonts w:ascii="Arial" w:eastAsia="Arial" w:hAnsi="Arial" w:cs="Arial"/>
          <w:color w:val="000000"/>
          <w:sz w:val="20"/>
          <w:szCs w:val="20"/>
        </w:rPr>
        <w:t xml:space="preserve">   Each</w:t>
      </w:r>
      <w:r w:rsidRPr="00B979D4">
        <w:rPr>
          <w:rFonts w:ascii="Arial" w:eastAsia="Arial" w:hAnsi="Arial" w:cs="Arial"/>
          <w:color w:val="000000"/>
          <w:sz w:val="20"/>
          <w:szCs w:val="20"/>
        </w:rPr>
        <w:t xml:space="preserve"> </w:t>
      </w:r>
      <w:r w:rsidR="005B2FD3">
        <w:rPr>
          <w:rFonts w:ascii="Arial" w:eastAsia="Arial" w:hAnsi="Arial" w:cs="Arial"/>
          <w:color w:val="000000"/>
          <w:sz w:val="20"/>
          <w:szCs w:val="20"/>
        </w:rPr>
        <w:t>p</w:t>
      </w:r>
      <w:r w:rsidRPr="00B979D4">
        <w:rPr>
          <w:rFonts w:ascii="Arial" w:eastAsia="Arial" w:hAnsi="Arial" w:cs="Arial"/>
          <w:color w:val="000000"/>
          <w:sz w:val="20"/>
          <w:szCs w:val="20"/>
        </w:rPr>
        <w:t xml:space="preserve">arty shall notify the other as soon as practicable of any health and safety incidents or material health and safety hazards at either party’s premises of which it becomes </w:t>
      </w:r>
      <w:proofErr w:type="gramStart"/>
      <w:r w:rsidRPr="00B979D4">
        <w:rPr>
          <w:rFonts w:ascii="Arial" w:eastAsia="Arial" w:hAnsi="Arial" w:cs="Arial"/>
          <w:color w:val="000000"/>
          <w:sz w:val="20"/>
          <w:szCs w:val="20"/>
        </w:rPr>
        <w:t>aware</w:t>
      </w:r>
      <w:proofErr w:type="gramEnd"/>
      <w:r w:rsidRPr="00B979D4">
        <w:rPr>
          <w:rFonts w:ascii="Arial" w:eastAsia="Arial" w:hAnsi="Arial" w:cs="Arial"/>
          <w:color w:val="000000"/>
          <w:sz w:val="20"/>
          <w:szCs w:val="20"/>
        </w:rPr>
        <w:t xml:space="preserve"> and which relate to or arise in connection with the performance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Each party shall adopt any necessary associated safety measures </w:t>
      </w:r>
      <w:proofErr w:type="gramStart"/>
      <w:r w:rsidRPr="00B979D4">
        <w:rPr>
          <w:rFonts w:ascii="Arial" w:eastAsia="Arial" w:hAnsi="Arial" w:cs="Arial"/>
          <w:color w:val="000000"/>
          <w:sz w:val="20"/>
          <w:szCs w:val="20"/>
        </w:rPr>
        <w:t>in order to</w:t>
      </w:r>
      <w:proofErr w:type="gramEnd"/>
      <w:r w:rsidRPr="00B979D4">
        <w:rPr>
          <w:rFonts w:ascii="Arial" w:eastAsia="Arial" w:hAnsi="Arial" w:cs="Arial"/>
          <w:color w:val="000000"/>
          <w:sz w:val="20"/>
          <w:szCs w:val="20"/>
        </w:rPr>
        <w:t xml:space="preserve"> manage any such material health and safety hazards.</w:t>
      </w:r>
    </w:p>
    <w:p w14:paraId="2FCED6F3" w14:textId="0945C219" w:rsidR="004A00D9" w:rsidRPr="00B979D4" w:rsidRDefault="009F430B" w:rsidP="005E4EBA">
      <w:pPr>
        <w:tabs>
          <w:tab w:val="left" w:pos="720"/>
        </w:tabs>
        <w:spacing w:before="180" w:line="240" w:lineRule="exact"/>
        <w:ind w:left="720" w:hanging="720"/>
        <w:textAlignment w:val="baseline"/>
        <w:rPr>
          <w:rFonts w:ascii="Arial" w:eastAsia="Arial" w:hAnsi="Arial" w:cs="Arial"/>
          <w:b/>
          <w:color w:val="000000"/>
          <w:sz w:val="20"/>
          <w:szCs w:val="20"/>
        </w:rPr>
      </w:pPr>
      <w:r>
        <w:rPr>
          <w:rFonts w:ascii="Arial" w:eastAsia="Arial" w:hAnsi="Arial" w:cs="Arial"/>
          <w:b/>
          <w:color w:val="000000"/>
          <w:sz w:val="20"/>
          <w:szCs w:val="20"/>
        </w:rPr>
        <w:t>15.</w:t>
      </w:r>
      <w:r>
        <w:rPr>
          <w:rFonts w:ascii="Arial" w:eastAsia="Arial" w:hAnsi="Arial" w:cs="Arial"/>
          <w:b/>
          <w:color w:val="000000"/>
          <w:sz w:val="20"/>
          <w:szCs w:val="20"/>
        </w:rPr>
        <w:tab/>
      </w:r>
      <w:r w:rsidR="004A00D9" w:rsidRPr="00B979D4">
        <w:rPr>
          <w:rFonts w:ascii="Arial" w:eastAsia="Arial" w:hAnsi="Arial" w:cs="Arial"/>
          <w:b/>
          <w:color w:val="000000"/>
          <w:sz w:val="20"/>
          <w:szCs w:val="20"/>
        </w:rPr>
        <w:t>Confidentiality</w:t>
      </w:r>
    </w:p>
    <w:p w14:paraId="2D18F455" w14:textId="727FF08F" w:rsidR="004A00D9" w:rsidRPr="00B979D4" w:rsidRDefault="004A00D9" w:rsidP="004A00D9">
      <w:pPr>
        <w:tabs>
          <w:tab w:val="left" w:pos="648"/>
        </w:tabs>
        <w:spacing w:before="159" w:line="261"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9F430B">
        <w:rPr>
          <w:rFonts w:ascii="Arial" w:eastAsia="Arial" w:hAnsi="Arial" w:cs="Arial"/>
          <w:color w:val="000000"/>
          <w:sz w:val="20"/>
          <w:szCs w:val="20"/>
        </w:rPr>
        <w:t>5</w:t>
      </w:r>
      <w:r w:rsidRPr="00B979D4">
        <w:rPr>
          <w:rFonts w:ascii="Arial" w:eastAsia="Arial" w:hAnsi="Arial" w:cs="Arial"/>
          <w:color w:val="000000"/>
          <w:sz w:val="20"/>
          <w:szCs w:val="20"/>
        </w:rPr>
        <w:t>.1</w:t>
      </w:r>
      <w:r w:rsidRPr="00B979D4">
        <w:rPr>
          <w:rFonts w:ascii="Arial" w:eastAsia="Arial" w:hAnsi="Arial" w:cs="Arial"/>
          <w:color w:val="000000"/>
          <w:sz w:val="20"/>
          <w:szCs w:val="20"/>
        </w:rPr>
        <w:tab/>
      </w:r>
      <w:r w:rsidR="00777F91">
        <w:rPr>
          <w:rFonts w:ascii="Arial" w:eastAsia="Arial" w:hAnsi="Arial" w:cs="Arial"/>
          <w:color w:val="000000"/>
          <w:sz w:val="20"/>
          <w:szCs w:val="20"/>
        </w:rPr>
        <w:tab/>
      </w:r>
      <w:r w:rsidRPr="00B979D4">
        <w:rPr>
          <w:rFonts w:ascii="Arial" w:eastAsia="Arial" w:hAnsi="Arial" w:cs="Arial"/>
          <w:color w:val="000000"/>
          <w:sz w:val="20"/>
          <w:szCs w:val="20"/>
        </w:rPr>
        <w:t>Subject to Clause 1</w:t>
      </w:r>
      <w:r w:rsidR="009F430B">
        <w:rPr>
          <w:rFonts w:ascii="Arial" w:eastAsia="Arial" w:hAnsi="Arial" w:cs="Arial"/>
          <w:color w:val="000000"/>
          <w:sz w:val="20"/>
          <w:szCs w:val="20"/>
        </w:rPr>
        <w:t>5</w:t>
      </w:r>
      <w:r w:rsidRPr="00B979D4">
        <w:rPr>
          <w:rFonts w:ascii="Arial" w:eastAsia="Arial" w:hAnsi="Arial" w:cs="Arial"/>
          <w:color w:val="000000"/>
          <w:sz w:val="20"/>
          <w:szCs w:val="20"/>
        </w:rPr>
        <w:t>.2,</w:t>
      </w:r>
      <w:r w:rsidR="00683ACF">
        <w:rPr>
          <w:rFonts w:ascii="Arial" w:eastAsia="Arial" w:hAnsi="Arial" w:cs="Arial"/>
          <w:color w:val="000000"/>
          <w:sz w:val="20"/>
          <w:szCs w:val="20"/>
        </w:rPr>
        <w:t>15.3 and 15.4</w:t>
      </w:r>
      <w:r w:rsidRPr="00B979D4">
        <w:rPr>
          <w:rFonts w:ascii="Arial" w:eastAsia="Arial" w:hAnsi="Arial" w:cs="Arial"/>
          <w:color w:val="000000"/>
          <w:sz w:val="20"/>
          <w:szCs w:val="20"/>
        </w:rPr>
        <w:t xml:space="preserve"> for a period of </w:t>
      </w:r>
      <w:r w:rsidR="00902FE7">
        <w:rPr>
          <w:rFonts w:ascii="Arial" w:eastAsia="Arial" w:hAnsi="Arial" w:cs="Arial"/>
          <w:color w:val="000000"/>
          <w:sz w:val="20"/>
          <w:szCs w:val="20"/>
        </w:rPr>
        <w:t>six (6)</w:t>
      </w:r>
      <w:r w:rsidRPr="00B979D4">
        <w:rPr>
          <w:rFonts w:ascii="Arial" w:eastAsia="Arial" w:hAnsi="Arial" w:cs="Arial"/>
          <w:color w:val="000000"/>
          <w:sz w:val="20"/>
          <w:szCs w:val="20"/>
        </w:rPr>
        <w:t xml:space="preserve"> years from the date hereof the parties shall keep confidential all matters relating to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and shall use all reasonable endeavours to prevent their employees, contractors, </w:t>
      </w:r>
      <w:proofErr w:type="gramStart"/>
      <w:r w:rsidRPr="00B979D4">
        <w:rPr>
          <w:rFonts w:ascii="Arial" w:eastAsia="Arial" w:hAnsi="Arial" w:cs="Arial"/>
          <w:color w:val="000000"/>
          <w:sz w:val="20"/>
          <w:szCs w:val="20"/>
        </w:rPr>
        <w:t>agents</w:t>
      </w:r>
      <w:proofErr w:type="gramEnd"/>
      <w:r w:rsidRPr="00B979D4">
        <w:rPr>
          <w:rFonts w:ascii="Arial" w:eastAsia="Arial" w:hAnsi="Arial" w:cs="Arial"/>
          <w:color w:val="000000"/>
          <w:sz w:val="20"/>
          <w:szCs w:val="20"/>
        </w:rPr>
        <w:t xml:space="preserve"> and other personnel from making any disclosure </w:t>
      </w:r>
      <w:r w:rsidR="009B2BD8">
        <w:rPr>
          <w:rFonts w:ascii="Arial" w:eastAsia="Arial" w:hAnsi="Arial" w:cs="Arial"/>
          <w:color w:val="000000"/>
          <w:sz w:val="20"/>
          <w:szCs w:val="20"/>
        </w:rPr>
        <w:t xml:space="preserve">of the other party’s confidential information </w:t>
      </w:r>
      <w:r w:rsidRPr="00B979D4">
        <w:rPr>
          <w:rFonts w:ascii="Arial" w:eastAsia="Arial" w:hAnsi="Arial" w:cs="Arial"/>
          <w:color w:val="000000"/>
          <w:sz w:val="20"/>
          <w:szCs w:val="20"/>
        </w:rPr>
        <w:t>to any person.</w:t>
      </w:r>
    </w:p>
    <w:p w14:paraId="3162225E" w14:textId="0A9435A1" w:rsidR="004A00D9" w:rsidRPr="00B979D4" w:rsidRDefault="004A00D9" w:rsidP="004A00D9">
      <w:pPr>
        <w:spacing w:before="179" w:line="238" w:lineRule="exact"/>
        <w:textAlignment w:val="baseline"/>
        <w:rPr>
          <w:rFonts w:ascii="Arial" w:eastAsia="Arial" w:hAnsi="Arial" w:cs="Arial"/>
          <w:color w:val="000000"/>
          <w:spacing w:val="3"/>
          <w:sz w:val="20"/>
          <w:szCs w:val="20"/>
        </w:rPr>
      </w:pPr>
      <w:r w:rsidRPr="00B979D4">
        <w:rPr>
          <w:rFonts w:ascii="Arial" w:eastAsia="Arial" w:hAnsi="Arial" w:cs="Arial"/>
          <w:color w:val="000000"/>
          <w:spacing w:val="3"/>
          <w:sz w:val="20"/>
          <w:szCs w:val="20"/>
        </w:rPr>
        <w:t>1</w:t>
      </w:r>
      <w:r w:rsidR="009F430B">
        <w:rPr>
          <w:rFonts w:ascii="Arial" w:eastAsia="Arial" w:hAnsi="Arial" w:cs="Arial"/>
          <w:color w:val="000000"/>
          <w:spacing w:val="3"/>
          <w:sz w:val="20"/>
          <w:szCs w:val="20"/>
        </w:rPr>
        <w:t>5</w:t>
      </w:r>
      <w:r w:rsidRPr="00B979D4">
        <w:rPr>
          <w:rFonts w:ascii="Arial" w:eastAsia="Arial" w:hAnsi="Arial" w:cs="Arial"/>
          <w:color w:val="000000"/>
          <w:spacing w:val="3"/>
          <w:sz w:val="20"/>
          <w:szCs w:val="20"/>
        </w:rPr>
        <w:t xml:space="preserve">.2 </w:t>
      </w:r>
      <w:r w:rsidR="00167A4D" w:rsidRPr="00B979D4">
        <w:rPr>
          <w:rFonts w:ascii="Arial" w:eastAsia="Arial" w:hAnsi="Arial" w:cs="Arial"/>
          <w:color w:val="000000"/>
          <w:spacing w:val="3"/>
          <w:sz w:val="20"/>
          <w:szCs w:val="20"/>
        </w:rPr>
        <w:t xml:space="preserve">  </w:t>
      </w:r>
      <w:r w:rsidRPr="00B979D4">
        <w:rPr>
          <w:rFonts w:ascii="Arial" w:eastAsia="Arial" w:hAnsi="Arial" w:cs="Arial"/>
          <w:color w:val="000000"/>
          <w:spacing w:val="3"/>
          <w:sz w:val="20"/>
          <w:szCs w:val="20"/>
        </w:rPr>
        <w:t>Clause 1</w:t>
      </w:r>
      <w:r w:rsidR="009F430B">
        <w:rPr>
          <w:rFonts w:ascii="Arial" w:eastAsia="Arial" w:hAnsi="Arial" w:cs="Arial"/>
          <w:color w:val="000000"/>
          <w:spacing w:val="3"/>
          <w:sz w:val="20"/>
          <w:szCs w:val="20"/>
        </w:rPr>
        <w:t>5</w:t>
      </w:r>
      <w:r w:rsidRPr="00B979D4">
        <w:rPr>
          <w:rFonts w:ascii="Arial" w:eastAsia="Arial" w:hAnsi="Arial" w:cs="Arial"/>
          <w:color w:val="000000"/>
          <w:spacing w:val="3"/>
          <w:sz w:val="20"/>
          <w:szCs w:val="20"/>
        </w:rPr>
        <w:t>.1 shall not apply to any disclosure of information:</w:t>
      </w:r>
    </w:p>
    <w:p w14:paraId="1CCD408D" w14:textId="479A6C43" w:rsidR="004A00D9" w:rsidRPr="00B979D4" w:rsidRDefault="004A00D9" w:rsidP="004A00D9">
      <w:pPr>
        <w:spacing w:before="164"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9F430B">
        <w:rPr>
          <w:rFonts w:ascii="Arial" w:eastAsia="Arial" w:hAnsi="Arial" w:cs="Arial"/>
          <w:color w:val="000000"/>
          <w:sz w:val="20"/>
          <w:szCs w:val="20"/>
        </w:rPr>
        <w:t>5</w:t>
      </w:r>
      <w:r w:rsidRPr="00B979D4">
        <w:rPr>
          <w:rFonts w:ascii="Arial" w:eastAsia="Arial" w:hAnsi="Arial" w:cs="Arial"/>
          <w:color w:val="000000"/>
          <w:sz w:val="20"/>
          <w:szCs w:val="20"/>
        </w:rPr>
        <w:t>.2.1 required by any applicable law, provided that Clause 1</w:t>
      </w:r>
      <w:r w:rsidR="009F430B">
        <w:rPr>
          <w:rFonts w:ascii="Arial" w:eastAsia="Arial" w:hAnsi="Arial" w:cs="Arial"/>
          <w:color w:val="000000"/>
          <w:sz w:val="20"/>
          <w:szCs w:val="20"/>
        </w:rPr>
        <w:t>7</w:t>
      </w:r>
      <w:r w:rsidRPr="00B979D4">
        <w:rPr>
          <w:rFonts w:ascii="Arial" w:eastAsia="Arial" w:hAnsi="Arial" w:cs="Arial"/>
          <w:color w:val="000000"/>
          <w:sz w:val="20"/>
          <w:szCs w:val="20"/>
        </w:rPr>
        <w:t xml:space="preserve"> shall apply to any disclosures required under the </w:t>
      </w:r>
      <w:r w:rsidR="00F62C03" w:rsidRPr="00B979D4">
        <w:rPr>
          <w:rFonts w:ascii="Arial" w:eastAsia="Arial" w:hAnsi="Arial" w:cs="Arial"/>
          <w:color w:val="000000"/>
          <w:sz w:val="20"/>
          <w:szCs w:val="20"/>
        </w:rPr>
        <w:t xml:space="preserve">Freedom of Information Act 2000 </w:t>
      </w:r>
      <w:r w:rsidRPr="00B979D4">
        <w:rPr>
          <w:rFonts w:ascii="Arial" w:eastAsia="Arial" w:hAnsi="Arial" w:cs="Arial"/>
          <w:color w:val="000000"/>
          <w:sz w:val="20"/>
          <w:szCs w:val="20"/>
        </w:rPr>
        <w:t>or the</w:t>
      </w:r>
      <w:r w:rsidR="00457D4B" w:rsidRPr="00B979D4">
        <w:rPr>
          <w:rFonts w:ascii="Arial" w:eastAsia="Arial" w:hAnsi="Arial" w:cs="Arial"/>
          <w:color w:val="000000"/>
          <w:sz w:val="20"/>
          <w:szCs w:val="20"/>
        </w:rPr>
        <w:t xml:space="preserve"> </w:t>
      </w:r>
      <w:r w:rsidR="00F62C03" w:rsidRPr="00B979D4">
        <w:rPr>
          <w:rFonts w:ascii="Arial" w:eastAsia="Arial" w:hAnsi="Arial" w:cs="Arial"/>
          <w:color w:val="000000"/>
          <w:sz w:val="20"/>
          <w:szCs w:val="20"/>
        </w:rPr>
        <w:t xml:space="preserve">Environmental Information Regulations </w:t>
      </w:r>
      <w:proofErr w:type="gramStart"/>
      <w:r w:rsidR="00F62C03" w:rsidRPr="00B979D4">
        <w:rPr>
          <w:rFonts w:ascii="Arial" w:eastAsia="Arial" w:hAnsi="Arial" w:cs="Arial"/>
          <w:color w:val="000000"/>
          <w:sz w:val="20"/>
          <w:szCs w:val="20"/>
        </w:rPr>
        <w:t>2004</w:t>
      </w:r>
      <w:r w:rsidRPr="00B979D4">
        <w:rPr>
          <w:rFonts w:ascii="Arial" w:eastAsia="Arial" w:hAnsi="Arial" w:cs="Arial"/>
          <w:color w:val="000000"/>
          <w:sz w:val="20"/>
          <w:szCs w:val="20"/>
        </w:rPr>
        <w:t>;</w:t>
      </w:r>
      <w:proofErr w:type="gramEnd"/>
    </w:p>
    <w:p w14:paraId="093210E1" w14:textId="2F0C4C96" w:rsidR="004A00D9" w:rsidRPr="00B979D4" w:rsidRDefault="004A00D9" w:rsidP="004A00D9">
      <w:pPr>
        <w:spacing w:before="162" w:line="260"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9F430B">
        <w:rPr>
          <w:rFonts w:ascii="Arial" w:eastAsia="Arial" w:hAnsi="Arial" w:cs="Arial"/>
          <w:color w:val="000000"/>
          <w:sz w:val="20"/>
          <w:szCs w:val="20"/>
        </w:rPr>
        <w:t>5</w:t>
      </w:r>
      <w:r w:rsidRPr="00B979D4">
        <w:rPr>
          <w:rFonts w:ascii="Arial" w:eastAsia="Arial" w:hAnsi="Arial" w:cs="Arial"/>
          <w:color w:val="000000"/>
          <w:sz w:val="20"/>
          <w:szCs w:val="20"/>
        </w:rPr>
        <w:t xml:space="preserve">.2.2 that is reasonably required by persons engaged by a party in the performance of such party’s obligations under this </w:t>
      </w:r>
      <w:proofErr w:type="gramStart"/>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roofErr w:type="gramEnd"/>
    </w:p>
    <w:p w14:paraId="60BE4F4B" w14:textId="5FD64BE5" w:rsidR="004A00D9" w:rsidRPr="00B979D4" w:rsidRDefault="004A00D9" w:rsidP="004A00D9">
      <w:pPr>
        <w:spacing w:before="163" w:line="259" w:lineRule="exact"/>
        <w:ind w:left="1440" w:hanging="720"/>
        <w:jc w:val="both"/>
        <w:textAlignment w:val="baseline"/>
        <w:rPr>
          <w:rFonts w:ascii="Arial" w:eastAsia="Arial" w:hAnsi="Arial" w:cs="Arial"/>
          <w:color w:val="000000"/>
          <w:spacing w:val="2"/>
          <w:sz w:val="20"/>
          <w:szCs w:val="20"/>
        </w:rPr>
      </w:pPr>
      <w:r w:rsidRPr="00B979D4">
        <w:rPr>
          <w:rFonts w:ascii="Arial" w:eastAsia="Arial" w:hAnsi="Arial" w:cs="Arial"/>
          <w:color w:val="000000"/>
          <w:spacing w:val="2"/>
          <w:sz w:val="20"/>
          <w:szCs w:val="20"/>
        </w:rPr>
        <w:t>1</w:t>
      </w:r>
      <w:r w:rsidR="009F430B">
        <w:rPr>
          <w:rFonts w:ascii="Arial" w:eastAsia="Arial" w:hAnsi="Arial" w:cs="Arial"/>
          <w:color w:val="000000"/>
          <w:spacing w:val="2"/>
          <w:sz w:val="20"/>
          <w:szCs w:val="20"/>
        </w:rPr>
        <w:t>5</w:t>
      </w:r>
      <w:r w:rsidRPr="00B979D4">
        <w:rPr>
          <w:rFonts w:ascii="Arial" w:eastAsia="Arial" w:hAnsi="Arial" w:cs="Arial"/>
          <w:color w:val="000000"/>
          <w:spacing w:val="2"/>
          <w:sz w:val="20"/>
          <w:szCs w:val="20"/>
        </w:rPr>
        <w:t xml:space="preserve">.2.3 where a party can demonstrate that such information is already generally available and in the public domain otherwise than as a result of a breach of Clause </w:t>
      </w:r>
      <w:proofErr w:type="gramStart"/>
      <w:r w:rsidRPr="00B979D4">
        <w:rPr>
          <w:rFonts w:ascii="Arial" w:eastAsia="Arial" w:hAnsi="Arial" w:cs="Arial"/>
          <w:color w:val="000000"/>
          <w:spacing w:val="2"/>
          <w:sz w:val="20"/>
          <w:szCs w:val="20"/>
        </w:rPr>
        <w:t>1</w:t>
      </w:r>
      <w:r w:rsidR="009F430B">
        <w:rPr>
          <w:rFonts w:ascii="Arial" w:eastAsia="Arial" w:hAnsi="Arial" w:cs="Arial"/>
          <w:color w:val="000000"/>
          <w:spacing w:val="2"/>
          <w:sz w:val="20"/>
          <w:szCs w:val="20"/>
        </w:rPr>
        <w:t>5</w:t>
      </w:r>
      <w:r w:rsidRPr="00B979D4">
        <w:rPr>
          <w:rFonts w:ascii="Arial" w:eastAsia="Arial" w:hAnsi="Arial" w:cs="Arial"/>
          <w:color w:val="000000"/>
          <w:spacing w:val="2"/>
          <w:sz w:val="20"/>
          <w:szCs w:val="20"/>
        </w:rPr>
        <w:t>.1;</w:t>
      </w:r>
      <w:proofErr w:type="gramEnd"/>
    </w:p>
    <w:p w14:paraId="7FF4DBFD" w14:textId="1C09F53A" w:rsidR="004A00D9" w:rsidRPr="00B979D4" w:rsidRDefault="004A00D9" w:rsidP="004A00D9">
      <w:pPr>
        <w:spacing w:before="164"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lastRenderedPageBreak/>
        <w:t>1</w:t>
      </w:r>
      <w:r w:rsidR="009F430B">
        <w:rPr>
          <w:rFonts w:ascii="Arial" w:eastAsia="Arial" w:hAnsi="Arial" w:cs="Arial"/>
          <w:color w:val="000000"/>
          <w:sz w:val="20"/>
          <w:szCs w:val="20"/>
        </w:rPr>
        <w:t>5</w:t>
      </w:r>
      <w:r w:rsidRPr="00B979D4">
        <w:rPr>
          <w:rFonts w:ascii="Arial" w:eastAsia="Arial" w:hAnsi="Arial" w:cs="Arial"/>
          <w:color w:val="000000"/>
          <w:sz w:val="20"/>
          <w:szCs w:val="20"/>
        </w:rPr>
        <w:t xml:space="preserve">.2.4 of any document which the parties to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have agreed contains </w:t>
      </w:r>
      <w:proofErr w:type="gramStart"/>
      <w:r w:rsidRPr="00B979D4">
        <w:rPr>
          <w:rFonts w:ascii="Arial" w:eastAsia="Arial" w:hAnsi="Arial" w:cs="Arial"/>
          <w:color w:val="000000"/>
          <w:sz w:val="20"/>
          <w:szCs w:val="20"/>
        </w:rPr>
        <w:t>no</w:t>
      </w:r>
      <w:proofErr w:type="gramEnd"/>
      <w:r w:rsidRPr="00B979D4">
        <w:rPr>
          <w:rFonts w:ascii="Arial" w:eastAsia="Arial" w:hAnsi="Arial" w:cs="Arial"/>
          <w:color w:val="000000"/>
          <w:sz w:val="20"/>
          <w:szCs w:val="20"/>
        </w:rPr>
        <w:t xml:space="preserve"> commercially sensitive information;</w:t>
      </w:r>
    </w:p>
    <w:p w14:paraId="6FA880C1" w14:textId="0845F598" w:rsidR="004A00D9" w:rsidRPr="00B979D4" w:rsidRDefault="004A00D9" w:rsidP="004A00D9">
      <w:pPr>
        <w:spacing w:before="162" w:line="260"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9F430B">
        <w:rPr>
          <w:rFonts w:ascii="Arial" w:eastAsia="Arial" w:hAnsi="Arial" w:cs="Arial"/>
          <w:color w:val="000000"/>
          <w:sz w:val="20"/>
          <w:szCs w:val="20"/>
        </w:rPr>
        <w:t>5</w:t>
      </w:r>
      <w:r w:rsidRPr="00B979D4">
        <w:rPr>
          <w:rFonts w:ascii="Arial" w:eastAsia="Arial" w:hAnsi="Arial" w:cs="Arial"/>
          <w:color w:val="000000"/>
          <w:sz w:val="20"/>
          <w:szCs w:val="20"/>
        </w:rPr>
        <w:t>.2.5 which is already lawfully in the possession of the receiving party, prior to its disclosure by the disclosing party; and</w:t>
      </w:r>
    </w:p>
    <w:p w14:paraId="2E605218" w14:textId="7D696EBB" w:rsidR="004A00D9" w:rsidRDefault="004A00D9" w:rsidP="00902FE7">
      <w:pPr>
        <w:spacing w:before="163" w:line="259"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9F430B">
        <w:rPr>
          <w:rFonts w:ascii="Arial" w:eastAsia="Arial" w:hAnsi="Arial" w:cs="Arial"/>
          <w:color w:val="000000"/>
          <w:sz w:val="20"/>
          <w:szCs w:val="20"/>
        </w:rPr>
        <w:t>5</w:t>
      </w:r>
      <w:r w:rsidRPr="00B979D4">
        <w:rPr>
          <w:rFonts w:ascii="Arial" w:eastAsia="Arial" w:hAnsi="Arial" w:cs="Arial"/>
          <w:color w:val="000000"/>
          <w:sz w:val="20"/>
          <w:szCs w:val="20"/>
        </w:rPr>
        <w:t xml:space="preserve">.2.6 to any </w:t>
      </w:r>
      <w:r w:rsidR="008E7166">
        <w:rPr>
          <w:rFonts w:ascii="Arial" w:eastAsia="Arial" w:hAnsi="Arial" w:cs="Arial"/>
          <w:color w:val="000000"/>
          <w:sz w:val="20"/>
          <w:szCs w:val="20"/>
        </w:rPr>
        <w:t xml:space="preserve">other </w:t>
      </w:r>
      <w:r w:rsidRPr="00B979D4">
        <w:rPr>
          <w:rFonts w:ascii="Arial" w:eastAsia="Arial" w:hAnsi="Arial" w:cs="Arial"/>
          <w:color w:val="000000"/>
          <w:sz w:val="20"/>
          <w:szCs w:val="20"/>
        </w:rPr>
        <w:t xml:space="preserve">department, </w:t>
      </w:r>
      <w:proofErr w:type="gramStart"/>
      <w:r w:rsidRPr="00B979D4">
        <w:rPr>
          <w:rFonts w:ascii="Arial" w:eastAsia="Arial" w:hAnsi="Arial" w:cs="Arial"/>
          <w:color w:val="000000"/>
          <w:sz w:val="20"/>
          <w:szCs w:val="20"/>
        </w:rPr>
        <w:t>office</w:t>
      </w:r>
      <w:proofErr w:type="gramEnd"/>
      <w:r w:rsidRPr="00B979D4">
        <w:rPr>
          <w:rFonts w:ascii="Arial" w:eastAsia="Arial" w:hAnsi="Arial" w:cs="Arial"/>
          <w:color w:val="000000"/>
          <w:sz w:val="20"/>
          <w:szCs w:val="20"/>
        </w:rPr>
        <w:t xml:space="preserve"> or agency of the Government.</w:t>
      </w:r>
    </w:p>
    <w:p w14:paraId="3F635A73" w14:textId="1D529D7E" w:rsidR="00FF2659" w:rsidRDefault="00E9400B" w:rsidP="00407C44">
      <w:pPr>
        <w:spacing w:before="159" w:line="261" w:lineRule="exact"/>
        <w:ind w:left="720" w:hanging="720"/>
        <w:jc w:val="both"/>
        <w:rPr>
          <w:rFonts w:ascii="Arial" w:hAnsi="Arial" w:cs="Arial"/>
          <w:sz w:val="20"/>
        </w:rPr>
      </w:pPr>
      <w:r w:rsidRPr="00E9400B">
        <w:rPr>
          <w:rFonts w:ascii="Arial" w:eastAsia="Arial" w:hAnsi="Arial" w:cs="Arial"/>
          <w:color w:val="000000"/>
          <w:sz w:val="20"/>
          <w:szCs w:val="20"/>
        </w:rPr>
        <w:t>1</w:t>
      </w:r>
      <w:r w:rsidR="009F430B">
        <w:rPr>
          <w:rFonts w:ascii="Arial" w:eastAsia="Arial" w:hAnsi="Arial" w:cs="Arial"/>
          <w:color w:val="000000"/>
          <w:sz w:val="20"/>
          <w:szCs w:val="20"/>
        </w:rPr>
        <w:t>5</w:t>
      </w:r>
      <w:r w:rsidRPr="00E9400B">
        <w:rPr>
          <w:rFonts w:ascii="Arial" w:eastAsia="Arial" w:hAnsi="Arial" w:cs="Arial"/>
          <w:color w:val="000000"/>
          <w:sz w:val="20"/>
          <w:szCs w:val="20"/>
        </w:rPr>
        <w:t>.3</w:t>
      </w:r>
      <w:r w:rsidRPr="00E9400B">
        <w:rPr>
          <w:rFonts w:ascii="Arial" w:eastAsia="Arial" w:hAnsi="Arial" w:cs="Arial"/>
          <w:color w:val="000000"/>
          <w:sz w:val="20"/>
          <w:szCs w:val="20"/>
        </w:rPr>
        <w:tab/>
      </w:r>
      <w:r w:rsidRPr="00E9400B">
        <w:rPr>
          <w:rFonts w:ascii="Arial" w:hAnsi="Arial" w:cs="Arial"/>
          <w:sz w:val="20"/>
        </w:rPr>
        <w:t xml:space="preserve">The Employer </w:t>
      </w:r>
      <w:r w:rsidR="00FF2659">
        <w:rPr>
          <w:rFonts w:ascii="Arial" w:hAnsi="Arial" w:cs="Arial"/>
          <w:sz w:val="20"/>
        </w:rPr>
        <w:t xml:space="preserve">and the Training Provider agree that nothing in this Agreement shall prevent or hinder: </w:t>
      </w:r>
    </w:p>
    <w:p w14:paraId="403A1E70" w14:textId="28BFBBC3" w:rsidR="00902FE7" w:rsidRDefault="00FF2659" w:rsidP="005E4EBA">
      <w:pPr>
        <w:spacing w:before="159" w:line="261" w:lineRule="exact"/>
        <w:ind w:left="1418" w:hanging="698"/>
        <w:jc w:val="both"/>
        <w:rPr>
          <w:rFonts w:ascii="Arial" w:hAnsi="Arial" w:cs="Arial"/>
          <w:sz w:val="20"/>
        </w:rPr>
      </w:pPr>
      <w:r>
        <w:rPr>
          <w:rFonts w:ascii="Arial" w:eastAsia="Arial" w:hAnsi="Arial" w:cs="Arial"/>
          <w:color w:val="000000"/>
          <w:sz w:val="20"/>
          <w:szCs w:val="20"/>
        </w:rPr>
        <w:t>15.3.1</w:t>
      </w:r>
      <w:r>
        <w:rPr>
          <w:rFonts w:ascii="Arial" w:eastAsia="Arial" w:hAnsi="Arial" w:cs="Arial"/>
          <w:color w:val="000000"/>
          <w:sz w:val="20"/>
          <w:szCs w:val="20"/>
        </w:rPr>
        <w:tab/>
      </w:r>
      <w:r w:rsidR="00F25382">
        <w:rPr>
          <w:rFonts w:ascii="Arial" w:hAnsi="Arial" w:cs="Arial"/>
          <w:sz w:val="20"/>
        </w:rPr>
        <w:t xml:space="preserve">an </w:t>
      </w:r>
      <w:r w:rsidR="00E9400B" w:rsidRPr="00E9400B">
        <w:rPr>
          <w:rFonts w:ascii="Arial" w:hAnsi="Arial" w:cs="Arial"/>
          <w:sz w:val="20"/>
        </w:rPr>
        <w:t xml:space="preserve">Apprentice </w:t>
      </w:r>
      <w:r w:rsidR="00F25382">
        <w:rPr>
          <w:rFonts w:ascii="Arial" w:hAnsi="Arial" w:cs="Arial"/>
          <w:sz w:val="20"/>
        </w:rPr>
        <w:t>from</w:t>
      </w:r>
      <w:r w:rsidR="00E9400B" w:rsidRPr="00E9400B">
        <w:rPr>
          <w:rFonts w:ascii="Arial" w:hAnsi="Arial" w:cs="Arial"/>
          <w:sz w:val="20"/>
        </w:rPr>
        <w:t xml:space="preserve"> </w:t>
      </w:r>
      <w:proofErr w:type="gramStart"/>
      <w:r w:rsidR="00E9400B" w:rsidRPr="00E9400B">
        <w:rPr>
          <w:rFonts w:ascii="Arial" w:hAnsi="Arial" w:cs="Arial"/>
          <w:sz w:val="20"/>
        </w:rPr>
        <w:t>submit</w:t>
      </w:r>
      <w:r w:rsidR="00F25382">
        <w:rPr>
          <w:rFonts w:ascii="Arial" w:hAnsi="Arial" w:cs="Arial"/>
          <w:sz w:val="20"/>
        </w:rPr>
        <w:t>ting</w:t>
      </w:r>
      <w:r w:rsidR="00E9400B" w:rsidRPr="00E9400B">
        <w:rPr>
          <w:rFonts w:ascii="Arial" w:hAnsi="Arial" w:cs="Arial"/>
          <w:sz w:val="20"/>
        </w:rPr>
        <w:t xml:space="preserve">  </w:t>
      </w:r>
      <w:r w:rsidR="00F25382">
        <w:rPr>
          <w:rFonts w:ascii="Arial" w:hAnsi="Arial" w:cs="Arial"/>
          <w:sz w:val="20"/>
        </w:rPr>
        <w:t>a</w:t>
      </w:r>
      <w:proofErr w:type="gramEnd"/>
      <w:r w:rsidR="00F25382">
        <w:rPr>
          <w:rFonts w:ascii="Arial" w:hAnsi="Arial" w:cs="Arial"/>
          <w:sz w:val="20"/>
        </w:rPr>
        <w:t xml:space="preserve"> final year project for a degree of the Training Provider in </w:t>
      </w:r>
      <w:r w:rsidR="00EA6B38">
        <w:rPr>
          <w:rFonts w:ascii="Arial" w:hAnsi="Arial" w:cs="Arial"/>
          <w:sz w:val="20"/>
        </w:rPr>
        <w:t xml:space="preserve">full and on time, or from following the Training Provider’s procedures for examination and for admission to </w:t>
      </w:r>
      <w:r w:rsidR="00CD495B">
        <w:rPr>
          <w:rFonts w:ascii="Arial" w:hAnsi="Arial" w:cs="Arial"/>
          <w:sz w:val="20"/>
        </w:rPr>
        <w:t>undergraduate</w:t>
      </w:r>
      <w:r w:rsidR="00EA6B38">
        <w:rPr>
          <w:rFonts w:ascii="Arial" w:hAnsi="Arial" w:cs="Arial"/>
          <w:sz w:val="20"/>
        </w:rPr>
        <w:t xml:space="preserve"> or postgraduate degree status in respect of the final </w:t>
      </w:r>
      <w:r w:rsidR="00CD495B">
        <w:rPr>
          <w:rFonts w:ascii="Arial" w:hAnsi="Arial" w:cs="Arial"/>
          <w:sz w:val="20"/>
        </w:rPr>
        <w:t xml:space="preserve">year project </w:t>
      </w:r>
      <w:r w:rsidR="00F04FC5">
        <w:rPr>
          <w:rFonts w:ascii="Arial" w:hAnsi="Arial" w:cs="Arial"/>
          <w:sz w:val="20"/>
        </w:rPr>
        <w:t xml:space="preserve">(such </w:t>
      </w:r>
      <w:r w:rsidR="008645C1">
        <w:rPr>
          <w:rFonts w:ascii="Arial" w:hAnsi="Arial" w:cs="Arial"/>
          <w:sz w:val="20"/>
        </w:rPr>
        <w:t>procedures</w:t>
      </w:r>
      <w:r w:rsidR="00F04FC5">
        <w:rPr>
          <w:rFonts w:ascii="Arial" w:hAnsi="Arial" w:cs="Arial"/>
          <w:sz w:val="20"/>
        </w:rPr>
        <w:t xml:space="preserve"> to include provisions, for postgraduate degree, to place the final year project</w:t>
      </w:r>
      <w:r w:rsidR="008645C1">
        <w:rPr>
          <w:rFonts w:ascii="Arial" w:hAnsi="Arial" w:cs="Arial"/>
          <w:sz w:val="20"/>
        </w:rPr>
        <w:t xml:space="preserve"> within the Training Provider’s library)._ </w:t>
      </w:r>
    </w:p>
    <w:p w14:paraId="2E0255F6" w14:textId="23AFA9DB" w:rsidR="007824A4" w:rsidRDefault="007824A4" w:rsidP="005E4EBA">
      <w:pPr>
        <w:spacing w:before="159" w:line="261" w:lineRule="exact"/>
        <w:ind w:left="1418" w:hanging="698"/>
        <w:jc w:val="both"/>
        <w:rPr>
          <w:rFonts w:ascii="Arial" w:eastAsia="Arial" w:hAnsi="Arial" w:cs="Arial"/>
          <w:color w:val="000000"/>
          <w:sz w:val="20"/>
          <w:szCs w:val="20"/>
        </w:rPr>
      </w:pPr>
      <w:r>
        <w:rPr>
          <w:rFonts w:ascii="Arial" w:eastAsia="Arial" w:hAnsi="Arial" w:cs="Arial"/>
          <w:color w:val="000000"/>
          <w:sz w:val="20"/>
          <w:szCs w:val="20"/>
        </w:rPr>
        <w:t>15.3.2</w:t>
      </w:r>
      <w:r>
        <w:rPr>
          <w:rFonts w:ascii="Arial" w:eastAsia="Arial" w:hAnsi="Arial" w:cs="Arial"/>
          <w:color w:val="000000"/>
          <w:sz w:val="20"/>
          <w:szCs w:val="20"/>
        </w:rPr>
        <w:tab/>
        <w:t xml:space="preserve">an Apprentice from making an assessed presentation based upon a final year project, or the examination of the final year project by examiners appointed by the Training Provider. </w:t>
      </w:r>
    </w:p>
    <w:p w14:paraId="44497225" w14:textId="318D7024" w:rsidR="002751C8" w:rsidRPr="00407C44" w:rsidRDefault="002751C8" w:rsidP="005E4EBA">
      <w:pPr>
        <w:spacing w:before="159" w:line="261" w:lineRule="exact"/>
        <w:ind w:left="720" w:hanging="720"/>
        <w:jc w:val="both"/>
        <w:rPr>
          <w:rFonts w:ascii="Arial" w:hAnsi="Arial" w:cs="Arial"/>
          <w:sz w:val="20"/>
        </w:rPr>
      </w:pPr>
      <w:r>
        <w:rPr>
          <w:rFonts w:ascii="Arial" w:eastAsia="Arial" w:hAnsi="Arial" w:cs="Arial"/>
          <w:color w:val="000000"/>
          <w:sz w:val="20"/>
          <w:szCs w:val="20"/>
        </w:rPr>
        <w:t>15.4</w:t>
      </w:r>
      <w:r>
        <w:rPr>
          <w:rFonts w:ascii="Arial" w:eastAsia="Arial" w:hAnsi="Arial" w:cs="Arial"/>
          <w:color w:val="000000"/>
          <w:sz w:val="20"/>
          <w:szCs w:val="20"/>
        </w:rPr>
        <w:tab/>
        <w:t xml:space="preserve">In the event that the Employer requires that </w:t>
      </w:r>
      <w:r w:rsidR="00523573">
        <w:rPr>
          <w:rFonts w:ascii="Arial" w:eastAsia="Arial" w:hAnsi="Arial" w:cs="Arial"/>
          <w:color w:val="000000"/>
          <w:sz w:val="20"/>
          <w:szCs w:val="20"/>
        </w:rPr>
        <w:t xml:space="preserve">an </w:t>
      </w:r>
      <w:r>
        <w:rPr>
          <w:rFonts w:ascii="Arial" w:eastAsia="Arial" w:hAnsi="Arial" w:cs="Arial"/>
          <w:color w:val="000000"/>
          <w:sz w:val="20"/>
          <w:szCs w:val="20"/>
        </w:rPr>
        <w:t>Apprentice</w:t>
      </w:r>
      <w:r w:rsidR="00523573">
        <w:rPr>
          <w:rFonts w:ascii="Arial" w:eastAsia="Arial" w:hAnsi="Arial" w:cs="Arial"/>
          <w:color w:val="000000"/>
          <w:sz w:val="20"/>
          <w:szCs w:val="20"/>
        </w:rPr>
        <w:t xml:space="preserve"> amend their final year project </w:t>
      </w:r>
      <w:r w:rsidR="0026193F">
        <w:rPr>
          <w:rFonts w:ascii="Arial" w:eastAsia="Arial" w:hAnsi="Arial" w:cs="Arial"/>
          <w:color w:val="000000"/>
          <w:sz w:val="20"/>
          <w:szCs w:val="20"/>
        </w:rPr>
        <w:t xml:space="preserve">or presentation for the purposes of protecting any of the </w:t>
      </w:r>
      <w:r w:rsidR="00777F91">
        <w:rPr>
          <w:rFonts w:ascii="Arial" w:eastAsia="Arial" w:hAnsi="Arial" w:cs="Arial"/>
          <w:color w:val="000000"/>
          <w:sz w:val="20"/>
          <w:szCs w:val="20"/>
        </w:rPr>
        <w:t>Employer’s</w:t>
      </w:r>
      <w:r w:rsidR="0026193F">
        <w:rPr>
          <w:rFonts w:ascii="Arial" w:eastAsia="Arial" w:hAnsi="Arial" w:cs="Arial"/>
          <w:color w:val="000000"/>
          <w:sz w:val="20"/>
          <w:szCs w:val="20"/>
        </w:rPr>
        <w:t xml:space="preserve"> confidential or proprietary information the Employer shall ensure that such requests for amendment are reasonable and </w:t>
      </w:r>
      <w:r w:rsidR="00777F91">
        <w:rPr>
          <w:rFonts w:ascii="Arial" w:eastAsia="Arial" w:hAnsi="Arial" w:cs="Arial"/>
          <w:color w:val="000000"/>
          <w:sz w:val="20"/>
          <w:szCs w:val="20"/>
        </w:rPr>
        <w:t>proportionate</w:t>
      </w:r>
      <w:r w:rsidR="0026193F">
        <w:rPr>
          <w:rFonts w:ascii="Arial" w:eastAsia="Arial" w:hAnsi="Arial" w:cs="Arial"/>
          <w:color w:val="000000"/>
          <w:sz w:val="20"/>
          <w:szCs w:val="20"/>
        </w:rPr>
        <w:t xml:space="preserve"> and that no delay arises</w:t>
      </w:r>
      <w:r w:rsidR="00EC3C54">
        <w:rPr>
          <w:rFonts w:ascii="Arial" w:eastAsia="Arial" w:hAnsi="Arial" w:cs="Arial"/>
          <w:color w:val="000000"/>
          <w:sz w:val="20"/>
          <w:szCs w:val="20"/>
        </w:rPr>
        <w:t xml:space="preserve"> in the timely submission of final year projects or presentations to the Training Provider. </w:t>
      </w:r>
      <w:r w:rsidRPr="002751C8">
        <w:rPr>
          <w:rFonts w:ascii="Arial" w:hAnsi="Arial" w:cs="Arial"/>
          <w:sz w:val="20"/>
        </w:rPr>
        <w:t xml:space="preserve"> </w:t>
      </w:r>
      <w:r w:rsidR="00EC3C54">
        <w:rPr>
          <w:rFonts w:ascii="Arial" w:hAnsi="Arial" w:cs="Arial"/>
          <w:sz w:val="20"/>
        </w:rPr>
        <w:t>T</w:t>
      </w:r>
      <w:r w:rsidR="00EC3C54" w:rsidRPr="00E9400B">
        <w:rPr>
          <w:rFonts w:ascii="Arial" w:hAnsi="Arial" w:cs="Arial"/>
          <w:sz w:val="20"/>
        </w:rPr>
        <w:t xml:space="preserve">he Employer may request </w:t>
      </w:r>
      <w:r>
        <w:rPr>
          <w:rFonts w:ascii="Arial" w:hAnsi="Arial" w:cs="Arial"/>
          <w:sz w:val="20"/>
        </w:rPr>
        <w:t xml:space="preserve">for the </w:t>
      </w:r>
      <w:r w:rsidR="00415C54">
        <w:rPr>
          <w:rFonts w:ascii="Arial" w:hAnsi="Arial" w:cs="Arial"/>
          <w:sz w:val="20"/>
        </w:rPr>
        <w:t>final project (thesis)</w:t>
      </w:r>
      <w:r>
        <w:rPr>
          <w:rFonts w:ascii="Arial" w:hAnsi="Arial" w:cs="Arial"/>
          <w:sz w:val="20"/>
        </w:rPr>
        <w:t xml:space="preserve"> to be held </w:t>
      </w:r>
      <w:r w:rsidR="00B9067A">
        <w:rPr>
          <w:rFonts w:ascii="Arial" w:hAnsi="Arial" w:cs="Arial"/>
          <w:sz w:val="20"/>
        </w:rPr>
        <w:t xml:space="preserve">confidential </w:t>
      </w:r>
      <w:r>
        <w:rPr>
          <w:rFonts w:ascii="Arial" w:hAnsi="Arial" w:cs="Arial"/>
          <w:sz w:val="20"/>
        </w:rPr>
        <w:t>for a limited period on the grounds of confidentiality</w:t>
      </w:r>
      <w:r w:rsidRPr="00E9400B">
        <w:rPr>
          <w:rFonts w:ascii="Arial" w:hAnsi="Arial" w:cs="Arial"/>
          <w:sz w:val="20"/>
        </w:rPr>
        <w:t xml:space="preserve">.  Any request for the thesis to be held confidential shall be referred to the </w:t>
      </w:r>
      <w:r>
        <w:rPr>
          <w:rFonts w:ascii="Arial" w:hAnsi="Arial" w:cs="Arial"/>
          <w:sz w:val="20"/>
        </w:rPr>
        <w:t xml:space="preserve">Training Provider’s </w:t>
      </w:r>
      <w:r w:rsidRPr="00E9400B">
        <w:rPr>
          <w:rFonts w:ascii="Arial" w:hAnsi="Arial" w:cs="Arial"/>
          <w:sz w:val="20"/>
        </w:rPr>
        <w:t>Senior Assistant Registrar who has the authority to determine if the request shall be granted.</w:t>
      </w:r>
    </w:p>
    <w:p w14:paraId="10AE7F9D" w14:textId="11B6C8B4" w:rsidR="004A00D9" w:rsidRPr="00B979D4" w:rsidRDefault="009F430B" w:rsidP="003C0055">
      <w:pPr>
        <w:tabs>
          <w:tab w:val="left" w:pos="720"/>
        </w:tabs>
        <w:spacing w:before="185" w:line="240" w:lineRule="exact"/>
        <w:ind w:left="720" w:hanging="720"/>
        <w:textAlignment w:val="baseline"/>
        <w:rPr>
          <w:rFonts w:ascii="Arial" w:eastAsia="Arial" w:hAnsi="Arial" w:cs="Arial"/>
          <w:b/>
          <w:color w:val="000000"/>
          <w:sz w:val="20"/>
          <w:szCs w:val="20"/>
        </w:rPr>
      </w:pPr>
      <w:r>
        <w:rPr>
          <w:rFonts w:ascii="Arial" w:eastAsia="Arial" w:hAnsi="Arial" w:cs="Arial"/>
          <w:b/>
          <w:color w:val="000000"/>
          <w:sz w:val="20"/>
          <w:szCs w:val="20"/>
        </w:rPr>
        <w:t>16.</w:t>
      </w:r>
      <w:r>
        <w:rPr>
          <w:rFonts w:ascii="Arial" w:eastAsia="Arial" w:hAnsi="Arial" w:cs="Arial"/>
          <w:b/>
          <w:color w:val="000000"/>
          <w:sz w:val="20"/>
          <w:szCs w:val="20"/>
        </w:rPr>
        <w:tab/>
      </w:r>
      <w:r w:rsidR="004A00D9" w:rsidRPr="00B979D4">
        <w:rPr>
          <w:rFonts w:ascii="Arial" w:eastAsia="Arial" w:hAnsi="Arial" w:cs="Arial"/>
          <w:b/>
          <w:color w:val="000000"/>
          <w:sz w:val="20"/>
          <w:szCs w:val="20"/>
        </w:rPr>
        <w:t>Intellectual Property</w:t>
      </w:r>
    </w:p>
    <w:p w14:paraId="59CD6EFE" w14:textId="03A75369" w:rsidR="00E57721" w:rsidRDefault="004A00D9" w:rsidP="00167A4D">
      <w:pPr>
        <w:tabs>
          <w:tab w:val="left" w:pos="648"/>
        </w:tabs>
        <w:spacing w:before="153" w:after="120" w:line="264" w:lineRule="exact"/>
        <w:ind w:left="720" w:hanging="720"/>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415C54">
        <w:rPr>
          <w:rFonts w:ascii="Arial" w:eastAsia="Arial" w:hAnsi="Arial" w:cs="Arial"/>
          <w:color w:val="000000"/>
          <w:sz w:val="20"/>
          <w:szCs w:val="20"/>
        </w:rPr>
        <w:t>6</w:t>
      </w:r>
      <w:r w:rsidRPr="00B979D4">
        <w:rPr>
          <w:rFonts w:ascii="Arial" w:eastAsia="Arial" w:hAnsi="Arial" w:cs="Arial"/>
          <w:color w:val="000000"/>
          <w:sz w:val="20"/>
          <w:szCs w:val="20"/>
        </w:rPr>
        <w:t>.1</w:t>
      </w:r>
      <w:r w:rsidRPr="00B979D4">
        <w:rPr>
          <w:rFonts w:ascii="Arial" w:eastAsia="Arial" w:hAnsi="Arial" w:cs="Arial"/>
          <w:color w:val="000000"/>
          <w:sz w:val="20"/>
          <w:szCs w:val="20"/>
        </w:rPr>
        <w:tab/>
      </w:r>
      <w:r w:rsidR="009A01CA">
        <w:rPr>
          <w:rFonts w:ascii="Arial" w:eastAsia="Arial" w:hAnsi="Arial" w:cs="Arial"/>
          <w:color w:val="000000"/>
          <w:sz w:val="20"/>
          <w:szCs w:val="20"/>
        </w:rPr>
        <w:tab/>
      </w:r>
      <w:r w:rsidR="00A25B93">
        <w:rPr>
          <w:rFonts w:ascii="Arial" w:eastAsia="Arial" w:hAnsi="Arial" w:cs="Arial"/>
          <w:color w:val="000000"/>
          <w:sz w:val="20"/>
          <w:szCs w:val="20"/>
        </w:rPr>
        <w:t xml:space="preserve">As between the parties, the Training Provider shall own </w:t>
      </w:r>
      <w:proofErr w:type="gramStart"/>
      <w:r w:rsidR="00A25B93">
        <w:rPr>
          <w:rFonts w:ascii="Arial" w:eastAsia="Arial" w:hAnsi="Arial" w:cs="Arial"/>
          <w:color w:val="000000"/>
          <w:sz w:val="20"/>
          <w:szCs w:val="20"/>
        </w:rPr>
        <w:t>any and all</w:t>
      </w:r>
      <w:proofErr w:type="gramEnd"/>
      <w:r w:rsidR="00A25B93">
        <w:rPr>
          <w:rFonts w:ascii="Arial" w:eastAsia="Arial" w:hAnsi="Arial" w:cs="Arial"/>
          <w:color w:val="000000"/>
          <w:sz w:val="20"/>
          <w:szCs w:val="20"/>
        </w:rPr>
        <w:t xml:space="preserve"> Intellectual Property Rights in the Apprenticeship Programmes and each Training Plan and, for the avoidance of doubt the Employer hereby assigns to the Training Provider by way of present and future assignment all its right, title and interest in and to such Intellectual Property Rights. </w:t>
      </w:r>
    </w:p>
    <w:p w14:paraId="1162641C" w14:textId="228531E3" w:rsidR="004A00D9" w:rsidRPr="00B979D4" w:rsidRDefault="00A25B93" w:rsidP="00167A4D">
      <w:pPr>
        <w:tabs>
          <w:tab w:val="left" w:pos="648"/>
        </w:tabs>
        <w:spacing w:before="153" w:after="120" w:line="264" w:lineRule="exact"/>
        <w:ind w:left="720" w:hanging="720"/>
        <w:textAlignment w:val="baseline"/>
        <w:rPr>
          <w:rFonts w:ascii="Arial" w:eastAsia="Arial" w:hAnsi="Arial" w:cs="Arial"/>
          <w:color w:val="000000"/>
          <w:sz w:val="20"/>
          <w:szCs w:val="20"/>
        </w:rPr>
      </w:pPr>
      <w:r>
        <w:rPr>
          <w:rFonts w:ascii="Arial" w:eastAsia="Arial" w:hAnsi="Arial" w:cs="Arial"/>
          <w:color w:val="000000"/>
          <w:sz w:val="20"/>
          <w:szCs w:val="20"/>
        </w:rPr>
        <w:t>16.2</w:t>
      </w:r>
      <w:r>
        <w:rPr>
          <w:rFonts w:ascii="Arial" w:eastAsia="Arial" w:hAnsi="Arial" w:cs="Arial"/>
          <w:color w:val="000000"/>
          <w:sz w:val="20"/>
          <w:szCs w:val="20"/>
        </w:rPr>
        <w:tab/>
      </w:r>
      <w:r w:rsidR="000E672B">
        <w:rPr>
          <w:rFonts w:ascii="Arial" w:eastAsia="Arial" w:hAnsi="Arial" w:cs="Arial"/>
          <w:color w:val="000000"/>
          <w:sz w:val="20"/>
          <w:szCs w:val="20"/>
        </w:rPr>
        <w:tab/>
      </w:r>
      <w:r w:rsidR="004A00D9" w:rsidRPr="00B979D4">
        <w:rPr>
          <w:rFonts w:ascii="Arial" w:eastAsia="Arial" w:hAnsi="Arial" w:cs="Arial"/>
          <w:color w:val="000000"/>
          <w:sz w:val="20"/>
          <w:szCs w:val="20"/>
        </w:rPr>
        <w:t xml:space="preserve">Each party shall retain ownership of </w:t>
      </w:r>
      <w:proofErr w:type="gramStart"/>
      <w:r>
        <w:rPr>
          <w:rFonts w:ascii="Arial" w:eastAsia="Arial" w:hAnsi="Arial" w:cs="Arial"/>
          <w:color w:val="000000"/>
          <w:sz w:val="20"/>
          <w:szCs w:val="20"/>
        </w:rPr>
        <w:t xml:space="preserve">any and </w:t>
      </w:r>
      <w:r w:rsidR="004A00D9" w:rsidRPr="00B979D4">
        <w:rPr>
          <w:rFonts w:ascii="Arial" w:eastAsia="Arial" w:hAnsi="Arial" w:cs="Arial"/>
          <w:color w:val="000000"/>
          <w:sz w:val="20"/>
          <w:szCs w:val="20"/>
        </w:rPr>
        <w:t>all</w:t>
      </w:r>
      <w:proofErr w:type="gramEnd"/>
      <w:r w:rsidR="004A00D9" w:rsidRPr="00B979D4">
        <w:rPr>
          <w:rFonts w:ascii="Arial" w:eastAsia="Arial" w:hAnsi="Arial" w:cs="Arial"/>
          <w:color w:val="000000"/>
          <w:sz w:val="20"/>
          <w:szCs w:val="20"/>
        </w:rPr>
        <w:t xml:space="preserve"> Intellectual Property Rights in any </w:t>
      </w:r>
      <w:r>
        <w:rPr>
          <w:rFonts w:ascii="Arial" w:eastAsia="Arial" w:hAnsi="Arial" w:cs="Arial"/>
          <w:color w:val="000000"/>
          <w:sz w:val="20"/>
          <w:szCs w:val="20"/>
        </w:rPr>
        <w:t>Project M</w:t>
      </w:r>
      <w:r w:rsidR="004A00D9" w:rsidRPr="00B979D4">
        <w:rPr>
          <w:rFonts w:ascii="Arial" w:eastAsia="Arial" w:hAnsi="Arial" w:cs="Arial"/>
          <w:color w:val="000000"/>
          <w:sz w:val="20"/>
          <w:szCs w:val="20"/>
        </w:rPr>
        <w:t>aterials created by that party and used for the delivery of an Apprenticeship Programme</w:t>
      </w:r>
      <w:r w:rsidR="0028107A">
        <w:rPr>
          <w:rFonts w:ascii="Arial" w:eastAsia="Arial" w:hAnsi="Arial" w:cs="Arial"/>
          <w:color w:val="000000"/>
          <w:sz w:val="20"/>
          <w:szCs w:val="20"/>
        </w:rPr>
        <w:t xml:space="preserve">. Where Project Materials are created jointly by the parties such Intellectual Property Rights shall belong to the Training Provider. </w:t>
      </w:r>
      <w:r w:rsidR="004A00D9" w:rsidRPr="00B979D4">
        <w:rPr>
          <w:rFonts w:ascii="Arial" w:eastAsia="Arial" w:hAnsi="Arial" w:cs="Arial"/>
          <w:color w:val="000000"/>
          <w:sz w:val="20"/>
          <w:szCs w:val="20"/>
        </w:rPr>
        <w:t xml:space="preserve"> </w:t>
      </w:r>
    </w:p>
    <w:p w14:paraId="06A730E3" w14:textId="1523B09A" w:rsidR="00E4667B" w:rsidRPr="00B979D4" w:rsidRDefault="004A00D9" w:rsidP="009A01CA">
      <w:pPr>
        <w:spacing w:line="254"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415C54">
        <w:rPr>
          <w:rFonts w:ascii="Arial" w:eastAsia="Arial" w:hAnsi="Arial" w:cs="Arial"/>
          <w:color w:val="000000"/>
          <w:sz w:val="20"/>
          <w:szCs w:val="20"/>
        </w:rPr>
        <w:t>6</w:t>
      </w:r>
      <w:r w:rsidRPr="00B979D4">
        <w:rPr>
          <w:rFonts w:ascii="Arial" w:eastAsia="Arial" w:hAnsi="Arial" w:cs="Arial"/>
          <w:color w:val="000000"/>
          <w:sz w:val="20"/>
          <w:szCs w:val="20"/>
        </w:rPr>
        <w:t>.</w:t>
      </w:r>
      <w:r w:rsidR="00BC4386">
        <w:rPr>
          <w:rFonts w:ascii="Arial" w:eastAsia="Arial" w:hAnsi="Arial" w:cs="Arial"/>
          <w:color w:val="000000"/>
          <w:sz w:val="20"/>
          <w:szCs w:val="20"/>
        </w:rPr>
        <w:t>3</w:t>
      </w:r>
      <w:r w:rsidR="009A01CA">
        <w:rPr>
          <w:rFonts w:ascii="Arial" w:eastAsia="Arial" w:hAnsi="Arial" w:cs="Arial"/>
          <w:color w:val="000000"/>
          <w:sz w:val="20"/>
          <w:szCs w:val="20"/>
        </w:rPr>
        <w:tab/>
      </w:r>
      <w:r w:rsidRPr="00B979D4">
        <w:rPr>
          <w:rFonts w:ascii="Arial" w:eastAsia="Arial" w:hAnsi="Arial" w:cs="Arial"/>
          <w:color w:val="000000"/>
          <w:sz w:val="20"/>
          <w:szCs w:val="20"/>
        </w:rPr>
        <w:t>Each party shall make available to the other free of charge and hereby grants to the other party a non-exclusive, non-transferable, royalty free licence to use their Project Materials for the duration of the relevant Apprenticeship Programme</w:t>
      </w:r>
      <w:r w:rsidR="008426E9">
        <w:rPr>
          <w:rFonts w:ascii="Arial" w:eastAsia="Arial" w:hAnsi="Arial" w:cs="Arial"/>
          <w:color w:val="000000"/>
          <w:sz w:val="20"/>
          <w:szCs w:val="20"/>
        </w:rPr>
        <w:t xml:space="preserve"> </w:t>
      </w:r>
      <w:r w:rsidR="00EE5CF3">
        <w:rPr>
          <w:rFonts w:ascii="Arial" w:eastAsia="Arial" w:hAnsi="Arial" w:cs="Arial"/>
          <w:color w:val="000000"/>
          <w:sz w:val="20"/>
          <w:szCs w:val="20"/>
        </w:rPr>
        <w:t xml:space="preserve">for the purpose of performing their respective obligations under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r w:rsidR="00E4667B" w:rsidRPr="00B979D4">
        <w:rPr>
          <w:rFonts w:ascii="Arial" w:eastAsia="Arial" w:hAnsi="Arial" w:cs="Arial"/>
          <w:color w:val="000000"/>
          <w:sz w:val="20"/>
          <w:szCs w:val="20"/>
        </w:rPr>
        <w:t xml:space="preserve">  </w:t>
      </w:r>
    </w:p>
    <w:p w14:paraId="41F5A935" w14:textId="08AE9789" w:rsidR="008C708C" w:rsidRDefault="00E4667B" w:rsidP="004A00D9">
      <w:pPr>
        <w:spacing w:before="156" w:line="261" w:lineRule="exact"/>
        <w:ind w:left="720" w:hanging="720"/>
        <w:jc w:val="both"/>
        <w:textAlignment w:val="baseline"/>
        <w:rPr>
          <w:rFonts w:ascii="Arial" w:eastAsia="Arial" w:hAnsi="Arial" w:cs="Arial"/>
          <w:color w:val="000000"/>
          <w:spacing w:val="3"/>
          <w:sz w:val="20"/>
          <w:szCs w:val="20"/>
        </w:rPr>
      </w:pPr>
      <w:r w:rsidRPr="00B979D4">
        <w:rPr>
          <w:rFonts w:ascii="Arial" w:eastAsia="Arial" w:hAnsi="Arial" w:cs="Arial"/>
          <w:color w:val="000000"/>
          <w:spacing w:val="3"/>
          <w:sz w:val="20"/>
          <w:szCs w:val="20"/>
        </w:rPr>
        <w:t>1</w:t>
      </w:r>
      <w:r w:rsidR="00415C54">
        <w:rPr>
          <w:rFonts w:ascii="Arial" w:eastAsia="Arial" w:hAnsi="Arial" w:cs="Arial"/>
          <w:color w:val="000000"/>
          <w:spacing w:val="3"/>
          <w:sz w:val="20"/>
          <w:szCs w:val="20"/>
        </w:rPr>
        <w:t>6</w:t>
      </w:r>
      <w:r w:rsidRPr="00B979D4">
        <w:rPr>
          <w:rFonts w:ascii="Arial" w:eastAsia="Arial" w:hAnsi="Arial" w:cs="Arial"/>
          <w:color w:val="000000"/>
          <w:spacing w:val="3"/>
          <w:sz w:val="20"/>
          <w:szCs w:val="20"/>
        </w:rPr>
        <w:t>.</w:t>
      </w:r>
      <w:r w:rsidR="0034149B">
        <w:rPr>
          <w:rFonts w:ascii="Arial" w:eastAsia="Arial" w:hAnsi="Arial" w:cs="Arial"/>
          <w:color w:val="000000"/>
          <w:spacing w:val="3"/>
          <w:sz w:val="20"/>
          <w:szCs w:val="20"/>
        </w:rPr>
        <w:t>4</w:t>
      </w:r>
      <w:r w:rsidRPr="00B979D4">
        <w:rPr>
          <w:rFonts w:ascii="Arial" w:eastAsia="Arial" w:hAnsi="Arial" w:cs="Arial"/>
          <w:color w:val="000000"/>
          <w:spacing w:val="3"/>
          <w:sz w:val="20"/>
          <w:szCs w:val="20"/>
        </w:rPr>
        <w:t xml:space="preserve"> </w:t>
      </w:r>
      <w:r w:rsidR="009A01CA">
        <w:rPr>
          <w:rFonts w:ascii="Arial" w:eastAsia="Arial" w:hAnsi="Arial" w:cs="Arial"/>
          <w:color w:val="000000"/>
          <w:spacing w:val="3"/>
          <w:sz w:val="20"/>
          <w:szCs w:val="20"/>
        </w:rPr>
        <w:tab/>
      </w:r>
      <w:r w:rsidR="008C708C" w:rsidRPr="008C708C">
        <w:rPr>
          <w:rFonts w:ascii="Arial" w:eastAsia="Arial" w:hAnsi="Arial" w:cs="Arial"/>
          <w:color w:val="000000"/>
          <w:spacing w:val="3"/>
          <w:sz w:val="20"/>
          <w:szCs w:val="20"/>
        </w:rPr>
        <w:t>The rights granted in this Clause 1</w:t>
      </w:r>
      <w:r w:rsidR="006D2055">
        <w:rPr>
          <w:rFonts w:ascii="Arial" w:eastAsia="Arial" w:hAnsi="Arial" w:cs="Arial"/>
          <w:color w:val="000000"/>
          <w:spacing w:val="3"/>
          <w:sz w:val="20"/>
          <w:szCs w:val="20"/>
        </w:rPr>
        <w:t>6</w:t>
      </w:r>
      <w:r w:rsidR="008C708C" w:rsidRPr="008C708C">
        <w:rPr>
          <w:rFonts w:ascii="Arial" w:eastAsia="Arial" w:hAnsi="Arial" w:cs="Arial"/>
          <w:color w:val="000000"/>
          <w:spacing w:val="3"/>
          <w:sz w:val="20"/>
          <w:szCs w:val="20"/>
        </w:rPr>
        <w:t xml:space="preserve"> are personal and are not transferable in any manner and neither party shall sub license or create a third party right over the rights granted to it without prior written consent of the other party (such consent not to be unreasonably withheld or delayed) and any attempt to do so without such consent will be ineffective and void.</w:t>
      </w:r>
    </w:p>
    <w:p w14:paraId="666C641E" w14:textId="0AF04610" w:rsidR="004A00D9" w:rsidRPr="00B979D4" w:rsidRDefault="002E7B2A" w:rsidP="00D76C12">
      <w:pPr>
        <w:tabs>
          <w:tab w:val="left" w:pos="720"/>
        </w:tabs>
        <w:spacing w:before="184" w:line="239" w:lineRule="exact"/>
        <w:ind w:left="720" w:hanging="720"/>
        <w:textAlignment w:val="baseline"/>
        <w:rPr>
          <w:rFonts w:ascii="Arial" w:eastAsia="Arial" w:hAnsi="Arial" w:cs="Arial"/>
          <w:b/>
          <w:color w:val="000000"/>
          <w:sz w:val="20"/>
          <w:szCs w:val="20"/>
        </w:rPr>
      </w:pPr>
      <w:r>
        <w:rPr>
          <w:rFonts w:ascii="Arial" w:eastAsia="Arial" w:hAnsi="Arial" w:cs="Arial"/>
          <w:b/>
          <w:color w:val="000000"/>
          <w:sz w:val="20"/>
          <w:szCs w:val="20"/>
        </w:rPr>
        <w:t>1</w:t>
      </w:r>
      <w:r w:rsidR="00415C54">
        <w:rPr>
          <w:rFonts w:ascii="Arial" w:eastAsia="Arial" w:hAnsi="Arial" w:cs="Arial"/>
          <w:b/>
          <w:color w:val="000000"/>
          <w:sz w:val="20"/>
          <w:szCs w:val="20"/>
        </w:rPr>
        <w:t>7</w:t>
      </w:r>
      <w:r>
        <w:rPr>
          <w:rFonts w:ascii="Arial" w:eastAsia="Arial" w:hAnsi="Arial" w:cs="Arial"/>
          <w:b/>
          <w:color w:val="000000"/>
          <w:sz w:val="20"/>
          <w:szCs w:val="20"/>
        </w:rPr>
        <w:t>.</w:t>
      </w:r>
      <w:r>
        <w:rPr>
          <w:rFonts w:ascii="Arial" w:eastAsia="Arial" w:hAnsi="Arial" w:cs="Arial"/>
          <w:b/>
          <w:color w:val="000000"/>
          <w:sz w:val="20"/>
          <w:szCs w:val="20"/>
        </w:rPr>
        <w:tab/>
      </w:r>
      <w:r w:rsidR="004A00D9" w:rsidRPr="00B979D4">
        <w:rPr>
          <w:rFonts w:ascii="Arial" w:eastAsia="Arial" w:hAnsi="Arial" w:cs="Arial"/>
          <w:b/>
          <w:color w:val="000000"/>
          <w:sz w:val="20"/>
          <w:szCs w:val="20"/>
        </w:rPr>
        <w:t>Data Protection and Freedom of Information</w:t>
      </w:r>
    </w:p>
    <w:p w14:paraId="6749BB0C" w14:textId="41AD8E43" w:rsidR="004A00D9" w:rsidRPr="00B979D4" w:rsidRDefault="004A00D9" w:rsidP="004A00D9">
      <w:pPr>
        <w:spacing w:before="154" w:line="261"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415C54">
        <w:rPr>
          <w:rFonts w:ascii="Arial" w:eastAsia="Arial" w:hAnsi="Arial" w:cs="Arial"/>
          <w:color w:val="000000"/>
          <w:sz w:val="20"/>
          <w:szCs w:val="20"/>
        </w:rPr>
        <w:t>7</w:t>
      </w:r>
      <w:r w:rsidRPr="00B979D4">
        <w:rPr>
          <w:rFonts w:ascii="Arial" w:eastAsia="Arial" w:hAnsi="Arial" w:cs="Arial"/>
          <w:color w:val="000000"/>
          <w:sz w:val="20"/>
          <w:szCs w:val="20"/>
        </w:rPr>
        <w:t xml:space="preserve">.1 </w:t>
      </w:r>
      <w:r w:rsidR="009A01CA">
        <w:rPr>
          <w:rFonts w:ascii="Arial" w:eastAsia="Arial" w:hAnsi="Arial" w:cs="Arial"/>
          <w:color w:val="000000"/>
          <w:sz w:val="20"/>
          <w:szCs w:val="20"/>
        </w:rPr>
        <w:tab/>
      </w:r>
      <w:r w:rsidR="00E40687">
        <w:rPr>
          <w:rFonts w:ascii="Arial" w:eastAsia="Arial" w:hAnsi="Arial" w:cs="Arial"/>
          <w:color w:val="000000"/>
          <w:sz w:val="20"/>
          <w:szCs w:val="20"/>
        </w:rPr>
        <w:t>Each party</w:t>
      </w:r>
      <w:r w:rsidRPr="00B979D4">
        <w:rPr>
          <w:rFonts w:ascii="Arial" w:eastAsia="Arial" w:hAnsi="Arial" w:cs="Arial"/>
          <w:color w:val="000000"/>
          <w:sz w:val="20"/>
          <w:szCs w:val="20"/>
        </w:rPr>
        <w:t xml:space="preserve"> acknowledges that the </w:t>
      </w:r>
      <w:r w:rsidR="00E40687">
        <w:rPr>
          <w:rFonts w:ascii="Arial" w:eastAsia="Arial" w:hAnsi="Arial" w:cs="Arial"/>
          <w:color w:val="000000"/>
          <w:sz w:val="20"/>
          <w:szCs w:val="20"/>
        </w:rPr>
        <w:t>other</w:t>
      </w:r>
      <w:r w:rsidRPr="00B979D4">
        <w:rPr>
          <w:rFonts w:ascii="Arial" w:eastAsia="Arial" w:hAnsi="Arial" w:cs="Arial"/>
          <w:color w:val="000000"/>
          <w:sz w:val="20"/>
          <w:szCs w:val="20"/>
        </w:rPr>
        <w:t xml:space="preserve"> is subject to the requirements of the Data Protection </w:t>
      </w:r>
      <w:r w:rsidR="00E40687">
        <w:rPr>
          <w:rFonts w:ascii="Arial" w:eastAsia="Arial" w:hAnsi="Arial" w:cs="Arial"/>
          <w:color w:val="000000"/>
          <w:sz w:val="20"/>
          <w:szCs w:val="20"/>
        </w:rPr>
        <w:t>Legislation</w:t>
      </w:r>
      <w:r w:rsidRPr="00B979D4">
        <w:rPr>
          <w:rFonts w:ascii="Arial" w:eastAsia="Arial" w:hAnsi="Arial" w:cs="Arial"/>
          <w:color w:val="000000"/>
          <w:sz w:val="20"/>
          <w:szCs w:val="20"/>
        </w:rPr>
        <w:t>.</w:t>
      </w:r>
    </w:p>
    <w:p w14:paraId="3B6D21F2" w14:textId="57A0B14C" w:rsidR="005252EA" w:rsidRDefault="004A00D9" w:rsidP="004A00D9">
      <w:pPr>
        <w:spacing w:before="158" w:line="261"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C353B7">
        <w:rPr>
          <w:rFonts w:ascii="Arial" w:eastAsia="Arial" w:hAnsi="Arial" w:cs="Arial"/>
          <w:color w:val="000000"/>
          <w:sz w:val="20"/>
          <w:szCs w:val="20"/>
        </w:rPr>
        <w:t>7</w:t>
      </w:r>
      <w:r w:rsidRPr="00B979D4">
        <w:rPr>
          <w:rFonts w:ascii="Arial" w:eastAsia="Arial" w:hAnsi="Arial" w:cs="Arial"/>
          <w:color w:val="000000"/>
          <w:sz w:val="20"/>
          <w:szCs w:val="20"/>
        </w:rPr>
        <w:t xml:space="preserve">.2 </w:t>
      </w:r>
      <w:r w:rsidR="00384554">
        <w:rPr>
          <w:rFonts w:ascii="Arial" w:eastAsia="Arial" w:hAnsi="Arial" w:cs="Arial"/>
          <w:color w:val="000000"/>
          <w:sz w:val="20"/>
          <w:szCs w:val="20"/>
        </w:rPr>
        <w:tab/>
      </w:r>
      <w:r w:rsidR="005252EA">
        <w:rPr>
          <w:rFonts w:ascii="Arial" w:eastAsia="Arial" w:hAnsi="Arial" w:cs="Arial"/>
          <w:color w:val="000000"/>
          <w:sz w:val="20"/>
          <w:szCs w:val="20"/>
        </w:rPr>
        <w:t xml:space="preserve">The Training Provider and the Employer acknowledge that each party is </w:t>
      </w:r>
      <w:r w:rsidR="009B6110">
        <w:rPr>
          <w:rFonts w:ascii="Arial" w:eastAsia="Arial" w:hAnsi="Arial" w:cs="Arial"/>
          <w:color w:val="000000"/>
          <w:sz w:val="20"/>
          <w:szCs w:val="20"/>
        </w:rPr>
        <w:t>individually</w:t>
      </w:r>
      <w:r w:rsidR="005252EA">
        <w:rPr>
          <w:rFonts w:ascii="Arial" w:eastAsia="Arial" w:hAnsi="Arial" w:cs="Arial"/>
          <w:color w:val="000000"/>
          <w:sz w:val="20"/>
          <w:szCs w:val="20"/>
        </w:rPr>
        <w:t xml:space="preserve"> a Data Controller in respect of any Personal Data processed by it and each agrees to comply with its obligations under the Data Protection </w:t>
      </w:r>
      <w:r w:rsidR="009B6110">
        <w:rPr>
          <w:rFonts w:ascii="Arial" w:eastAsia="Arial" w:hAnsi="Arial" w:cs="Arial"/>
          <w:color w:val="000000"/>
          <w:sz w:val="20"/>
          <w:szCs w:val="20"/>
        </w:rPr>
        <w:t>Legislation</w:t>
      </w:r>
      <w:r w:rsidR="005252EA">
        <w:rPr>
          <w:rFonts w:ascii="Arial" w:eastAsia="Arial" w:hAnsi="Arial" w:cs="Arial"/>
          <w:color w:val="000000"/>
          <w:sz w:val="20"/>
          <w:szCs w:val="20"/>
        </w:rPr>
        <w:t xml:space="preserve">. </w:t>
      </w:r>
    </w:p>
    <w:p w14:paraId="1299A7A2" w14:textId="106E650C" w:rsidR="004A00D9" w:rsidRPr="00B979D4" w:rsidRDefault="00140B73" w:rsidP="004A00D9">
      <w:pPr>
        <w:spacing w:before="158"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lastRenderedPageBreak/>
        <w:t>17.3</w:t>
      </w:r>
      <w:r>
        <w:rPr>
          <w:rFonts w:ascii="Arial" w:eastAsia="Arial" w:hAnsi="Arial" w:cs="Arial"/>
          <w:color w:val="000000"/>
          <w:sz w:val="20"/>
          <w:szCs w:val="20"/>
        </w:rPr>
        <w:tab/>
        <w:t>In the event that one party wishes to exchange Personal Data with the other party then that party</w:t>
      </w:r>
      <w:r w:rsidR="00455A69">
        <w:rPr>
          <w:rFonts w:ascii="Arial" w:eastAsia="Arial" w:hAnsi="Arial" w:cs="Arial"/>
          <w:color w:val="000000"/>
          <w:sz w:val="20"/>
          <w:szCs w:val="20"/>
        </w:rPr>
        <w:t xml:space="preserve"> </w:t>
      </w:r>
      <w:r w:rsidR="000C4A94">
        <w:rPr>
          <w:rFonts w:ascii="Arial" w:eastAsia="Arial" w:hAnsi="Arial" w:cs="Arial"/>
          <w:color w:val="000000"/>
          <w:sz w:val="20"/>
          <w:szCs w:val="20"/>
        </w:rPr>
        <w:t>(</w:t>
      </w:r>
      <w:r>
        <w:rPr>
          <w:rFonts w:ascii="Arial" w:eastAsia="Arial" w:hAnsi="Arial" w:cs="Arial"/>
          <w:color w:val="000000"/>
          <w:sz w:val="20"/>
          <w:szCs w:val="20"/>
        </w:rPr>
        <w:t xml:space="preserve">the </w:t>
      </w:r>
      <w:r w:rsidR="00765D63">
        <w:rPr>
          <w:rFonts w:ascii="Arial" w:eastAsia="Arial" w:hAnsi="Arial" w:cs="Arial"/>
          <w:color w:val="000000"/>
          <w:sz w:val="20"/>
          <w:szCs w:val="20"/>
        </w:rPr>
        <w:t>R</w:t>
      </w:r>
      <w:r>
        <w:rPr>
          <w:rFonts w:ascii="Arial" w:eastAsia="Arial" w:hAnsi="Arial" w:cs="Arial"/>
          <w:color w:val="000000"/>
          <w:sz w:val="20"/>
          <w:szCs w:val="20"/>
        </w:rPr>
        <w:t xml:space="preserve">equesting </w:t>
      </w:r>
      <w:r w:rsidR="00765D63">
        <w:rPr>
          <w:rFonts w:ascii="Arial" w:eastAsia="Arial" w:hAnsi="Arial" w:cs="Arial"/>
          <w:color w:val="000000"/>
          <w:sz w:val="20"/>
          <w:szCs w:val="20"/>
        </w:rPr>
        <w:t>P</w:t>
      </w:r>
      <w:r>
        <w:rPr>
          <w:rFonts w:ascii="Arial" w:eastAsia="Arial" w:hAnsi="Arial" w:cs="Arial"/>
          <w:color w:val="000000"/>
          <w:sz w:val="20"/>
          <w:szCs w:val="20"/>
        </w:rPr>
        <w:t xml:space="preserve">arty) shall make a written request to the other party setting out why it considers such a transfer to be compliant with the Data Protection Legislation. It shall be for the other party to determine whether it is willing to exchange such data in accordance with its obligations under the Data Protection Legislation. </w:t>
      </w:r>
      <w:r w:rsidR="00455A69">
        <w:rPr>
          <w:rFonts w:ascii="Arial" w:eastAsia="Arial" w:hAnsi="Arial" w:cs="Arial"/>
          <w:color w:val="000000"/>
          <w:sz w:val="20"/>
          <w:szCs w:val="20"/>
        </w:rPr>
        <w:t xml:space="preserve">The parties </w:t>
      </w:r>
      <w:r w:rsidR="00375911">
        <w:rPr>
          <w:rFonts w:ascii="Arial" w:eastAsia="Arial" w:hAnsi="Arial" w:cs="Arial"/>
          <w:color w:val="000000"/>
          <w:sz w:val="20"/>
          <w:szCs w:val="20"/>
        </w:rPr>
        <w:t xml:space="preserve">will </w:t>
      </w:r>
      <w:proofErr w:type="gramStart"/>
      <w:r w:rsidR="00455A69">
        <w:rPr>
          <w:rFonts w:ascii="Arial" w:eastAsia="Arial" w:hAnsi="Arial" w:cs="Arial"/>
          <w:color w:val="000000"/>
          <w:sz w:val="20"/>
          <w:szCs w:val="20"/>
        </w:rPr>
        <w:t>where</w:t>
      </w:r>
      <w:proofErr w:type="gramEnd"/>
      <w:r w:rsidR="00455A69">
        <w:rPr>
          <w:rFonts w:ascii="Arial" w:eastAsia="Arial" w:hAnsi="Arial" w:cs="Arial"/>
          <w:color w:val="000000"/>
          <w:sz w:val="20"/>
          <w:szCs w:val="20"/>
        </w:rPr>
        <w:t xml:space="preserve"> possible</w:t>
      </w:r>
      <w:r w:rsidR="00375911">
        <w:rPr>
          <w:rFonts w:ascii="Arial" w:eastAsia="Arial" w:hAnsi="Arial" w:cs="Arial"/>
          <w:color w:val="000000"/>
          <w:sz w:val="20"/>
          <w:szCs w:val="20"/>
        </w:rPr>
        <w:t xml:space="preserve"> in order to facilitate the exchange of information anonymise or aggregate such information to the degree that it does not identify any individual. The parties may agree</w:t>
      </w:r>
      <w:r w:rsidR="001811D6">
        <w:rPr>
          <w:rFonts w:ascii="Arial" w:eastAsia="Arial" w:hAnsi="Arial" w:cs="Arial"/>
          <w:color w:val="000000"/>
          <w:sz w:val="20"/>
          <w:szCs w:val="20"/>
        </w:rPr>
        <w:t xml:space="preserve"> to</w:t>
      </w:r>
      <w:r w:rsidR="00375911">
        <w:rPr>
          <w:rFonts w:ascii="Arial" w:eastAsia="Arial" w:hAnsi="Arial" w:cs="Arial"/>
          <w:color w:val="000000"/>
          <w:sz w:val="20"/>
          <w:szCs w:val="20"/>
        </w:rPr>
        <w:t xml:space="preserve"> additional terms or conditions upon which such data is to be shared. </w:t>
      </w:r>
      <w:r w:rsidR="00455A69">
        <w:rPr>
          <w:rFonts w:ascii="Arial" w:eastAsia="Arial" w:hAnsi="Arial" w:cs="Arial"/>
          <w:color w:val="000000"/>
          <w:sz w:val="20"/>
          <w:szCs w:val="20"/>
        </w:rPr>
        <w:t xml:space="preserve"> </w:t>
      </w:r>
    </w:p>
    <w:p w14:paraId="0BB6F297" w14:textId="7C559575" w:rsidR="00612CDE" w:rsidRDefault="004A00D9" w:rsidP="00407C44">
      <w:pPr>
        <w:spacing w:before="159" w:line="261"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612CDE">
        <w:rPr>
          <w:rFonts w:ascii="Arial" w:eastAsia="Arial" w:hAnsi="Arial" w:cs="Arial"/>
          <w:color w:val="000000"/>
          <w:sz w:val="20"/>
          <w:szCs w:val="20"/>
        </w:rPr>
        <w:t>7</w:t>
      </w:r>
      <w:r w:rsidRPr="00B979D4">
        <w:rPr>
          <w:rFonts w:ascii="Arial" w:eastAsia="Arial" w:hAnsi="Arial" w:cs="Arial"/>
          <w:color w:val="000000"/>
          <w:sz w:val="20"/>
          <w:szCs w:val="20"/>
        </w:rPr>
        <w:t xml:space="preserve">.4 </w:t>
      </w:r>
      <w:r w:rsidR="00384554">
        <w:rPr>
          <w:rFonts w:ascii="Arial" w:eastAsia="Arial" w:hAnsi="Arial" w:cs="Arial"/>
          <w:color w:val="000000"/>
          <w:sz w:val="20"/>
          <w:szCs w:val="20"/>
        </w:rPr>
        <w:tab/>
      </w:r>
      <w:r w:rsidR="00612CDE">
        <w:rPr>
          <w:rFonts w:ascii="Arial" w:eastAsia="Arial" w:hAnsi="Arial" w:cs="Arial"/>
          <w:color w:val="000000"/>
          <w:sz w:val="20"/>
          <w:szCs w:val="20"/>
        </w:rPr>
        <w:t xml:space="preserve">The parties </w:t>
      </w:r>
      <w:proofErr w:type="gramStart"/>
      <w:r w:rsidR="00612CDE">
        <w:rPr>
          <w:rFonts w:ascii="Arial" w:eastAsia="Arial" w:hAnsi="Arial" w:cs="Arial"/>
          <w:color w:val="000000"/>
          <w:sz w:val="20"/>
          <w:szCs w:val="20"/>
        </w:rPr>
        <w:t>shall, and</w:t>
      </w:r>
      <w:proofErr w:type="gramEnd"/>
      <w:r w:rsidR="00612CDE">
        <w:rPr>
          <w:rFonts w:ascii="Arial" w:eastAsia="Arial" w:hAnsi="Arial" w:cs="Arial"/>
          <w:color w:val="000000"/>
          <w:sz w:val="20"/>
          <w:szCs w:val="20"/>
        </w:rPr>
        <w:t xml:space="preserve"> shall </w:t>
      </w:r>
      <w:r w:rsidR="00D60FC1" w:rsidRPr="00D60FC1">
        <w:rPr>
          <w:rFonts w:ascii="Arial" w:eastAsia="Arial" w:hAnsi="Arial" w:cs="Arial"/>
          <w:color w:val="000000"/>
          <w:sz w:val="20"/>
          <w:szCs w:val="20"/>
        </w:rPr>
        <w:t xml:space="preserve">procure that any of their staff and agents involved in the provision of this </w:t>
      </w:r>
      <w:r w:rsidR="00D60FC1">
        <w:rPr>
          <w:rFonts w:ascii="Arial" w:eastAsia="Arial" w:hAnsi="Arial" w:cs="Arial"/>
          <w:color w:val="000000"/>
          <w:sz w:val="20"/>
          <w:szCs w:val="20"/>
        </w:rPr>
        <w:t>A</w:t>
      </w:r>
      <w:r w:rsidR="00D60FC1" w:rsidRPr="00D60FC1">
        <w:rPr>
          <w:rFonts w:ascii="Arial" w:eastAsia="Arial" w:hAnsi="Arial" w:cs="Arial"/>
          <w:color w:val="000000"/>
          <w:sz w:val="20"/>
          <w:szCs w:val="20"/>
        </w:rPr>
        <w:t>greement and any subcontractor shall, comply with their obligations under Data Protection Legislation and shall enter into appropriate arrangements with third parties.</w:t>
      </w:r>
    </w:p>
    <w:p w14:paraId="6BB35103" w14:textId="5C471C6C" w:rsidR="00612CDE" w:rsidRDefault="00D60FC1"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17.5</w:t>
      </w:r>
      <w:r>
        <w:rPr>
          <w:rFonts w:ascii="Arial" w:eastAsia="Arial" w:hAnsi="Arial" w:cs="Arial"/>
          <w:color w:val="000000"/>
          <w:sz w:val="20"/>
          <w:szCs w:val="20"/>
        </w:rPr>
        <w:tab/>
        <w:t xml:space="preserve">Upon the </w:t>
      </w:r>
      <w:r w:rsidR="00232AD8" w:rsidRPr="00232AD8">
        <w:rPr>
          <w:rFonts w:ascii="Arial" w:eastAsia="Arial" w:hAnsi="Arial" w:cs="Arial"/>
          <w:color w:val="000000"/>
          <w:sz w:val="20"/>
          <w:szCs w:val="20"/>
        </w:rPr>
        <w:t xml:space="preserve">termination or expiry of this </w:t>
      </w:r>
      <w:r w:rsidR="00232AD8">
        <w:rPr>
          <w:rFonts w:ascii="Arial" w:eastAsia="Arial" w:hAnsi="Arial" w:cs="Arial"/>
          <w:color w:val="000000"/>
          <w:sz w:val="20"/>
          <w:szCs w:val="20"/>
        </w:rPr>
        <w:t>A</w:t>
      </w:r>
      <w:r w:rsidR="00232AD8" w:rsidRPr="00232AD8">
        <w:rPr>
          <w:rFonts w:ascii="Arial" w:eastAsia="Arial" w:hAnsi="Arial" w:cs="Arial"/>
          <w:color w:val="000000"/>
          <w:sz w:val="20"/>
          <w:szCs w:val="20"/>
        </w:rPr>
        <w:t>greement each party shall ensure that all Personal Data held by it shall be up-to-date and accurate. Where it is necessary in order for the efficient transition of services to the other party or to a third party to be achieved then the transferring party shall, having first satisfied itself that such transfer is compliant with all laws, transfer current and required Personal Data to the other party or to the third party in a secure manner and shall take all reasonable steps, at its own cost, to provide the Personal Data in a usable and compatible format.</w:t>
      </w:r>
    </w:p>
    <w:p w14:paraId="418F9FEC" w14:textId="2AD63382" w:rsidR="00232AD8" w:rsidRDefault="00232AD8"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17.6</w:t>
      </w:r>
      <w:r>
        <w:rPr>
          <w:rFonts w:ascii="Arial" w:eastAsia="Arial" w:hAnsi="Arial" w:cs="Arial"/>
          <w:color w:val="000000"/>
          <w:sz w:val="20"/>
          <w:szCs w:val="20"/>
        </w:rPr>
        <w:tab/>
        <w:t xml:space="preserve">Historical personal </w:t>
      </w:r>
      <w:r w:rsidR="005B731D" w:rsidRPr="005B731D">
        <w:rPr>
          <w:rFonts w:ascii="Arial" w:eastAsia="Arial" w:hAnsi="Arial" w:cs="Arial"/>
          <w:color w:val="000000"/>
          <w:sz w:val="20"/>
          <w:szCs w:val="20"/>
        </w:rPr>
        <w:t>data shall be retained by the parties in accordance with legal retention requirements. Personal Data which cannot be lawfully retained shall be securely deleted in accordance with Data Protection Legislation and Good Industry Practice.</w:t>
      </w:r>
    </w:p>
    <w:p w14:paraId="1CAD20CC" w14:textId="77777777" w:rsidR="0045632D" w:rsidRDefault="005B731D"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17.7</w:t>
      </w:r>
      <w:r>
        <w:rPr>
          <w:rFonts w:ascii="Arial" w:eastAsia="Arial" w:hAnsi="Arial" w:cs="Arial"/>
          <w:color w:val="000000"/>
          <w:sz w:val="20"/>
          <w:szCs w:val="20"/>
        </w:rPr>
        <w:tab/>
        <w:t>For the avoidance of doubt</w:t>
      </w:r>
      <w:r w:rsidR="0045632D" w:rsidRPr="0045632D">
        <w:rPr>
          <w:rFonts w:ascii="Arial" w:eastAsia="Arial" w:hAnsi="Arial" w:cs="Arial"/>
          <w:color w:val="000000"/>
          <w:sz w:val="20"/>
          <w:szCs w:val="20"/>
        </w:rPr>
        <w:t xml:space="preserve">, it is stated here that neither party is a Data Processor on behalf of the other party in furtherance of their obligations under this agreement.  In the event it is established at any time during this agreement that Personal Data is to be processed by the one party on behalf of the other, the parties shall: </w:t>
      </w:r>
    </w:p>
    <w:p w14:paraId="0537DBE2" w14:textId="331BE4F8" w:rsidR="005B731D" w:rsidRDefault="0045632D" w:rsidP="005E4EBA">
      <w:pPr>
        <w:spacing w:before="159" w:line="261"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17.7.1</w:t>
      </w:r>
      <w:r>
        <w:rPr>
          <w:rFonts w:ascii="Arial" w:eastAsia="Arial" w:hAnsi="Arial" w:cs="Arial"/>
          <w:color w:val="000000"/>
          <w:sz w:val="20"/>
          <w:szCs w:val="20"/>
        </w:rPr>
        <w:tab/>
      </w:r>
      <w:r w:rsidR="0055604C">
        <w:rPr>
          <w:rFonts w:ascii="Arial" w:eastAsia="Arial" w:hAnsi="Arial" w:cs="Arial"/>
          <w:color w:val="000000"/>
          <w:sz w:val="20"/>
          <w:szCs w:val="20"/>
        </w:rPr>
        <w:t>immediately</w:t>
      </w:r>
      <w:r w:rsidR="005B731D">
        <w:rPr>
          <w:rFonts w:ascii="Arial" w:eastAsia="Arial" w:hAnsi="Arial" w:cs="Arial"/>
          <w:color w:val="000000"/>
          <w:sz w:val="20"/>
          <w:szCs w:val="20"/>
        </w:rPr>
        <w:t xml:space="preserve"> </w:t>
      </w:r>
      <w:r w:rsidR="0055604C" w:rsidRPr="0055604C">
        <w:rPr>
          <w:rFonts w:ascii="Arial" w:eastAsia="Arial" w:hAnsi="Arial" w:cs="Arial"/>
          <w:color w:val="000000"/>
          <w:sz w:val="20"/>
          <w:szCs w:val="20"/>
        </w:rPr>
        <w:t>enter into a data processing agreement on reasonable terms to be determined by the University to ensure full compliance with Data Protection Legislation; and</w:t>
      </w:r>
    </w:p>
    <w:p w14:paraId="62CB6618" w14:textId="658E0707" w:rsidR="0055604C" w:rsidRDefault="0055604C" w:rsidP="005E4EBA">
      <w:pPr>
        <w:spacing w:before="159" w:line="261"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17.7.2</w:t>
      </w:r>
      <w:r>
        <w:rPr>
          <w:rFonts w:ascii="Arial" w:eastAsia="Arial" w:hAnsi="Arial" w:cs="Arial"/>
          <w:color w:val="000000"/>
          <w:sz w:val="20"/>
          <w:szCs w:val="20"/>
        </w:rPr>
        <w:tab/>
        <w:t xml:space="preserve">indemnify and keep </w:t>
      </w:r>
      <w:r w:rsidR="007B73E9" w:rsidRPr="007B73E9">
        <w:rPr>
          <w:rFonts w:ascii="Arial" w:eastAsia="Arial" w:hAnsi="Arial" w:cs="Arial"/>
          <w:color w:val="000000"/>
          <w:sz w:val="20"/>
          <w:szCs w:val="20"/>
        </w:rPr>
        <w:t xml:space="preserve">the other party indemnified in full for </w:t>
      </w:r>
      <w:proofErr w:type="gramStart"/>
      <w:r w:rsidR="007B73E9" w:rsidRPr="007B73E9">
        <w:rPr>
          <w:rFonts w:ascii="Arial" w:eastAsia="Arial" w:hAnsi="Arial" w:cs="Arial"/>
          <w:color w:val="000000"/>
          <w:sz w:val="20"/>
          <w:szCs w:val="20"/>
        </w:rPr>
        <w:t>any and all</w:t>
      </w:r>
      <w:proofErr w:type="gramEnd"/>
      <w:r w:rsidR="007B73E9" w:rsidRPr="007B73E9">
        <w:rPr>
          <w:rFonts w:ascii="Arial" w:eastAsia="Arial" w:hAnsi="Arial" w:cs="Arial"/>
          <w:color w:val="000000"/>
          <w:sz w:val="20"/>
          <w:szCs w:val="20"/>
        </w:rPr>
        <w:t xml:space="preserve"> consequences (including a Personal Data breach) arising as a result of that party’s failure to comply with any of its obligations under this clause 1</w:t>
      </w:r>
      <w:r w:rsidR="007B73E9">
        <w:rPr>
          <w:rFonts w:ascii="Arial" w:eastAsia="Arial" w:hAnsi="Arial" w:cs="Arial"/>
          <w:color w:val="000000"/>
          <w:sz w:val="20"/>
          <w:szCs w:val="20"/>
        </w:rPr>
        <w:t>7</w:t>
      </w:r>
      <w:r w:rsidR="007B73E9" w:rsidRPr="007B73E9">
        <w:rPr>
          <w:rFonts w:ascii="Arial" w:eastAsia="Arial" w:hAnsi="Arial" w:cs="Arial"/>
          <w:color w:val="000000"/>
          <w:sz w:val="20"/>
          <w:szCs w:val="20"/>
        </w:rPr>
        <w:t>.</w:t>
      </w:r>
    </w:p>
    <w:p w14:paraId="776B2561" w14:textId="304C3E8F" w:rsidR="007B73E9" w:rsidRDefault="007B73E9"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17.8</w:t>
      </w:r>
      <w:r>
        <w:rPr>
          <w:rFonts w:ascii="Arial" w:eastAsia="Arial" w:hAnsi="Arial" w:cs="Arial"/>
          <w:color w:val="000000"/>
          <w:sz w:val="20"/>
          <w:szCs w:val="20"/>
        </w:rPr>
        <w:tab/>
        <w:t xml:space="preserve">Failure </w:t>
      </w:r>
      <w:r w:rsidR="0090152C" w:rsidRPr="0090152C">
        <w:rPr>
          <w:rFonts w:ascii="Arial" w:eastAsia="Arial" w:hAnsi="Arial" w:cs="Arial"/>
          <w:color w:val="000000"/>
          <w:sz w:val="20"/>
          <w:szCs w:val="20"/>
        </w:rPr>
        <w:t>by the Employer to enter into a data processing agreement in accordance with clause 1</w:t>
      </w:r>
      <w:r w:rsidR="0090152C">
        <w:rPr>
          <w:rFonts w:ascii="Arial" w:eastAsia="Arial" w:hAnsi="Arial" w:cs="Arial"/>
          <w:color w:val="000000"/>
          <w:sz w:val="20"/>
          <w:szCs w:val="20"/>
        </w:rPr>
        <w:t>7</w:t>
      </w:r>
      <w:r w:rsidR="0090152C" w:rsidRPr="0090152C">
        <w:rPr>
          <w:rFonts w:ascii="Arial" w:eastAsia="Arial" w:hAnsi="Arial" w:cs="Arial"/>
          <w:color w:val="000000"/>
          <w:sz w:val="20"/>
          <w:szCs w:val="20"/>
        </w:rPr>
        <w:t xml:space="preserve">.7.1 shall be deemed a material/serious breach which shall entitle the </w:t>
      </w:r>
      <w:r w:rsidR="0090152C">
        <w:rPr>
          <w:rFonts w:ascii="Arial" w:eastAsia="Arial" w:hAnsi="Arial" w:cs="Arial"/>
          <w:color w:val="000000"/>
          <w:sz w:val="20"/>
          <w:szCs w:val="20"/>
        </w:rPr>
        <w:t>Training Provider</w:t>
      </w:r>
      <w:r w:rsidR="0090152C" w:rsidRPr="0090152C">
        <w:rPr>
          <w:rFonts w:ascii="Arial" w:eastAsia="Arial" w:hAnsi="Arial" w:cs="Arial"/>
          <w:color w:val="000000"/>
          <w:sz w:val="20"/>
          <w:szCs w:val="20"/>
        </w:rPr>
        <w:t xml:space="preserve"> to immediately terminate the </w:t>
      </w:r>
      <w:r w:rsidR="0090152C">
        <w:rPr>
          <w:rFonts w:ascii="Arial" w:eastAsia="Arial" w:hAnsi="Arial" w:cs="Arial"/>
          <w:color w:val="000000"/>
          <w:sz w:val="20"/>
          <w:szCs w:val="20"/>
        </w:rPr>
        <w:t>A</w:t>
      </w:r>
      <w:r w:rsidR="0090152C" w:rsidRPr="0090152C">
        <w:rPr>
          <w:rFonts w:ascii="Arial" w:eastAsia="Arial" w:hAnsi="Arial" w:cs="Arial"/>
          <w:color w:val="000000"/>
          <w:sz w:val="20"/>
          <w:szCs w:val="20"/>
        </w:rPr>
        <w:t xml:space="preserve">greement without consequence or any liability under this </w:t>
      </w:r>
      <w:r w:rsidR="0090152C">
        <w:rPr>
          <w:rFonts w:ascii="Arial" w:eastAsia="Arial" w:hAnsi="Arial" w:cs="Arial"/>
          <w:color w:val="000000"/>
          <w:sz w:val="20"/>
          <w:szCs w:val="20"/>
        </w:rPr>
        <w:t>A</w:t>
      </w:r>
      <w:r w:rsidR="0090152C" w:rsidRPr="0090152C">
        <w:rPr>
          <w:rFonts w:ascii="Arial" w:eastAsia="Arial" w:hAnsi="Arial" w:cs="Arial"/>
          <w:color w:val="000000"/>
          <w:sz w:val="20"/>
          <w:szCs w:val="20"/>
        </w:rPr>
        <w:t>greement.</w:t>
      </w:r>
    </w:p>
    <w:p w14:paraId="552A6869" w14:textId="4E9122AD" w:rsidR="0090152C" w:rsidRDefault="0090152C"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17.9</w:t>
      </w:r>
      <w:r>
        <w:rPr>
          <w:rFonts w:ascii="Arial" w:eastAsia="Arial" w:hAnsi="Arial" w:cs="Arial"/>
          <w:color w:val="000000"/>
          <w:sz w:val="20"/>
          <w:szCs w:val="20"/>
        </w:rPr>
        <w:tab/>
        <w:t xml:space="preserve">Any clause in this Agreement </w:t>
      </w:r>
      <w:r w:rsidR="0071592D" w:rsidRPr="0071592D">
        <w:rPr>
          <w:rFonts w:ascii="Arial" w:eastAsia="Arial" w:hAnsi="Arial" w:cs="Arial"/>
          <w:color w:val="000000"/>
          <w:sz w:val="20"/>
          <w:szCs w:val="20"/>
        </w:rPr>
        <w:t>limiting a party’s liability in respect of any obligations, claims, losses, damages or otherwise under the Data Protection Legislation shall not apply.</w:t>
      </w:r>
    </w:p>
    <w:p w14:paraId="1C59D774" w14:textId="3D0DCDFA" w:rsidR="0070738E" w:rsidRDefault="0070738E"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17.10</w:t>
      </w:r>
      <w:r>
        <w:rPr>
          <w:rFonts w:ascii="Arial" w:eastAsia="Arial" w:hAnsi="Arial" w:cs="Arial"/>
          <w:color w:val="000000"/>
          <w:sz w:val="20"/>
          <w:szCs w:val="20"/>
        </w:rPr>
        <w:tab/>
        <w:t xml:space="preserve">Each party </w:t>
      </w:r>
      <w:r w:rsidR="00285546" w:rsidRPr="00285546">
        <w:rPr>
          <w:rFonts w:ascii="Arial" w:eastAsia="Arial" w:hAnsi="Arial" w:cs="Arial"/>
          <w:color w:val="000000"/>
          <w:sz w:val="20"/>
          <w:szCs w:val="20"/>
        </w:rPr>
        <w:t xml:space="preserve">(the indemnifying party) agrees to fully indemnify and keep indemnified and defend at its own expense the other party against all costs, claims, </w:t>
      </w:r>
      <w:proofErr w:type="gramStart"/>
      <w:r w:rsidR="00285546" w:rsidRPr="00285546">
        <w:rPr>
          <w:rFonts w:ascii="Arial" w:eastAsia="Arial" w:hAnsi="Arial" w:cs="Arial"/>
          <w:color w:val="000000"/>
          <w:sz w:val="20"/>
          <w:szCs w:val="20"/>
        </w:rPr>
        <w:t>damages</w:t>
      </w:r>
      <w:proofErr w:type="gramEnd"/>
      <w:r w:rsidR="00285546" w:rsidRPr="00285546">
        <w:rPr>
          <w:rFonts w:ascii="Arial" w:eastAsia="Arial" w:hAnsi="Arial" w:cs="Arial"/>
          <w:color w:val="000000"/>
          <w:sz w:val="20"/>
          <w:szCs w:val="20"/>
        </w:rPr>
        <w:t xml:space="preserve"> or expenses incurred by the other party or for which the other party may become liable due to any failure by the indemnifying party or its employees or agents or subcontractors to comply with their obligations under this clause 1</w:t>
      </w:r>
      <w:r w:rsidR="00285546">
        <w:rPr>
          <w:rFonts w:ascii="Arial" w:eastAsia="Arial" w:hAnsi="Arial" w:cs="Arial"/>
          <w:color w:val="000000"/>
          <w:sz w:val="20"/>
          <w:szCs w:val="20"/>
        </w:rPr>
        <w:t>7</w:t>
      </w:r>
      <w:r w:rsidR="00285546" w:rsidRPr="00285546">
        <w:rPr>
          <w:rFonts w:ascii="Arial" w:eastAsia="Arial" w:hAnsi="Arial" w:cs="Arial"/>
          <w:color w:val="000000"/>
          <w:sz w:val="20"/>
          <w:szCs w:val="20"/>
        </w:rPr>
        <w:t>.</w:t>
      </w:r>
    </w:p>
    <w:p w14:paraId="7AB0E771" w14:textId="77777777" w:rsidR="00285546" w:rsidRPr="00D1012B" w:rsidRDefault="00285546" w:rsidP="00407C44">
      <w:pPr>
        <w:spacing w:before="159" w:line="261" w:lineRule="exact"/>
        <w:ind w:left="720" w:hanging="720"/>
        <w:jc w:val="both"/>
        <w:textAlignment w:val="baseline"/>
        <w:rPr>
          <w:rFonts w:ascii="Arial" w:eastAsia="Arial" w:hAnsi="Arial" w:cs="Arial"/>
          <w:b/>
          <w:bCs/>
          <w:color w:val="000000"/>
          <w:sz w:val="20"/>
          <w:szCs w:val="20"/>
        </w:rPr>
      </w:pPr>
      <w:r w:rsidRPr="00D1012B">
        <w:rPr>
          <w:rFonts w:ascii="Arial" w:eastAsia="Arial" w:hAnsi="Arial" w:cs="Arial"/>
          <w:b/>
          <w:bCs/>
          <w:color w:val="000000"/>
          <w:sz w:val="20"/>
          <w:szCs w:val="20"/>
        </w:rPr>
        <w:t>18.</w:t>
      </w:r>
      <w:r w:rsidRPr="00D1012B">
        <w:rPr>
          <w:rFonts w:ascii="Arial" w:eastAsia="Arial" w:hAnsi="Arial" w:cs="Arial"/>
          <w:b/>
          <w:bCs/>
          <w:color w:val="000000"/>
          <w:sz w:val="20"/>
          <w:szCs w:val="20"/>
        </w:rPr>
        <w:tab/>
        <w:t xml:space="preserve">Freedom of Information </w:t>
      </w:r>
    </w:p>
    <w:p w14:paraId="01142EFB" w14:textId="77777777" w:rsidR="00285546" w:rsidRDefault="00285546"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18.1</w:t>
      </w:r>
      <w:r>
        <w:rPr>
          <w:rFonts w:ascii="Arial" w:eastAsia="Arial" w:hAnsi="Arial" w:cs="Arial"/>
          <w:color w:val="000000"/>
          <w:sz w:val="20"/>
          <w:szCs w:val="20"/>
        </w:rPr>
        <w:tab/>
        <w:t xml:space="preserve">The Employer acknowledges that the Training Provider is subject to the requirements of the Information Disclosure Legislation. </w:t>
      </w:r>
    </w:p>
    <w:p w14:paraId="159369FF" w14:textId="6FADC050" w:rsidR="00D524EC" w:rsidRDefault="00285546"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18.2</w:t>
      </w:r>
      <w:r>
        <w:rPr>
          <w:rFonts w:ascii="Arial" w:eastAsia="Arial" w:hAnsi="Arial" w:cs="Arial"/>
          <w:color w:val="000000"/>
          <w:sz w:val="20"/>
          <w:szCs w:val="20"/>
        </w:rPr>
        <w:tab/>
      </w:r>
      <w:r w:rsidR="00C204D9">
        <w:rPr>
          <w:rFonts w:ascii="Arial" w:eastAsia="Arial" w:hAnsi="Arial" w:cs="Arial"/>
          <w:color w:val="000000"/>
          <w:sz w:val="20"/>
          <w:szCs w:val="20"/>
        </w:rPr>
        <w:t>The Employer shall off</w:t>
      </w:r>
      <w:r w:rsidR="00B9067A">
        <w:rPr>
          <w:rFonts w:ascii="Arial" w:eastAsia="Arial" w:hAnsi="Arial" w:cs="Arial"/>
          <w:color w:val="000000"/>
          <w:sz w:val="20"/>
          <w:szCs w:val="20"/>
        </w:rPr>
        <w:t>er</w:t>
      </w:r>
      <w:r w:rsidR="00C204D9">
        <w:rPr>
          <w:rFonts w:ascii="Arial" w:eastAsia="Arial" w:hAnsi="Arial" w:cs="Arial"/>
          <w:color w:val="000000"/>
          <w:sz w:val="20"/>
          <w:szCs w:val="20"/>
        </w:rPr>
        <w:t xml:space="preserve"> such prompt and </w:t>
      </w:r>
      <w:r w:rsidR="00CB2B7F">
        <w:rPr>
          <w:rFonts w:ascii="Arial" w:eastAsia="Arial" w:hAnsi="Arial" w:cs="Arial"/>
          <w:color w:val="000000"/>
          <w:sz w:val="20"/>
          <w:szCs w:val="20"/>
        </w:rPr>
        <w:t xml:space="preserve">provide </w:t>
      </w:r>
      <w:r w:rsidR="00C204D9">
        <w:rPr>
          <w:rFonts w:ascii="Arial" w:eastAsia="Arial" w:hAnsi="Arial" w:cs="Arial"/>
          <w:color w:val="000000"/>
          <w:sz w:val="20"/>
          <w:szCs w:val="20"/>
        </w:rPr>
        <w:t xml:space="preserve">reasonable assistance to the Training Provider as the Training Provider may request from time to time, to assist it in complying with </w:t>
      </w:r>
      <w:r w:rsidR="00D524EC">
        <w:rPr>
          <w:rFonts w:ascii="Arial" w:eastAsia="Arial" w:hAnsi="Arial" w:cs="Arial"/>
          <w:color w:val="000000"/>
          <w:sz w:val="20"/>
          <w:szCs w:val="20"/>
        </w:rPr>
        <w:t xml:space="preserve">its information disclosure obligations under the Information Disclosure Legislation. </w:t>
      </w:r>
    </w:p>
    <w:p w14:paraId="381B0F7A" w14:textId="1324BFD8" w:rsidR="004A00D9" w:rsidRDefault="00D524EC"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lastRenderedPageBreak/>
        <w:t>18.3</w:t>
      </w:r>
      <w:r>
        <w:rPr>
          <w:rFonts w:ascii="Arial" w:eastAsia="Arial" w:hAnsi="Arial" w:cs="Arial"/>
          <w:color w:val="000000"/>
          <w:sz w:val="20"/>
          <w:szCs w:val="20"/>
        </w:rPr>
        <w:tab/>
      </w:r>
      <w:r w:rsidR="004A00D9" w:rsidRPr="00B979D4">
        <w:rPr>
          <w:rFonts w:ascii="Arial" w:eastAsia="Arial" w:hAnsi="Arial" w:cs="Arial"/>
          <w:color w:val="000000"/>
          <w:sz w:val="20"/>
          <w:szCs w:val="20"/>
        </w:rPr>
        <w:t xml:space="preserve">Where the Employer receives a request for information under the Information </w:t>
      </w:r>
      <w:r w:rsidR="00EF6807">
        <w:rPr>
          <w:rFonts w:ascii="Arial" w:eastAsia="Arial" w:hAnsi="Arial" w:cs="Arial"/>
          <w:color w:val="000000"/>
          <w:sz w:val="20"/>
          <w:szCs w:val="20"/>
        </w:rPr>
        <w:t>Disclosure Legislation</w:t>
      </w:r>
      <w:r w:rsidR="004A00D9" w:rsidRPr="00B979D4">
        <w:rPr>
          <w:rFonts w:ascii="Arial" w:eastAsia="Arial" w:hAnsi="Arial" w:cs="Arial"/>
          <w:color w:val="000000"/>
          <w:sz w:val="20"/>
          <w:szCs w:val="20"/>
        </w:rPr>
        <w:t xml:space="preserve"> relating to the operation of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the Employer shall promptly pass the request to the Training Provider and shall not respond directly to any such request without the Training Provider’s prior written consent.</w:t>
      </w:r>
    </w:p>
    <w:p w14:paraId="216338FF" w14:textId="2705441D" w:rsidR="00B44F6C" w:rsidRPr="00B979D4" w:rsidRDefault="00B44F6C" w:rsidP="00407C44">
      <w:pPr>
        <w:spacing w:before="159" w:line="261"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18.4</w:t>
      </w:r>
      <w:r>
        <w:rPr>
          <w:rFonts w:ascii="Arial" w:eastAsia="Arial" w:hAnsi="Arial" w:cs="Arial"/>
          <w:color w:val="000000"/>
          <w:sz w:val="20"/>
          <w:szCs w:val="20"/>
        </w:rPr>
        <w:tab/>
        <w:t xml:space="preserve">The Training Provider </w:t>
      </w:r>
      <w:r w:rsidR="009F2DFF" w:rsidRPr="009F2DFF">
        <w:rPr>
          <w:rFonts w:ascii="Arial" w:eastAsia="Arial" w:hAnsi="Arial" w:cs="Arial"/>
          <w:color w:val="000000"/>
          <w:sz w:val="20"/>
          <w:szCs w:val="20"/>
        </w:rPr>
        <w:t>shall be responsible for determining in its absolute discretion whether information held by it which relates to the Employer is exempt from disclosure or is to be disclosed in response to a request for information under the Information Disclosure Legislation.</w:t>
      </w:r>
    </w:p>
    <w:p w14:paraId="012D971D" w14:textId="383A99E4" w:rsidR="004A00D9" w:rsidRPr="00B979D4" w:rsidRDefault="00C61C22" w:rsidP="00D1012B">
      <w:pPr>
        <w:tabs>
          <w:tab w:val="left" w:pos="720"/>
        </w:tabs>
        <w:spacing w:before="185" w:line="239" w:lineRule="exact"/>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19.</w:t>
      </w:r>
      <w:r>
        <w:rPr>
          <w:rFonts w:ascii="Arial" w:eastAsia="Arial" w:hAnsi="Arial" w:cs="Arial"/>
          <w:b/>
          <w:color w:val="000000"/>
          <w:spacing w:val="-1"/>
          <w:sz w:val="20"/>
          <w:szCs w:val="20"/>
        </w:rPr>
        <w:tab/>
      </w:r>
      <w:r w:rsidR="004A00D9" w:rsidRPr="00B979D4">
        <w:rPr>
          <w:rFonts w:ascii="Arial" w:eastAsia="Arial" w:hAnsi="Arial" w:cs="Arial"/>
          <w:b/>
          <w:color w:val="000000"/>
          <w:spacing w:val="-1"/>
          <w:sz w:val="20"/>
          <w:szCs w:val="20"/>
        </w:rPr>
        <w:t>Equality Legislation</w:t>
      </w:r>
    </w:p>
    <w:p w14:paraId="4D0AD434" w14:textId="060F58AF" w:rsidR="004A00D9" w:rsidRPr="00B979D4" w:rsidRDefault="004A00D9" w:rsidP="004A00D9">
      <w:pPr>
        <w:tabs>
          <w:tab w:val="left" w:pos="648"/>
        </w:tabs>
        <w:spacing w:before="158" w:line="261" w:lineRule="exact"/>
        <w:ind w:left="72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C61C22">
        <w:rPr>
          <w:rFonts w:ascii="Arial" w:eastAsia="Arial" w:hAnsi="Arial" w:cs="Arial"/>
          <w:color w:val="000000"/>
          <w:sz w:val="20"/>
          <w:szCs w:val="20"/>
        </w:rPr>
        <w:t>9</w:t>
      </w:r>
      <w:r w:rsidRPr="00B979D4">
        <w:rPr>
          <w:rFonts w:ascii="Arial" w:eastAsia="Arial" w:hAnsi="Arial" w:cs="Arial"/>
          <w:color w:val="000000"/>
          <w:sz w:val="20"/>
          <w:szCs w:val="20"/>
        </w:rPr>
        <w:t>.1</w:t>
      </w:r>
      <w:r w:rsidRPr="00B979D4">
        <w:rPr>
          <w:rFonts w:ascii="Arial" w:eastAsia="Arial" w:hAnsi="Arial" w:cs="Arial"/>
          <w:color w:val="000000"/>
          <w:sz w:val="20"/>
          <w:szCs w:val="20"/>
        </w:rPr>
        <w:tab/>
        <w:t xml:space="preserve">Each party shall (and shall procure that its employees, contractors, </w:t>
      </w:r>
      <w:proofErr w:type="gramStart"/>
      <w:r w:rsidRPr="00B979D4">
        <w:rPr>
          <w:rFonts w:ascii="Arial" w:eastAsia="Arial" w:hAnsi="Arial" w:cs="Arial"/>
          <w:color w:val="000000"/>
          <w:sz w:val="20"/>
          <w:szCs w:val="20"/>
        </w:rPr>
        <w:t>agents</w:t>
      </w:r>
      <w:proofErr w:type="gramEnd"/>
      <w:r w:rsidRPr="00B979D4">
        <w:rPr>
          <w:rFonts w:ascii="Arial" w:eastAsia="Arial" w:hAnsi="Arial" w:cs="Arial"/>
          <w:color w:val="000000"/>
          <w:sz w:val="20"/>
          <w:szCs w:val="20"/>
        </w:rPr>
        <w:t xml:space="preserve"> and other personnel shall):</w:t>
      </w:r>
    </w:p>
    <w:p w14:paraId="337BB03A" w14:textId="2F75FAE2" w:rsidR="004A00D9" w:rsidRPr="00B979D4" w:rsidRDefault="004A00D9" w:rsidP="004A00D9">
      <w:pPr>
        <w:spacing w:before="156" w:line="261"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C61C22">
        <w:rPr>
          <w:rFonts w:ascii="Arial" w:eastAsia="Arial" w:hAnsi="Arial" w:cs="Arial"/>
          <w:color w:val="000000"/>
          <w:sz w:val="20"/>
          <w:szCs w:val="20"/>
        </w:rPr>
        <w:t>9</w:t>
      </w:r>
      <w:r w:rsidRPr="00B979D4">
        <w:rPr>
          <w:rFonts w:ascii="Arial" w:eastAsia="Arial" w:hAnsi="Arial" w:cs="Arial"/>
          <w:color w:val="000000"/>
          <w:sz w:val="20"/>
          <w:szCs w:val="20"/>
        </w:rPr>
        <w:t xml:space="preserve">.1.1 perform its obligations under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(including those in relation to the </w:t>
      </w:r>
      <w:r w:rsidR="00B9476F">
        <w:rPr>
          <w:rFonts w:ascii="Arial" w:eastAsia="Arial" w:hAnsi="Arial" w:cs="Arial"/>
          <w:color w:val="000000"/>
          <w:sz w:val="20"/>
          <w:szCs w:val="20"/>
        </w:rPr>
        <w:t>Apprenticeship Programme</w:t>
      </w:r>
      <w:r w:rsidRPr="00B979D4">
        <w:rPr>
          <w:rFonts w:ascii="Arial" w:eastAsia="Arial" w:hAnsi="Arial" w:cs="Arial"/>
          <w:color w:val="000000"/>
          <w:sz w:val="20"/>
          <w:szCs w:val="20"/>
        </w:rPr>
        <w:t>) in accordance with all applicable equality law (whether in relation to race, sex, gender reassignment, age, disability, sexual orientation, religion or belief, pregnancy, maternity or otherwise</w:t>
      </w:r>
      <w:proofErr w:type="gramStart"/>
      <w:r w:rsidRPr="00B979D4">
        <w:rPr>
          <w:rFonts w:ascii="Arial" w:eastAsia="Arial" w:hAnsi="Arial" w:cs="Arial"/>
          <w:color w:val="000000"/>
          <w:sz w:val="20"/>
          <w:szCs w:val="20"/>
        </w:rPr>
        <w:t>);</w:t>
      </w:r>
      <w:proofErr w:type="gramEnd"/>
    </w:p>
    <w:p w14:paraId="2D3C3FFB" w14:textId="79264A10" w:rsidR="004A00D9" w:rsidRPr="00B979D4" w:rsidRDefault="004A00D9" w:rsidP="00407C44">
      <w:pPr>
        <w:spacing w:before="160" w:line="261" w:lineRule="exact"/>
        <w:ind w:left="1440" w:hanging="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1</w:t>
      </w:r>
      <w:r w:rsidR="00C61C22">
        <w:rPr>
          <w:rFonts w:ascii="Arial" w:eastAsia="Arial" w:hAnsi="Arial" w:cs="Arial"/>
          <w:color w:val="000000"/>
          <w:sz w:val="20"/>
          <w:szCs w:val="20"/>
        </w:rPr>
        <w:t>9</w:t>
      </w:r>
      <w:r w:rsidRPr="00B979D4">
        <w:rPr>
          <w:rFonts w:ascii="Arial" w:eastAsia="Arial" w:hAnsi="Arial" w:cs="Arial"/>
          <w:color w:val="000000"/>
          <w:sz w:val="20"/>
          <w:szCs w:val="20"/>
        </w:rPr>
        <w:t>.1.2</w:t>
      </w:r>
      <w:r w:rsidR="00CE47A7">
        <w:rPr>
          <w:rFonts w:ascii="Arial" w:eastAsia="Arial" w:hAnsi="Arial" w:cs="Arial"/>
          <w:color w:val="000000"/>
          <w:sz w:val="20"/>
          <w:szCs w:val="20"/>
        </w:rPr>
        <w:tab/>
      </w:r>
      <w:proofErr w:type="gramStart"/>
      <w:r w:rsidRPr="00B979D4">
        <w:rPr>
          <w:rFonts w:ascii="Arial" w:eastAsia="Arial" w:hAnsi="Arial" w:cs="Arial"/>
          <w:color w:val="000000"/>
          <w:sz w:val="20"/>
          <w:szCs w:val="20"/>
        </w:rPr>
        <w:t>at all times</w:t>
      </w:r>
      <w:proofErr w:type="gramEnd"/>
      <w:r w:rsidRPr="00B979D4">
        <w:rPr>
          <w:rFonts w:ascii="Arial" w:eastAsia="Arial" w:hAnsi="Arial" w:cs="Arial"/>
          <w:color w:val="000000"/>
          <w:sz w:val="20"/>
          <w:szCs w:val="20"/>
        </w:rPr>
        <w:t xml:space="preserve"> comply with the provisions of the Human Rights Act 1998 in the performance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
    <w:p w14:paraId="7B6F3CCC" w14:textId="1FBF7EB5" w:rsidR="004A00D9" w:rsidRPr="00B979D4" w:rsidRDefault="00C61C22" w:rsidP="00D1012B">
      <w:pPr>
        <w:pStyle w:val="ListParagraph"/>
        <w:tabs>
          <w:tab w:val="left" w:pos="720"/>
        </w:tabs>
        <w:spacing w:line="251" w:lineRule="exact"/>
        <w:ind w:left="0"/>
        <w:jc w:val="both"/>
        <w:textAlignment w:val="baseline"/>
        <w:rPr>
          <w:rFonts w:ascii="Arial" w:eastAsia="Arial" w:hAnsi="Arial" w:cs="Arial"/>
          <w:b/>
          <w:color w:val="000000"/>
          <w:sz w:val="20"/>
          <w:szCs w:val="20"/>
        </w:rPr>
      </w:pPr>
      <w:r>
        <w:rPr>
          <w:rFonts w:ascii="Arial" w:eastAsia="Arial" w:hAnsi="Arial" w:cs="Arial"/>
          <w:b/>
          <w:color w:val="000000"/>
          <w:sz w:val="20"/>
          <w:szCs w:val="20"/>
        </w:rPr>
        <w:t>20.</w:t>
      </w:r>
      <w:r>
        <w:rPr>
          <w:rFonts w:ascii="Arial" w:eastAsia="Arial" w:hAnsi="Arial" w:cs="Arial"/>
          <w:b/>
          <w:color w:val="000000"/>
          <w:sz w:val="20"/>
          <w:szCs w:val="20"/>
        </w:rPr>
        <w:tab/>
      </w:r>
      <w:r w:rsidR="004A00D9" w:rsidRPr="00B979D4">
        <w:rPr>
          <w:rFonts w:ascii="Arial" w:eastAsia="Arial" w:hAnsi="Arial" w:cs="Arial"/>
          <w:b/>
          <w:color w:val="000000"/>
          <w:sz w:val="20"/>
          <w:szCs w:val="20"/>
        </w:rPr>
        <w:t>Contract Variation</w:t>
      </w:r>
    </w:p>
    <w:p w14:paraId="4662CAC1" w14:textId="3776ABDF" w:rsidR="00552375" w:rsidRPr="00552375" w:rsidRDefault="00F0506E" w:rsidP="00552375">
      <w:pPr>
        <w:tabs>
          <w:tab w:val="left" w:pos="720"/>
        </w:tabs>
        <w:spacing w:before="184" w:after="120" w:line="239" w:lineRule="exact"/>
        <w:ind w:left="720" w:hanging="720"/>
        <w:textAlignment w:val="baseline"/>
        <w:rPr>
          <w:rFonts w:ascii="Arial" w:eastAsia="Arial" w:hAnsi="Arial" w:cs="Arial"/>
          <w:color w:val="000000"/>
          <w:sz w:val="20"/>
          <w:szCs w:val="20"/>
        </w:rPr>
      </w:pPr>
      <w:r>
        <w:rPr>
          <w:rFonts w:ascii="Arial" w:eastAsia="Arial" w:hAnsi="Arial" w:cs="Arial"/>
          <w:color w:val="000000"/>
          <w:sz w:val="20"/>
          <w:szCs w:val="20"/>
        </w:rPr>
        <w:t>20</w:t>
      </w:r>
      <w:r w:rsidR="004A00D9" w:rsidRPr="00B979D4">
        <w:rPr>
          <w:rFonts w:ascii="Arial" w:eastAsia="Arial" w:hAnsi="Arial" w:cs="Arial"/>
          <w:color w:val="000000"/>
          <w:sz w:val="20"/>
          <w:szCs w:val="20"/>
        </w:rPr>
        <w:t>.1</w:t>
      </w:r>
      <w:r w:rsidR="004A00D9" w:rsidRPr="00B979D4">
        <w:rPr>
          <w:rFonts w:ascii="Arial" w:eastAsia="Arial" w:hAnsi="Arial" w:cs="Arial"/>
          <w:color w:val="000000"/>
          <w:sz w:val="20"/>
          <w:szCs w:val="20"/>
        </w:rPr>
        <w:tab/>
        <w:t xml:space="preserve">No variation to 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other than pursuant to clause </w:t>
      </w:r>
      <w:r w:rsidR="00776B72">
        <w:rPr>
          <w:rFonts w:ascii="Arial" w:eastAsia="Arial" w:hAnsi="Arial" w:cs="Arial"/>
          <w:color w:val="000000"/>
          <w:sz w:val="20"/>
          <w:szCs w:val="20"/>
        </w:rPr>
        <w:t>20</w:t>
      </w:r>
      <w:r w:rsidR="004A00D9" w:rsidRPr="00B979D4">
        <w:rPr>
          <w:rFonts w:ascii="Arial" w:eastAsia="Arial" w:hAnsi="Arial" w:cs="Arial"/>
          <w:color w:val="000000"/>
          <w:sz w:val="20"/>
          <w:szCs w:val="20"/>
        </w:rPr>
        <w:t>.</w:t>
      </w:r>
      <w:r w:rsidR="00407807" w:rsidRPr="00B979D4">
        <w:rPr>
          <w:rFonts w:ascii="Arial" w:eastAsia="Arial" w:hAnsi="Arial" w:cs="Arial"/>
          <w:color w:val="000000"/>
          <w:sz w:val="20"/>
          <w:szCs w:val="20"/>
        </w:rPr>
        <w:t>2</w:t>
      </w:r>
      <w:r w:rsidR="004A00D9" w:rsidRPr="00B979D4">
        <w:rPr>
          <w:rFonts w:ascii="Arial" w:eastAsia="Arial" w:hAnsi="Arial" w:cs="Arial"/>
          <w:color w:val="000000"/>
          <w:sz w:val="20"/>
          <w:szCs w:val="20"/>
        </w:rPr>
        <w:t xml:space="preserve"> shall have effect unless agreed in writing and signed by both parties</w:t>
      </w:r>
      <w:r w:rsidR="00407807" w:rsidRPr="00B979D4">
        <w:rPr>
          <w:rFonts w:ascii="Arial" w:eastAsia="Arial" w:hAnsi="Arial" w:cs="Arial"/>
          <w:color w:val="000000"/>
          <w:sz w:val="20"/>
          <w:szCs w:val="20"/>
        </w:rPr>
        <w:t>.</w:t>
      </w:r>
    </w:p>
    <w:p w14:paraId="3EED583A" w14:textId="235D82FD" w:rsidR="004A00D9" w:rsidRPr="00B979D4" w:rsidRDefault="00F0506E" w:rsidP="00167A4D">
      <w:pPr>
        <w:tabs>
          <w:tab w:val="left" w:pos="720"/>
        </w:tabs>
        <w:spacing w:before="184" w:after="120" w:line="239" w:lineRule="exact"/>
        <w:textAlignment w:val="baseline"/>
        <w:rPr>
          <w:rFonts w:ascii="Arial" w:eastAsia="Arial" w:hAnsi="Arial" w:cs="Arial"/>
          <w:b/>
          <w:color w:val="000000"/>
          <w:spacing w:val="-1"/>
          <w:sz w:val="20"/>
          <w:szCs w:val="20"/>
        </w:rPr>
      </w:pPr>
      <w:r>
        <w:rPr>
          <w:rFonts w:ascii="Arial" w:eastAsia="Arial" w:hAnsi="Arial" w:cs="Arial"/>
          <w:color w:val="000000"/>
          <w:spacing w:val="10"/>
          <w:sz w:val="20"/>
          <w:szCs w:val="20"/>
        </w:rPr>
        <w:t>20</w:t>
      </w:r>
      <w:r w:rsidR="004A00D9" w:rsidRPr="00B979D4">
        <w:rPr>
          <w:rFonts w:ascii="Arial" w:eastAsia="Arial" w:hAnsi="Arial" w:cs="Arial"/>
          <w:color w:val="000000"/>
          <w:spacing w:val="10"/>
          <w:sz w:val="20"/>
          <w:szCs w:val="20"/>
        </w:rPr>
        <w:t xml:space="preserve">.2 </w:t>
      </w:r>
      <w:r w:rsidR="003C750F">
        <w:rPr>
          <w:rFonts w:ascii="Arial" w:eastAsia="Arial" w:hAnsi="Arial" w:cs="Arial"/>
          <w:color w:val="000000"/>
          <w:spacing w:val="10"/>
          <w:sz w:val="20"/>
          <w:szCs w:val="20"/>
        </w:rPr>
        <w:tab/>
      </w:r>
      <w:r w:rsidR="004A00D9" w:rsidRPr="00D1012B">
        <w:rPr>
          <w:rFonts w:ascii="Arial" w:eastAsia="Arial" w:hAnsi="Arial" w:cs="Arial"/>
          <w:bCs/>
          <w:color w:val="000000"/>
          <w:spacing w:val="10"/>
          <w:sz w:val="20"/>
          <w:szCs w:val="20"/>
        </w:rPr>
        <w:t xml:space="preserve">Change </w:t>
      </w:r>
      <w:r>
        <w:rPr>
          <w:rFonts w:ascii="Arial" w:eastAsia="Arial" w:hAnsi="Arial" w:cs="Arial"/>
          <w:bCs/>
          <w:color w:val="000000"/>
          <w:spacing w:val="10"/>
          <w:sz w:val="20"/>
          <w:szCs w:val="20"/>
        </w:rPr>
        <w:t>of Circumstance</w:t>
      </w:r>
    </w:p>
    <w:p w14:paraId="6502CA7B" w14:textId="39093732" w:rsidR="00776B72" w:rsidRDefault="00776B72" w:rsidP="004A00D9">
      <w:pPr>
        <w:spacing w:before="161"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20</w:t>
      </w:r>
      <w:r w:rsidR="004A00D9" w:rsidRPr="00B979D4">
        <w:rPr>
          <w:rFonts w:ascii="Arial" w:eastAsia="Arial" w:hAnsi="Arial" w:cs="Arial"/>
          <w:color w:val="000000"/>
          <w:sz w:val="20"/>
          <w:szCs w:val="20"/>
        </w:rPr>
        <w:t xml:space="preserve">.2.1 </w:t>
      </w:r>
      <w:r>
        <w:rPr>
          <w:rFonts w:ascii="Arial" w:eastAsia="Arial" w:hAnsi="Arial" w:cs="Arial"/>
          <w:color w:val="000000"/>
          <w:sz w:val="20"/>
          <w:szCs w:val="20"/>
        </w:rPr>
        <w:t xml:space="preserve">The Employer shall notify the Training Provider immediately of any Change in Circumstance. </w:t>
      </w:r>
    </w:p>
    <w:p w14:paraId="325E7EB7" w14:textId="5F42A9A4" w:rsidR="004A00D9" w:rsidRPr="00B979D4" w:rsidRDefault="00A731AC" w:rsidP="004A00D9">
      <w:pPr>
        <w:spacing w:before="161" w:line="260"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20.2.2</w:t>
      </w:r>
      <w:r>
        <w:rPr>
          <w:rFonts w:ascii="Arial" w:eastAsia="Arial" w:hAnsi="Arial" w:cs="Arial"/>
          <w:color w:val="000000"/>
          <w:sz w:val="20"/>
          <w:szCs w:val="20"/>
        </w:rPr>
        <w:tab/>
        <w:t xml:space="preserve">Where there is any Change in Circumstance, the Training </w:t>
      </w:r>
      <w:proofErr w:type="gramStart"/>
      <w:r w:rsidR="00BD5AF2">
        <w:rPr>
          <w:rFonts w:ascii="Arial" w:eastAsia="Arial" w:hAnsi="Arial" w:cs="Arial"/>
          <w:color w:val="000000"/>
          <w:sz w:val="20"/>
          <w:szCs w:val="20"/>
        </w:rPr>
        <w:t>Provider</w:t>
      </w:r>
      <w:proofErr w:type="gramEnd"/>
      <w:r>
        <w:rPr>
          <w:rFonts w:ascii="Arial" w:eastAsia="Arial" w:hAnsi="Arial" w:cs="Arial"/>
          <w:color w:val="000000"/>
          <w:sz w:val="20"/>
          <w:szCs w:val="20"/>
        </w:rPr>
        <w:t xml:space="preserve"> and the Employer (as appropriate) shall update and </w:t>
      </w:r>
      <w:r w:rsidR="00BD5AF2">
        <w:rPr>
          <w:rFonts w:ascii="Arial" w:eastAsia="Arial" w:hAnsi="Arial" w:cs="Arial"/>
          <w:color w:val="000000"/>
          <w:sz w:val="20"/>
          <w:szCs w:val="20"/>
        </w:rPr>
        <w:t>complete</w:t>
      </w:r>
      <w:r>
        <w:rPr>
          <w:rFonts w:ascii="Arial" w:eastAsia="Arial" w:hAnsi="Arial" w:cs="Arial"/>
          <w:color w:val="000000"/>
          <w:sz w:val="20"/>
          <w:szCs w:val="20"/>
        </w:rPr>
        <w:t xml:space="preserve"> any relevant data returns and reports as set out in the Funding Rules. </w:t>
      </w:r>
      <w:r w:rsidR="00131575">
        <w:rPr>
          <w:rFonts w:ascii="Arial" w:eastAsia="Arial" w:hAnsi="Arial" w:cs="Arial"/>
          <w:color w:val="000000"/>
          <w:sz w:val="20"/>
          <w:szCs w:val="20"/>
        </w:rPr>
        <w:t xml:space="preserve">The parties will also consider whether any amendments need to be made to </w:t>
      </w:r>
      <w:r w:rsidR="004A00D9" w:rsidRPr="00B979D4">
        <w:rPr>
          <w:rFonts w:ascii="Arial" w:eastAsia="Arial" w:hAnsi="Arial" w:cs="Arial"/>
          <w:color w:val="000000"/>
          <w:sz w:val="20"/>
          <w:szCs w:val="20"/>
        </w:rPr>
        <w:t xml:space="preserve">this </w:t>
      </w:r>
      <w:r w:rsidR="00B27678">
        <w:rPr>
          <w:rFonts w:ascii="Arial" w:eastAsia="Arial" w:hAnsi="Arial" w:cs="Arial"/>
          <w:color w:val="000000"/>
          <w:sz w:val="20"/>
          <w:szCs w:val="20"/>
        </w:rPr>
        <w:t>Agreement</w:t>
      </w:r>
      <w:r w:rsidR="004A00D9" w:rsidRPr="00B979D4">
        <w:rPr>
          <w:rFonts w:ascii="Arial" w:eastAsia="Arial" w:hAnsi="Arial" w:cs="Arial"/>
          <w:color w:val="000000"/>
          <w:sz w:val="20"/>
          <w:szCs w:val="20"/>
        </w:rPr>
        <w:t xml:space="preserve">, the </w:t>
      </w:r>
      <w:r w:rsidR="00B6611A">
        <w:rPr>
          <w:rFonts w:ascii="Arial" w:eastAsia="Arial" w:hAnsi="Arial" w:cs="Arial"/>
          <w:color w:val="000000"/>
          <w:sz w:val="20"/>
          <w:szCs w:val="20"/>
        </w:rPr>
        <w:t>Mandatory Documents</w:t>
      </w:r>
      <w:r w:rsidR="00C62E6B">
        <w:rPr>
          <w:rFonts w:ascii="Arial" w:eastAsia="Arial" w:hAnsi="Arial" w:cs="Arial"/>
          <w:color w:val="000000"/>
          <w:sz w:val="20"/>
          <w:szCs w:val="20"/>
        </w:rPr>
        <w:t xml:space="preserve"> or the evidence pack required under the Funding Rules to reflect such Change in Circumstance. </w:t>
      </w:r>
    </w:p>
    <w:p w14:paraId="47015138" w14:textId="441A7A93" w:rsidR="00404855" w:rsidRDefault="00404855" w:rsidP="004A00D9">
      <w:pPr>
        <w:spacing w:before="154" w:line="264"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20.2.3</w:t>
      </w:r>
      <w:r>
        <w:rPr>
          <w:rFonts w:ascii="Arial" w:eastAsia="Arial" w:hAnsi="Arial" w:cs="Arial"/>
          <w:color w:val="000000"/>
          <w:sz w:val="20"/>
          <w:szCs w:val="20"/>
        </w:rPr>
        <w:tab/>
      </w:r>
      <w:r w:rsidR="00243A26">
        <w:rPr>
          <w:rFonts w:ascii="Arial" w:eastAsia="Arial" w:hAnsi="Arial" w:cs="Arial"/>
          <w:color w:val="000000"/>
          <w:sz w:val="20"/>
          <w:szCs w:val="20"/>
        </w:rPr>
        <w:t xml:space="preserve">The parties acknowledge that a Change of Circumstance means that training and/or assessment is no longer delivered in relation to an Apprentice, </w:t>
      </w:r>
      <w:r w:rsidR="00AD6EBB">
        <w:rPr>
          <w:rFonts w:ascii="Arial" w:eastAsia="Arial" w:hAnsi="Arial" w:cs="Arial"/>
          <w:color w:val="000000"/>
          <w:sz w:val="20"/>
          <w:szCs w:val="20"/>
        </w:rPr>
        <w:t xml:space="preserve">subject to clause 5.6, </w:t>
      </w:r>
      <w:r w:rsidR="00243A26">
        <w:rPr>
          <w:rFonts w:ascii="Arial" w:eastAsia="Arial" w:hAnsi="Arial" w:cs="Arial"/>
          <w:color w:val="000000"/>
          <w:sz w:val="20"/>
          <w:szCs w:val="20"/>
        </w:rPr>
        <w:t>no further instalments of Funding or Additional Payments sha</w:t>
      </w:r>
      <w:r w:rsidR="00594F7B">
        <w:rPr>
          <w:rFonts w:ascii="Arial" w:eastAsia="Arial" w:hAnsi="Arial" w:cs="Arial"/>
          <w:color w:val="000000"/>
          <w:sz w:val="20"/>
          <w:szCs w:val="20"/>
        </w:rPr>
        <w:t xml:space="preserve">ll be claimed in respect of that Apprentice. </w:t>
      </w:r>
    </w:p>
    <w:p w14:paraId="5CC8E2E7" w14:textId="2C8D3956" w:rsidR="00594F7B" w:rsidRDefault="00594F7B" w:rsidP="004A00D9">
      <w:pPr>
        <w:spacing w:before="154" w:line="264"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20.2.4</w:t>
      </w:r>
      <w:r>
        <w:rPr>
          <w:rFonts w:ascii="Arial" w:eastAsia="Arial" w:hAnsi="Arial" w:cs="Arial"/>
          <w:color w:val="000000"/>
          <w:sz w:val="20"/>
          <w:szCs w:val="20"/>
        </w:rPr>
        <w:tab/>
        <w:t xml:space="preserve">Both parties shall comply with the rules for eligibility and changes in either their </w:t>
      </w:r>
      <w:r w:rsidR="00786201">
        <w:rPr>
          <w:rFonts w:ascii="Arial" w:eastAsia="Arial" w:hAnsi="Arial" w:cs="Arial"/>
          <w:color w:val="000000"/>
          <w:sz w:val="20"/>
          <w:szCs w:val="20"/>
        </w:rPr>
        <w:t xml:space="preserve">or their Apprentice’s circumstances (including any Change in Circumstance) set out in the Funding Rules from time to time. </w:t>
      </w:r>
    </w:p>
    <w:p w14:paraId="082859F2" w14:textId="3F6B2EAA" w:rsidR="00786201" w:rsidRDefault="00786201" w:rsidP="004A00D9">
      <w:pPr>
        <w:spacing w:before="154" w:line="264"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20.2.5</w:t>
      </w:r>
      <w:r>
        <w:rPr>
          <w:rFonts w:ascii="Arial" w:eastAsia="Arial" w:hAnsi="Arial" w:cs="Arial"/>
          <w:color w:val="000000"/>
          <w:sz w:val="20"/>
          <w:szCs w:val="20"/>
        </w:rPr>
        <w:tab/>
        <w:t xml:space="preserve">Following </w:t>
      </w:r>
      <w:r w:rsidR="00252E67" w:rsidRPr="00252E67">
        <w:rPr>
          <w:rFonts w:ascii="Arial" w:eastAsia="Arial" w:hAnsi="Arial" w:cs="Arial"/>
          <w:color w:val="000000"/>
          <w:sz w:val="20"/>
          <w:szCs w:val="20"/>
        </w:rPr>
        <w:t xml:space="preserve">a Change of Circumstance which means that the Apprenticeship Programme is no longer delivered in relation to an Apprentice, the Employer shall within </w:t>
      </w:r>
      <w:r w:rsidR="00252E67">
        <w:rPr>
          <w:rFonts w:ascii="Arial" w:eastAsia="Arial" w:hAnsi="Arial" w:cs="Arial"/>
          <w:color w:val="000000"/>
          <w:sz w:val="20"/>
          <w:szCs w:val="20"/>
        </w:rPr>
        <w:t>thirty (</w:t>
      </w:r>
      <w:r w:rsidR="00252E67" w:rsidRPr="00252E67">
        <w:rPr>
          <w:rFonts w:ascii="Arial" w:eastAsia="Arial" w:hAnsi="Arial" w:cs="Arial"/>
          <w:color w:val="000000"/>
          <w:sz w:val="20"/>
          <w:szCs w:val="20"/>
        </w:rPr>
        <w:t>30</w:t>
      </w:r>
      <w:r w:rsidR="00252E67">
        <w:rPr>
          <w:rFonts w:ascii="Arial" w:eastAsia="Arial" w:hAnsi="Arial" w:cs="Arial"/>
          <w:color w:val="000000"/>
          <w:sz w:val="20"/>
          <w:szCs w:val="20"/>
        </w:rPr>
        <w:t>)</w:t>
      </w:r>
      <w:r w:rsidR="00252E67" w:rsidRPr="00252E67">
        <w:rPr>
          <w:rFonts w:ascii="Arial" w:eastAsia="Arial" w:hAnsi="Arial" w:cs="Arial"/>
          <w:color w:val="000000"/>
          <w:sz w:val="20"/>
          <w:szCs w:val="20"/>
        </w:rPr>
        <w:t xml:space="preserve"> days of receiving a written </w:t>
      </w:r>
      <w:r w:rsidR="00B6611A">
        <w:rPr>
          <w:rFonts w:ascii="Arial" w:eastAsia="Arial" w:hAnsi="Arial" w:cs="Arial"/>
          <w:color w:val="000000"/>
          <w:sz w:val="20"/>
          <w:szCs w:val="20"/>
        </w:rPr>
        <w:t>notice</w:t>
      </w:r>
      <w:r w:rsidR="00252E67" w:rsidRPr="00252E67">
        <w:rPr>
          <w:rFonts w:ascii="Arial" w:eastAsia="Arial" w:hAnsi="Arial" w:cs="Arial"/>
          <w:color w:val="000000"/>
          <w:sz w:val="20"/>
          <w:szCs w:val="20"/>
        </w:rPr>
        <w:t xml:space="preserve"> from the </w:t>
      </w:r>
      <w:r w:rsidR="00252E67">
        <w:rPr>
          <w:rFonts w:ascii="Arial" w:eastAsia="Arial" w:hAnsi="Arial" w:cs="Arial"/>
          <w:color w:val="000000"/>
          <w:sz w:val="20"/>
          <w:szCs w:val="20"/>
        </w:rPr>
        <w:t>Training Provider</w:t>
      </w:r>
      <w:r w:rsidR="00252E67" w:rsidRPr="00252E67">
        <w:rPr>
          <w:rFonts w:ascii="Arial" w:eastAsia="Arial" w:hAnsi="Arial" w:cs="Arial"/>
          <w:color w:val="000000"/>
          <w:sz w:val="20"/>
          <w:szCs w:val="20"/>
        </w:rPr>
        <w:t xml:space="preserve"> pay the </w:t>
      </w:r>
      <w:r w:rsidR="00252E67">
        <w:rPr>
          <w:rFonts w:ascii="Arial" w:eastAsia="Arial" w:hAnsi="Arial" w:cs="Arial"/>
          <w:color w:val="000000"/>
          <w:sz w:val="20"/>
          <w:szCs w:val="20"/>
        </w:rPr>
        <w:t>Training Provider</w:t>
      </w:r>
      <w:r w:rsidR="00252E67" w:rsidRPr="00252E67">
        <w:rPr>
          <w:rFonts w:ascii="Arial" w:eastAsia="Arial" w:hAnsi="Arial" w:cs="Arial"/>
          <w:color w:val="000000"/>
          <w:sz w:val="20"/>
          <w:szCs w:val="20"/>
        </w:rPr>
        <w:t xml:space="preserve"> any Unfunded Charges relating to the training or assessment delivered up to and including the date of termination.</w:t>
      </w:r>
    </w:p>
    <w:p w14:paraId="105B33AB" w14:textId="1D4703BC" w:rsidR="00252E67" w:rsidRDefault="00252E67" w:rsidP="004A00D9">
      <w:pPr>
        <w:spacing w:before="154" w:line="264"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20.2.6</w:t>
      </w:r>
      <w:r>
        <w:rPr>
          <w:rFonts w:ascii="Arial" w:eastAsia="Arial" w:hAnsi="Arial" w:cs="Arial"/>
          <w:color w:val="000000"/>
          <w:sz w:val="20"/>
          <w:szCs w:val="20"/>
        </w:rPr>
        <w:tab/>
      </w:r>
      <w:r w:rsidR="006017E6">
        <w:rPr>
          <w:rFonts w:ascii="Arial" w:eastAsia="Arial" w:hAnsi="Arial" w:cs="Arial"/>
          <w:color w:val="000000"/>
          <w:sz w:val="20"/>
          <w:szCs w:val="20"/>
        </w:rPr>
        <w:t xml:space="preserve">The parties may </w:t>
      </w:r>
      <w:r w:rsidR="00EA5EA1" w:rsidRPr="00EA5EA1">
        <w:rPr>
          <w:rFonts w:ascii="Arial" w:eastAsia="Arial" w:hAnsi="Arial" w:cs="Arial"/>
          <w:color w:val="000000"/>
          <w:sz w:val="20"/>
          <w:szCs w:val="20"/>
        </w:rPr>
        <w:t>agree to suspend an Apprentice’s Apprenticeship to allow the Apprentice a Break in Learning in accordance with the Funding Rules. The parties acknowledge that no Funding or Additional Payments may be claimed in relation to such Apprentice during their Break in Learning and that the parties will use reasonable endeavours to agree</w:t>
      </w:r>
      <w:r w:rsidR="00A20F85">
        <w:rPr>
          <w:rFonts w:ascii="Arial" w:eastAsia="Arial" w:hAnsi="Arial" w:cs="Arial"/>
          <w:color w:val="000000"/>
          <w:sz w:val="20"/>
          <w:szCs w:val="20"/>
        </w:rPr>
        <w:t xml:space="preserve"> to</w:t>
      </w:r>
      <w:r w:rsidR="00EA5EA1" w:rsidRPr="00EA5EA1">
        <w:rPr>
          <w:rFonts w:ascii="Arial" w:eastAsia="Arial" w:hAnsi="Arial" w:cs="Arial"/>
          <w:color w:val="000000"/>
          <w:sz w:val="20"/>
          <w:szCs w:val="20"/>
        </w:rPr>
        <w:t xml:space="preserve"> any necessary amendments to the relevant Training Plan.</w:t>
      </w:r>
    </w:p>
    <w:p w14:paraId="0001671D" w14:textId="40244ECC" w:rsidR="00CD593A" w:rsidRPr="00B979D4" w:rsidRDefault="00404855" w:rsidP="00F36CEC">
      <w:pPr>
        <w:spacing w:before="162" w:line="260" w:lineRule="exact"/>
        <w:ind w:left="72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20</w:t>
      </w:r>
      <w:r w:rsidR="004A00D9" w:rsidRPr="00B979D4">
        <w:rPr>
          <w:rFonts w:ascii="Arial" w:eastAsia="Arial" w:hAnsi="Arial" w:cs="Arial"/>
          <w:color w:val="000000"/>
          <w:sz w:val="20"/>
          <w:szCs w:val="20"/>
        </w:rPr>
        <w:t xml:space="preserve">.3 </w:t>
      </w:r>
      <w:r w:rsidR="009A01CA">
        <w:rPr>
          <w:rFonts w:ascii="Arial" w:eastAsia="Arial" w:hAnsi="Arial" w:cs="Arial"/>
          <w:color w:val="000000"/>
          <w:sz w:val="20"/>
          <w:szCs w:val="20"/>
        </w:rPr>
        <w:tab/>
      </w:r>
      <w:r w:rsidR="004A00D9" w:rsidRPr="00B979D4">
        <w:rPr>
          <w:rFonts w:ascii="Arial" w:eastAsia="Arial" w:hAnsi="Arial" w:cs="Arial"/>
          <w:color w:val="000000"/>
          <w:sz w:val="20"/>
          <w:szCs w:val="20"/>
        </w:rPr>
        <w:t xml:space="preserve">Where in the reasonable opinion of the Training Provider a change to one or more of the Apprenticeship Programmes is required </w:t>
      </w:r>
      <w:proofErr w:type="gramStart"/>
      <w:r w:rsidR="004A00D9" w:rsidRPr="00B979D4">
        <w:rPr>
          <w:rFonts w:ascii="Arial" w:eastAsia="Arial" w:hAnsi="Arial" w:cs="Arial"/>
          <w:color w:val="000000"/>
          <w:sz w:val="20"/>
          <w:szCs w:val="20"/>
        </w:rPr>
        <w:t>in order to</w:t>
      </w:r>
      <w:proofErr w:type="gramEnd"/>
      <w:r w:rsidR="004A00D9" w:rsidRPr="00B979D4">
        <w:rPr>
          <w:rFonts w:ascii="Arial" w:eastAsia="Arial" w:hAnsi="Arial" w:cs="Arial"/>
          <w:color w:val="000000"/>
          <w:sz w:val="20"/>
          <w:szCs w:val="20"/>
        </w:rPr>
        <w:t xml:space="preserve"> comply with </w:t>
      </w:r>
      <w:r w:rsidR="00AB3FD9">
        <w:rPr>
          <w:rFonts w:ascii="Arial" w:eastAsia="Arial" w:hAnsi="Arial" w:cs="Arial"/>
          <w:color w:val="000000"/>
          <w:sz w:val="20"/>
          <w:szCs w:val="20"/>
        </w:rPr>
        <w:t>Regulator Change</w:t>
      </w:r>
      <w:r w:rsidR="004A00D9" w:rsidRPr="00B979D4">
        <w:rPr>
          <w:rFonts w:ascii="Arial" w:eastAsia="Arial" w:hAnsi="Arial" w:cs="Arial"/>
          <w:color w:val="000000"/>
          <w:sz w:val="20"/>
          <w:szCs w:val="20"/>
        </w:rPr>
        <w:t xml:space="preserve"> the Training Provider shall notify the Employer in writing of the </w:t>
      </w:r>
      <w:r w:rsidR="007A290F">
        <w:rPr>
          <w:rFonts w:ascii="Arial" w:eastAsia="Arial" w:hAnsi="Arial" w:cs="Arial"/>
          <w:color w:val="000000"/>
          <w:sz w:val="20"/>
          <w:szCs w:val="20"/>
        </w:rPr>
        <w:t>Regulator</w:t>
      </w:r>
      <w:r w:rsidR="007A290F" w:rsidRPr="00B979D4">
        <w:rPr>
          <w:rFonts w:ascii="Arial" w:eastAsia="Arial" w:hAnsi="Arial" w:cs="Arial"/>
          <w:color w:val="000000"/>
          <w:sz w:val="20"/>
          <w:szCs w:val="20"/>
        </w:rPr>
        <w:t xml:space="preserve"> </w:t>
      </w:r>
      <w:r w:rsidR="004A00D9" w:rsidRPr="00B979D4">
        <w:rPr>
          <w:rFonts w:ascii="Arial" w:eastAsia="Arial" w:hAnsi="Arial" w:cs="Arial"/>
          <w:color w:val="000000"/>
          <w:sz w:val="20"/>
          <w:szCs w:val="20"/>
        </w:rPr>
        <w:t xml:space="preserve">Change and the </w:t>
      </w:r>
      <w:r w:rsidR="007A290F">
        <w:rPr>
          <w:rFonts w:ascii="Arial" w:eastAsia="Arial" w:hAnsi="Arial" w:cs="Arial"/>
          <w:color w:val="000000"/>
          <w:sz w:val="20"/>
          <w:szCs w:val="20"/>
        </w:rPr>
        <w:t>Regulator</w:t>
      </w:r>
      <w:r w:rsidR="007A290F" w:rsidRPr="00B979D4">
        <w:rPr>
          <w:rFonts w:ascii="Arial" w:eastAsia="Arial" w:hAnsi="Arial" w:cs="Arial"/>
          <w:color w:val="000000"/>
          <w:sz w:val="20"/>
          <w:szCs w:val="20"/>
        </w:rPr>
        <w:t xml:space="preserve"> </w:t>
      </w:r>
      <w:r w:rsidR="004A00D9" w:rsidRPr="00B979D4">
        <w:rPr>
          <w:rFonts w:ascii="Arial" w:eastAsia="Arial" w:hAnsi="Arial" w:cs="Arial"/>
          <w:color w:val="000000"/>
          <w:sz w:val="20"/>
          <w:szCs w:val="20"/>
        </w:rPr>
        <w:t xml:space="preserve">Change </w:t>
      </w:r>
      <w:r w:rsidR="004A00D9" w:rsidRPr="00B979D4">
        <w:rPr>
          <w:rFonts w:ascii="Arial" w:eastAsia="Arial" w:hAnsi="Arial" w:cs="Arial"/>
          <w:color w:val="000000"/>
          <w:sz w:val="20"/>
          <w:szCs w:val="20"/>
        </w:rPr>
        <w:lastRenderedPageBreak/>
        <w:t xml:space="preserve">shall have effect from such date as may be stated in such notice. Any additional costs reasonably incurred by the Training Provider arising from the </w:t>
      </w:r>
      <w:r w:rsidR="007A290F">
        <w:rPr>
          <w:rFonts w:ascii="Arial" w:eastAsia="Arial" w:hAnsi="Arial" w:cs="Arial"/>
          <w:color w:val="000000"/>
          <w:sz w:val="20"/>
          <w:szCs w:val="20"/>
        </w:rPr>
        <w:t>Regulator</w:t>
      </w:r>
      <w:r w:rsidR="007A290F" w:rsidRPr="00B979D4">
        <w:rPr>
          <w:rFonts w:ascii="Arial" w:eastAsia="Arial" w:hAnsi="Arial" w:cs="Arial"/>
          <w:color w:val="000000"/>
          <w:sz w:val="20"/>
          <w:szCs w:val="20"/>
        </w:rPr>
        <w:t xml:space="preserve"> </w:t>
      </w:r>
      <w:r w:rsidR="004A00D9" w:rsidRPr="00B979D4">
        <w:rPr>
          <w:rFonts w:ascii="Arial" w:eastAsia="Arial" w:hAnsi="Arial" w:cs="Arial"/>
          <w:color w:val="000000"/>
          <w:sz w:val="20"/>
          <w:szCs w:val="20"/>
        </w:rPr>
        <w:t>Change shall be payable by the Employer and shall be deemed to be incorporated into the Charges.</w:t>
      </w:r>
    </w:p>
    <w:p w14:paraId="6E3CCA71" w14:textId="4118E31B" w:rsidR="00F84CC5" w:rsidRDefault="00F84CC5" w:rsidP="00384554">
      <w:pPr>
        <w:tabs>
          <w:tab w:val="left" w:pos="720"/>
        </w:tabs>
        <w:spacing w:before="7" w:line="418" w:lineRule="exact"/>
        <w:textAlignment w:val="baseline"/>
        <w:rPr>
          <w:rFonts w:ascii="Arial" w:eastAsia="Arial" w:hAnsi="Arial" w:cs="Arial"/>
          <w:b/>
          <w:color w:val="000000"/>
          <w:sz w:val="20"/>
          <w:szCs w:val="20"/>
        </w:rPr>
      </w:pPr>
      <w:r>
        <w:rPr>
          <w:rFonts w:ascii="Arial" w:eastAsia="Arial" w:hAnsi="Arial" w:cs="Arial"/>
          <w:b/>
          <w:color w:val="000000"/>
          <w:sz w:val="20"/>
          <w:szCs w:val="20"/>
        </w:rPr>
        <w:t>21.</w:t>
      </w:r>
      <w:r>
        <w:rPr>
          <w:rFonts w:ascii="Arial" w:eastAsia="Arial" w:hAnsi="Arial" w:cs="Arial"/>
          <w:b/>
          <w:color w:val="000000"/>
          <w:sz w:val="20"/>
          <w:szCs w:val="20"/>
        </w:rPr>
        <w:tab/>
      </w:r>
      <w:r w:rsidR="00973D37">
        <w:rPr>
          <w:rFonts w:ascii="Arial" w:eastAsia="Arial" w:hAnsi="Arial" w:cs="Arial"/>
          <w:b/>
          <w:color w:val="000000"/>
          <w:sz w:val="20"/>
          <w:szCs w:val="20"/>
        </w:rPr>
        <w:t xml:space="preserve">Prohibited Acts and Modern Slavery </w:t>
      </w:r>
      <w:r>
        <w:rPr>
          <w:rFonts w:ascii="Arial" w:eastAsia="Arial" w:hAnsi="Arial" w:cs="Arial"/>
          <w:b/>
          <w:color w:val="000000"/>
          <w:sz w:val="20"/>
          <w:szCs w:val="20"/>
        </w:rPr>
        <w:t xml:space="preserve"> </w:t>
      </w:r>
    </w:p>
    <w:p w14:paraId="2C39EADD" w14:textId="1E438C81" w:rsidR="00686C69" w:rsidRDefault="00686C69" w:rsidP="00B6611A">
      <w:pPr>
        <w:tabs>
          <w:tab w:val="left" w:pos="720"/>
        </w:tabs>
        <w:spacing w:before="162" w:line="260" w:lineRule="exact"/>
        <w:ind w:left="72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21.1</w:t>
      </w:r>
      <w:r>
        <w:rPr>
          <w:rFonts w:ascii="Arial" w:eastAsia="Arial" w:hAnsi="Arial" w:cs="Arial"/>
          <w:bCs/>
          <w:color w:val="000000"/>
          <w:sz w:val="20"/>
          <w:szCs w:val="20"/>
        </w:rPr>
        <w:tab/>
      </w:r>
      <w:r w:rsidR="00847AD6">
        <w:rPr>
          <w:rFonts w:ascii="Arial" w:eastAsia="Arial" w:hAnsi="Arial" w:cs="Arial"/>
          <w:bCs/>
          <w:color w:val="000000"/>
          <w:sz w:val="20"/>
          <w:szCs w:val="20"/>
        </w:rPr>
        <w:t>Each</w:t>
      </w:r>
      <w:r>
        <w:rPr>
          <w:rFonts w:ascii="Arial" w:eastAsia="Arial" w:hAnsi="Arial" w:cs="Arial"/>
          <w:bCs/>
          <w:color w:val="000000"/>
          <w:sz w:val="20"/>
          <w:szCs w:val="20"/>
        </w:rPr>
        <w:t xml:space="preserve"> </w:t>
      </w:r>
      <w:r w:rsidR="00847AD6">
        <w:rPr>
          <w:rFonts w:ascii="Arial" w:eastAsia="Arial" w:hAnsi="Arial" w:cs="Arial"/>
          <w:bCs/>
          <w:color w:val="000000"/>
          <w:sz w:val="20"/>
          <w:szCs w:val="20"/>
        </w:rPr>
        <w:t xml:space="preserve">party </w:t>
      </w:r>
      <w:r>
        <w:rPr>
          <w:rFonts w:ascii="Arial" w:eastAsia="Arial" w:hAnsi="Arial" w:cs="Arial"/>
          <w:bCs/>
          <w:color w:val="000000"/>
          <w:sz w:val="20"/>
          <w:szCs w:val="20"/>
        </w:rPr>
        <w:t>warrant</w:t>
      </w:r>
      <w:r w:rsidR="00847AD6">
        <w:rPr>
          <w:rFonts w:ascii="Arial" w:eastAsia="Arial" w:hAnsi="Arial" w:cs="Arial"/>
          <w:bCs/>
          <w:color w:val="000000"/>
          <w:sz w:val="20"/>
          <w:szCs w:val="20"/>
        </w:rPr>
        <w:t>s</w:t>
      </w:r>
      <w:r>
        <w:rPr>
          <w:rFonts w:ascii="Arial" w:eastAsia="Arial" w:hAnsi="Arial" w:cs="Arial"/>
          <w:bCs/>
          <w:color w:val="000000"/>
          <w:sz w:val="20"/>
          <w:szCs w:val="20"/>
        </w:rPr>
        <w:t xml:space="preserve"> and </w:t>
      </w:r>
      <w:r w:rsidR="00F938A2">
        <w:rPr>
          <w:rFonts w:ascii="Arial" w:eastAsia="Arial" w:hAnsi="Arial" w:cs="Arial"/>
          <w:bCs/>
          <w:color w:val="000000"/>
          <w:sz w:val="20"/>
          <w:szCs w:val="20"/>
        </w:rPr>
        <w:t>represent</w:t>
      </w:r>
      <w:r w:rsidR="00FC4278">
        <w:rPr>
          <w:rFonts w:ascii="Arial" w:eastAsia="Arial" w:hAnsi="Arial" w:cs="Arial"/>
          <w:bCs/>
          <w:color w:val="000000"/>
          <w:sz w:val="20"/>
          <w:szCs w:val="20"/>
        </w:rPr>
        <w:t>s to the other that it will</w:t>
      </w:r>
      <w:r w:rsidR="00B6611A">
        <w:rPr>
          <w:rFonts w:ascii="Arial" w:eastAsia="Arial" w:hAnsi="Arial" w:cs="Arial"/>
          <w:bCs/>
          <w:color w:val="000000"/>
          <w:sz w:val="20"/>
          <w:szCs w:val="20"/>
        </w:rPr>
        <w:t xml:space="preserve"> </w:t>
      </w:r>
      <w:r w:rsidR="00213D3C">
        <w:rPr>
          <w:rFonts w:ascii="Arial" w:eastAsia="Arial" w:hAnsi="Arial" w:cs="Arial"/>
          <w:bCs/>
          <w:color w:val="000000"/>
          <w:sz w:val="20"/>
          <w:szCs w:val="20"/>
        </w:rPr>
        <w:t>comply</w:t>
      </w:r>
      <w:r w:rsidR="00FC4278">
        <w:rPr>
          <w:rFonts w:ascii="Arial" w:eastAsia="Arial" w:hAnsi="Arial" w:cs="Arial"/>
          <w:bCs/>
          <w:color w:val="000000"/>
          <w:sz w:val="20"/>
          <w:szCs w:val="20"/>
        </w:rPr>
        <w:t xml:space="preserve"> with</w:t>
      </w:r>
      <w:r w:rsidR="00213D3C">
        <w:rPr>
          <w:rFonts w:ascii="Arial" w:eastAsia="Arial" w:hAnsi="Arial" w:cs="Arial"/>
          <w:bCs/>
          <w:color w:val="000000"/>
          <w:sz w:val="20"/>
          <w:szCs w:val="20"/>
        </w:rPr>
        <w:t xml:space="preserve"> and that they have not and will not commit an offence under </w:t>
      </w:r>
      <w:r w:rsidR="00FC4278">
        <w:rPr>
          <w:rFonts w:ascii="Arial" w:eastAsia="Arial" w:hAnsi="Arial" w:cs="Arial"/>
          <w:bCs/>
          <w:color w:val="000000"/>
          <w:sz w:val="20"/>
          <w:szCs w:val="20"/>
        </w:rPr>
        <w:t xml:space="preserve">all applicable laws, regulations, </w:t>
      </w:r>
      <w:proofErr w:type="gramStart"/>
      <w:r w:rsidR="00FC4278">
        <w:rPr>
          <w:rFonts w:ascii="Arial" w:eastAsia="Arial" w:hAnsi="Arial" w:cs="Arial"/>
          <w:bCs/>
          <w:color w:val="000000"/>
          <w:sz w:val="20"/>
          <w:szCs w:val="20"/>
        </w:rPr>
        <w:t>codes</w:t>
      </w:r>
      <w:proofErr w:type="gramEnd"/>
      <w:r w:rsidR="00FC4278">
        <w:rPr>
          <w:rFonts w:ascii="Arial" w:eastAsia="Arial" w:hAnsi="Arial" w:cs="Arial"/>
          <w:bCs/>
          <w:color w:val="000000"/>
          <w:sz w:val="20"/>
          <w:szCs w:val="20"/>
        </w:rPr>
        <w:t xml:space="preserve"> and sanctions </w:t>
      </w:r>
      <w:r w:rsidR="007879DB">
        <w:rPr>
          <w:rFonts w:ascii="Arial" w:eastAsia="Arial" w:hAnsi="Arial" w:cs="Arial"/>
          <w:bCs/>
          <w:color w:val="000000"/>
          <w:sz w:val="20"/>
          <w:szCs w:val="20"/>
        </w:rPr>
        <w:t xml:space="preserve">relating to </w:t>
      </w:r>
      <w:r w:rsidR="00A7299B" w:rsidRPr="00A7299B">
        <w:rPr>
          <w:rFonts w:ascii="Arial" w:eastAsia="Arial" w:hAnsi="Arial" w:cs="Arial"/>
          <w:bCs/>
          <w:color w:val="000000"/>
          <w:sz w:val="20"/>
          <w:szCs w:val="20"/>
        </w:rPr>
        <w:t>the Bribery Act 2010, Criminal Finances Act 2017, Fraud Act 2006, including any all regulations relating to money Laundering and anti-corruption (a “Prohibited Act”) including any amendments to law and regulation</w:t>
      </w:r>
      <w:r w:rsidR="00D46E69">
        <w:rPr>
          <w:rFonts w:ascii="Arial" w:eastAsia="Arial" w:hAnsi="Arial" w:cs="Arial"/>
          <w:bCs/>
          <w:color w:val="000000"/>
          <w:sz w:val="20"/>
          <w:szCs w:val="20"/>
        </w:rPr>
        <w:t>s</w:t>
      </w:r>
      <w:r w:rsidR="00A7299B" w:rsidRPr="00A7299B">
        <w:rPr>
          <w:rFonts w:ascii="Arial" w:eastAsia="Arial" w:hAnsi="Arial" w:cs="Arial"/>
          <w:bCs/>
          <w:color w:val="000000"/>
          <w:sz w:val="20"/>
          <w:szCs w:val="20"/>
        </w:rPr>
        <w:t>. Furthermore, the Supplier shall ensure that it has in place adequate procedures to prevent any Prohibited Act.</w:t>
      </w:r>
    </w:p>
    <w:p w14:paraId="324F28A8" w14:textId="64B1AB5F" w:rsidR="00126BF3" w:rsidRPr="00126BF3" w:rsidRDefault="00126BF3" w:rsidP="00126BF3">
      <w:pPr>
        <w:tabs>
          <w:tab w:val="left" w:pos="720"/>
        </w:tabs>
        <w:spacing w:before="162" w:line="260" w:lineRule="exact"/>
        <w:ind w:left="72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w:t>
      </w:r>
      <w:r w:rsidRPr="00126BF3">
        <w:rPr>
          <w:rFonts w:ascii="Arial" w:eastAsia="Arial" w:hAnsi="Arial" w:cs="Arial"/>
          <w:bCs/>
          <w:color w:val="000000"/>
          <w:sz w:val="20"/>
          <w:szCs w:val="20"/>
        </w:rPr>
        <w:t>1.2</w:t>
      </w:r>
      <w:r w:rsidRPr="00126BF3">
        <w:rPr>
          <w:rFonts w:ascii="Arial" w:eastAsia="Arial" w:hAnsi="Arial" w:cs="Arial"/>
          <w:bCs/>
          <w:color w:val="000000"/>
          <w:sz w:val="20"/>
          <w:szCs w:val="20"/>
        </w:rPr>
        <w:tab/>
        <w:t xml:space="preserve">The </w:t>
      </w:r>
      <w:r>
        <w:rPr>
          <w:rFonts w:ascii="Arial" w:eastAsia="Arial" w:hAnsi="Arial" w:cs="Arial"/>
          <w:bCs/>
          <w:color w:val="000000"/>
          <w:sz w:val="20"/>
          <w:szCs w:val="20"/>
        </w:rPr>
        <w:t>parties</w:t>
      </w:r>
      <w:r w:rsidRPr="00126BF3">
        <w:rPr>
          <w:rFonts w:ascii="Arial" w:eastAsia="Arial" w:hAnsi="Arial" w:cs="Arial"/>
          <w:bCs/>
          <w:color w:val="000000"/>
          <w:sz w:val="20"/>
          <w:szCs w:val="20"/>
        </w:rPr>
        <w:t xml:space="preserve"> will not, </w:t>
      </w:r>
      <w:proofErr w:type="gramStart"/>
      <w:r w:rsidRPr="00126BF3">
        <w:rPr>
          <w:rFonts w:ascii="Arial" w:eastAsia="Arial" w:hAnsi="Arial" w:cs="Arial"/>
          <w:bCs/>
          <w:color w:val="000000"/>
          <w:sz w:val="20"/>
          <w:szCs w:val="20"/>
        </w:rPr>
        <w:t>directly</w:t>
      </w:r>
      <w:proofErr w:type="gramEnd"/>
      <w:r w:rsidRPr="00126BF3">
        <w:rPr>
          <w:rFonts w:ascii="Arial" w:eastAsia="Arial" w:hAnsi="Arial" w:cs="Arial"/>
          <w:bCs/>
          <w:color w:val="000000"/>
          <w:sz w:val="20"/>
          <w:szCs w:val="20"/>
        </w:rPr>
        <w:t xml:space="preserve"> or indirectly, either in private business dealings or in dealings with the public sector, offer, give or agree to offer or give (either itself or in agreement with others) any payment, gift or other advantage with respect to any matters which are the subject of this </w:t>
      </w:r>
      <w:r w:rsidR="003B4CA1">
        <w:rPr>
          <w:rFonts w:ascii="Arial" w:eastAsia="Arial" w:hAnsi="Arial" w:cs="Arial"/>
          <w:bCs/>
          <w:color w:val="000000"/>
          <w:sz w:val="20"/>
          <w:szCs w:val="20"/>
        </w:rPr>
        <w:t>Agreement</w:t>
      </w:r>
      <w:r w:rsidRPr="00126BF3">
        <w:rPr>
          <w:rFonts w:ascii="Arial" w:eastAsia="Arial" w:hAnsi="Arial" w:cs="Arial"/>
          <w:bCs/>
          <w:color w:val="000000"/>
          <w:sz w:val="20"/>
          <w:szCs w:val="20"/>
        </w:rPr>
        <w:t xml:space="preserve"> and which: </w:t>
      </w:r>
    </w:p>
    <w:p w14:paraId="21D7715A" w14:textId="19314D12" w:rsidR="00126BF3" w:rsidRPr="00126BF3" w:rsidRDefault="003B4CA1" w:rsidP="0005718B">
      <w:pPr>
        <w:tabs>
          <w:tab w:val="left" w:pos="1418"/>
        </w:tabs>
        <w:spacing w:before="162" w:line="260" w:lineRule="exact"/>
        <w:ind w:left="1418"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21.2.1</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is intended to, or does, influence or reward any person for acting in breach of an expectation of good faith, impartiality or trust, or which it would otherwise be improper for the recipient to </w:t>
      </w:r>
      <w:proofErr w:type="gramStart"/>
      <w:r w:rsidR="00126BF3" w:rsidRPr="00126BF3">
        <w:rPr>
          <w:rFonts w:ascii="Arial" w:eastAsia="Arial" w:hAnsi="Arial" w:cs="Arial"/>
          <w:bCs/>
          <w:color w:val="000000"/>
          <w:sz w:val="20"/>
          <w:szCs w:val="20"/>
        </w:rPr>
        <w:t>accept;</w:t>
      </w:r>
      <w:proofErr w:type="gramEnd"/>
      <w:r w:rsidR="00126BF3" w:rsidRPr="00126BF3">
        <w:rPr>
          <w:rFonts w:ascii="Arial" w:eastAsia="Arial" w:hAnsi="Arial" w:cs="Arial"/>
          <w:bCs/>
          <w:color w:val="000000"/>
          <w:sz w:val="20"/>
          <w:szCs w:val="20"/>
        </w:rPr>
        <w:t xml:space="preserve"> </w:t>
      </w:r>
    </w:p>
    <w:p w14:paraId="612445A3" w14:textId="64DCEE21" w:rsidR="00126BF3" w:rsidRPr="00126BF3" w:rsidRDefault="003B4CA1" w:rsidP="0005718B">
      <w:pPr>
        <w:tabs>
          <w:tab w:val="left" w:pos="1418"/>
        </w:tabs>
        <w:spacing w:before="162" w:line="260" w:lineRule="exact"/>
        <w:ind w:left="1418"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21.2.2</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is made to or for a public official with the intention of influencing them and obtaining or retaining an advantage in the conduct of business; or </w:t>
      </w:r>
    </w:p>
    <w:p w14:paraId="4790640B" w14:textId="452E0E5D" w:rsidR="00126BF3" w:rsidRPr="00126BF3" w:rsidRDefault="003B4CA1" w:rsidP="0005718B">
      <w:pPr>
        <w:tabs>
          <w:tab w:val="left" w:pos="1418"/>
        </w:tabs>
        <w:spacing w:before="162" w:line="260" w:lineRule="exact"/>
        <w:ind w:left="1418"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21.2.3</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a reasonable person would otherwise consider to be unethical, illegal, improper or give rise to a conflict of interest.</w:t>
      </w:r>
    </w:p>
    <w:p w14:paraId="095ACE12" w14:textId="68CBDA21" w:rsidR="00126BF3" w:rsidRPr="00126BF3" w:rsidRDefault="00526996" w:rsidP="00126BF3">
      <w:pPr>
        <w:tabs>
          <w:tab w:val="left" w:pos="720"/>
        </w:tabs>
        <w:spacing w:before="162" w:line="260" w:lineRule="exact"/>
        <w:ind w:left="72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w:t>
      </w:r>
      <w:r w:rsidR="00126BF3" w:rsidRPr="00126BF3">
        <w:rPr>
          <w:rFonts w:ascii="Arial" w:eastAsia="Arial" w:hAnsi="Arial" w:cs="Arial"/>
          <w:bCs/>
          <w:color w:val="000000"/>
          <w:sz w:val="20"/>
          <w:szCs w:val="20"/>
        </w:rPr>
        <w:t>1.3</w:t>
      </w:r>
      <w:r w:rsidR="00126BF3" w:rsidRPr="00126BF3">
        <w:rPr>
          <w:rFonts w:ascii="Arial" w:eastAsia="Arial" w:hAnsi="Arial" w:cs="Arial"/>
          <w:bCs/>
          <w:color w:val="000000"/>
          <w:sz w:val="20"/>
          <w:szCs w:val="20"/>
        </w:rPr>
        <w:tab/>
        <w:t xml:space="preserve">The </w:t>
      </w:r>
      <w:r>
        <w:rPr>
          <w:rFonts w:ascii="Arial" w:eastAsia="Arial" w:hAnsi="Arial" w:cs="Arial"/>
          <w:bCs/>
          <w:color w:val="000000"/>
          <w:sz w:val="20"/>
          <w:szCs w:val="20"/>
        </w:rPr>
        <w:t>Employer</w:t>
      </w:r>
      <w:r w:rsidR="00126BF3" w:rsidRPr="00126BF3">
        <w:rPr>
          <w:rFonts w:ascii="Arial" w:eastAsia="Arial" w:hAnsi="Arial" w:cs="Arial"/>
          <w:bCs/>
          <w:color w:val="000000"/>
          <w:sz w:val="20"/>
          <w:szCs w:val="20"/>
        </w:rPr>
        <w:t xml:space="preserve"> represents, </w:t>
      </w:r>
      <w:proofErr w:type="gramStart"/>
      <w:r w:rsidR="00126BF3" w:rsidRPr="00126BF3">
        <w:rPr>
          <w:rFonts w:ascii="Arial" w:eastAsia="Arial" w:hAnsi="Arial" w:cs="Arial"/>
          <w:bCs/>
          <w:color w:val="000000"/>
          <w:sz w:val="20"/>
          <w:szCs w:val="20"/>
        </w:rPr>
        <w:t>warrants</w:t>
      </w:r>
      <w:proofErr w:type="gramEnd"/>
      <w:r w:rsidR="00126BF3" w:rsidRPr="00126BF3">
        <w:rPr>
          <w:rFonts w:ascii="Arial" w:eastAsia="Arial" w:hAnsi="Arial" w:cs="Arial"/>
          <w:bCs/>
          <w:color w:val="000000"/>
          <w:sz w:val="20"/>
          <w:szCs w:val="20"/>
        </w:rPr>
        <w:t xml:space="preserve"> and undertakes that:</w:t>
      </w:r>
    </w:p>
    <w:p w14:paraId="7BA0345E" w14:textId="3AA176AB" w:rsidR="00126BF3" w:rsidRPr="00126BF3" w:rsidRDefault="00526996" w:rsidP="0005718B">
      <w:pPr>
        <w:tabs>
          <w:tab w:val="left" w:pos="1560"/>
        </w:tabs>
        <w:spacing w:before="162" w:line="260" w:lineRule="exact"/>
        <w:ind w:left="156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21.3.1</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it has not engaged in any Prohibited Act prior to the date of this </w:t>
      </w:r>
      <w:r>
        <w:rPr>
          <w:rFonts w:ascii="Arial" w:eastAsia="Arial" w:hAnsi="Arial" w:cs="Arial"/>
          <w:bCs/>
          <w:color w:val="000000"/>
          <w:sz w:val="20"/>
          <w:szCs w:val="20"/>
        </w:rPr>
        <w:t>Agreement</w:t>
      </w:r>
      <w:r w:rsidR="00126BF3" w:rsidRPr="00126BF3">
        <w:rPr>
          <w:rFonts w:ascii="Arial" w:eastAsia="Arial" w:hAnsi="Arial" w:cs="Arial"/>
          <w:bCs/>
          <w:color w:val="000000"/>
          <w:sz w:val="20"/>
          <w:szCs w:val="20"/>
        </w:rPr>
        <w:t>; and</w:t>
      </w:r>
    </w:p>
    <w:p w14:paraId="4C060451" w14:textId="5187ABFC" w:rsidR="00126BF3" w:rsidRPr="00126BF3" w:rsidRDefault="00754689" w:rsidP="0005718B">
      <w:pPr>
        <w:tabs>
          <w:tab w:val="left" w:pos="1560"/>
        </w:tabs>
        <w:spacing w:before="162" w:line="260" w:lineRule="exact"/>
        <w:ind w:left="156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21.3.2</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to the best of its knowledge and belief, it has not at any time: </w:t>
      </w:r>
    </w:p>
    <w:p w14:paraId="1DE06F2B" w14:textId="648F600E" w:rsidR="00126BF3" w:rsidRPr="00126BF3" w:rsidRDefault="00AA1866" w:rsidP="00B6611A">
      <w:pPr>
        <w:tabs>
          <w:tab w:val="left" w:pos="1560"/>
        </w:tabs>
        <w:spacing w:before="162" w:line="260" w:lineRule="exact"/>
        <w:ind w:left="1985" w:hanging="1145"/>
        <w:jc w:val="both"/>
        <w:textAlignment w:val="baseline"/>
        <w:rPr>
          <w:rFonts w:ascii="Arial" w:eastAsia="Arial" w:hAnsi="Arial" w:cs="Arial"/>
          <w:bCs/>
          <w:color w:val="000000"/>
          <w:sz w:val="20"/>
          <w:szCs w:val="20"/>
        </w:rPr>
      </w:pPr>
      <w:r>
        <w:rPr>
          <w:rFonts w:ascii="Arial" w:eastAsia="Arial" w:hAnsi="Arial" w:cs="Arial"/>
          <w:bCs/>
          <w:color w:val="000000"/>
          <w:sz w:val="20"/>
          <w:szCs w:val="20"/>
        </w:rPr>
        <w:tab/>
      </w:r>
      <w:r w:rsidR="00754689">
        <w:rPr>
          <w:rFonts w:ascii="Arial" w:eastAsia="Arial" w:hAnsi="Arial" w:cs="Arial"/>
          <w:bCs/>
          <w:color w:val="000000"/>
          <w:sz w:val="20"/>
          <w:szCs w:val="20"/>
        </w:rPr>
        <w:t>(a)</w:t>
      </w:r>
      <w:r w:rsidR="00754689">
        <w:rPr>
          <w:rFonts w:ascii="Arial" w:eastAsia="Arial" w:hAnsi="Arial" w:cs="Arial"/>
          <w:bCs/>
          <w:color w:val="000000"/>
          <w:sz w:val="20"/>
          <w:szCs w:val="20"/>
        </w:rPr>
        <w:tab/>
      </w:r>
      <w:r w:rsidR="00126BF3" w:rsidRPr="00126BF3">
        <w:rPr>
          <w:rFonts w:ascii="Arial" w:eastAsia="Arial" w:hAnsi="Arial" w:cs="Arial"/>
          <w:bCs/>
          <w:color w:val="000000"/>
          <w:sz w:val="20"/>
          <w:szCs w:val="20"/>
        </w:rPr>
        <w:t>been found by a court in any jurisdiction to have engaged in any Prohibited Act (or similar conduct</w:t>
      </w:r>
      <w:proofErr w:type="gramStart"/>
      <w:r w:rsidR="00126BF3" w:rsidRPr="00126BF3">
        <w:rPr>
          <w:rFonts w:ascii="Arial" w:eastAsia="Arial" w:hAnsi="Arial" w:cs="Arial"/>
          <w:bCs/>
          <w:color w:val="000000"/>
          <w:sz w:val="20"/>
          <w:szCs w:val="20"/>
        </w:rPr>
        <w:t>);</w:t>
      </w:r>
      <w:proofErr w:type="gramEnd"/>
      <w:r w:rsidR="00126BF3" w:rsidRPr="00126BF3">
        <w:rPr>
          <w:rFonts w:ascii="Arial" w:eastAsia="Arial" w:hAnsi="Arial" w:cs="Arial"/>
          <w:bCs/>
          <w:color w:val="000000"/>
          <w:sz w:val="20"/>
          <w:szCs w:val="20"/>
        </w:rPr>
        <w:t xml:space="preserve"> </w:t>
      </w:r>
    </w:p>
    <w:p w14:paraId="461592FF" w14:textId="20EF6ABC" w:rsidR="00126BF3" w:rsidRPr="00126BF3" w:rsidRDefault="00AA1866" w:rsidP="00B6611A">
      <w:pPr>
        <w:tabs>
          <w:tab w:val="left" w:pos="1560"/>
        </w:tabs>
        <w:spacing w:before="162" w:line="260" w:lineRule="exact"/>
        <w:ind w:left="1985" w:hanging="1145"/>
        <w:jc w:val="both"/>
        <w:textAlignment w:val="baseline"/>
        <w:rPr>
          <w:rFonts w:ascii="Arial" w:eastAsia="Arial" w:hAnsi="Arial" w:cs="Arial"/>
          <w:bCs/>
          <w:color w:val="000000"/>
          <w:sz w:val="20"/>
          <w:szCs w:val="20"/>
        </w:rPr>
      </w:pPr>
      <w:r>
        <w:rPr>
          <w:rFonts w:ascii="Arial" w:eastAsia="Arial" w:hAnsi="Arial" w:cs="Arial"/>
          <w:bCs/>
          <w:color w:val="000000"/>
          <w:sz w:val="20"/>
          <w:szCs w:val="20"/>
        </w:rPr>
        <w:tab/>
      </w:r>
      <w:r w:rsidR="00126BF3" w:rsidRPr="00126BF3">
        <w:rPr>
          <w:rFonts w:ascii="Arial" w:eastAsia="Arial" w:hAnsi="Arial" w:cs="Arial"/>
          <w:bCs/>
          <w:color w:val="000000"/>
          <w:sz w:val="20"/>
          <w:szCs w:val="20"/>
        </w:rPr>
        <w:t>(</w:t>
      </w:r>
      <w:r w:rsidR="00754689">
        <w:rPr>
          <w:rFonts w:ascii="Arial" w:eastAsia="Arial" w:hAnsi="Arial" w:cs="Arial"/>
          <w:bCs/>
          <w:color w:val="000000"/>
          <w:sz w:val="20"/>
          <w:szCs w:val="20"/>
        </w:rPr>
        <w:t>b)</w:t>
      </w:r>
      <w:r w:rsidR="00754689">
        <w:rPr>
          <w:rFonts w:ascii="Arial" w:eastAsia="Arial" w:hAnsi="Arial" w:cs="Arial"/>
          <w:bCs/>
          <w:color w:val="000000"/>
          <w:sz w:val="20"/>
          <w:szCs w:val="20"/>
        </w:rPr>
        <w:tab/>
      </w:r>
      <w:r w:rsidR="00126BF3" w:rsidRPr="00126BF3">
        <w:rPr>
          <w:rFonts w:ascii="Arial" w:eastAsia="Arial" w:hAnsi="Arial" w:cs="Arial"/>
          <w:bCs/>
          <w:color w:val="000000"/>
          <w:sz w:val="20"/>
          <w:szCs w:val="20"/>
        </w:rPr>
        <w:t>admitted to having engaged in any Prohibited Act (or similar conduct); or</w:t>
      </w:r>
    </w:p>
    <w:p w14:paraId="44B51A53" w14:textId="71635BE0" w:rsidR="00126BF3" w:rsidRPr="00126BF3" w:rsidRDefault="00AA1866" w:rsidP="00B6611A">
      <w:pPr>
        <w:tabs>
          <w:tab w:val="left" w:pos="1560"/>
        </w:tabs>
        <w:spacing w:before="162" w:line="260" w:lineRule="exact"/>
        <w:ind w:left="1985" w:hanging="1145"/>
        <w:jc w:val="both"/>
        <w:textAlignment w:val="baseline"/>
        <w:rPr>
          <w:rFonts w:ascii="Arial" w:eastAsia="Arial" w:hAnsi="Arial" w:cs="Arial"/>
          <w:bCs/>
          <w:color w:val="000000"/>
          <w:sz w:val="20"/>
          <w:szCs w:val="20"/>
        </w:rPr>
      </w:pPr>
      <w:r>
        <w:rPr>
          <w:rFonts w:ascii="Arial" w:eastAsia="Arial" w:hAnsi="Arial" w:cs="Arial"/>
          <w:bCs/>
          <w:color w:val="000000"/>
          <w:sz w:val="20"/>
          <w:szCs w:val="20"/>
        </w:rPr>
        <w:tab/>
      </w:r>
      <w:r w:rsidR="00126BF3" w:rsidRPr="00126BF3">
        <w:rPr>
          <w:rFonts w:ascii="Arial" w:eastAsia="Arial" w:hAnsi="Arial" w:cs="Arial"/>
          <w:bCs/>
          <w:color w:val="000000"/>
          <w:sz w:val="20"/>
          <w:szCs w:val="20"/>
        </w:rPr>
        <w:t>(</w:t>
      </w:r>
      <w:r w:rsidR="00754689">
        <w:rPr>
          <w:rFonts w:ascii="Arial" w:eastAsia="Arial" w:hAnsi="Arial" w:cs="Arial"/>
          <w:bCs/>
          <w:color w:val="000000"/>
          <w:sz w:val="20"/>
          <w:szCs w:val="20"/>
        </w:rPr>
        <w:t>c)</w:t>
      </w:r>
      <w:r w:rsidR="00754689">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been investigated or been suspected in any jurisdiction of having engaged in any Prohibited Act (or similar conduct). </w:t>
      </w:r>
    </w:p>
    <w:p w14:paraId="72BFCC3F" w14:textId="61FD7F66" w:rsidR="00126BF3" w:rsidRPr="00126BF3" w:rsidRDefault="00754689" w:rsidP="00126BF3">
      <w:pPr>
        <w:tabs>
          <w:tab w:val="left" w:pos="720"/>
        </w:tabs>
        <w:spacing w:before="162" w:line="260" w:lineRule="exact"/>
        <w:ind w:left="72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w:t>
      </w:r>
      <w:r w:rsidR="00126BF3" w:rsidRPr="00126BF3">
        <w:rPr>
          <w:rFonts w:ascii="Arial" w:eastAsia="Arial" w:hAnsi="Arial" w:cs="Arial"/>
          <w:bCs/>
          <w:color w:val="000000"/>
          <w:sz w:val="20"/>
          <w:szCs w:val="20"/>
        </w:rPr>
        <w:t>1.4</w:t>
      </w:r>
      <w:r w:rsidR="00126BF3" w:rsidRPr="00126BF3">
        <w:rPr>
          <w:rFonts w:ascii="Arial" w:eastAsia="Arial" w:hAnsi="Arial" w:cs="Arial"/>
          <w:bCs/>
          <w:color w:val="000000"/>
          <w:sz w:val="20"/>
          <w:szCs w:val="20"/>
        </w:rPr>
        <w:tab/>
      </w:r>
      <w:r>
        <w:rPr>
          <w:rFonts w:ascii="Arial" w:eastAsia="Arial" w:hAnsi="Arial" w:cs="Arial"/>
          <w:bCs/>
          <w:color w:val="000000"/>
          <w:sz w:val="20"/>
          <w:szCs w:val="20"/>
        </w:rPr>
        <w:t>Employer</w:t>
      </w:r>
      <w:r w:rsidR="00126BF3" w:rsidRPr="00126BF3">
        <w:rPr>
          <w:rFonts w:ascii="Arial" w:eastAsia="Arial" w:hAnsi="Arial" w:cs="Arial"/>
          <w:bCs/>
          <w:color w:val="000000"/>
          <w:sz w:val="20"/>
          <w:szCs w:val="20"/>
        </w:rPr>
        <w:t xml:space="preserve"> further agrees:</w:t>
      </w:r>
    </w:p>
    <w:p w14:paraId="430B94E2" w14:textId="1229C916" w:rsidR="00126BF3" w:rsidRPr="00126BF3" w:rsidRDefault="007575F7" w:rsidP="0005718B">
      <w:pPr>
        <w:tabs>
          <w:tab w:val="left" w:pos="1560"/>
        </w:tabs>
        <w:spacing w:before="162" w:line="260" w:lineRule="exact"/>
        <w:ind w:left="156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21.4.1</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to provide any information to the </w:t>
      </w:r>
      <w:r w:rsidR="00754689">
        <w:rPr>
          <w:rFonts w:ascii="Arial" w:eastAsia="Arial" w:hAnsi="Arial" w:cs="Arial"/>
          <w:bCs/>
          <w:color w:val="000000"/>
          <w:sz w:val="20"/>
          <w:szCs w:val="20"/>
        </w:rPr>
        <w:t>Training Provider</w:t>
      </w:r>
      <w:r w:rsidR="00126BF3" w:rsidRPr="00126BF3">
        <w:rPr>
          <w:rFonts w:ascii="Arial" w:eastAsia="Arial" w:hAnsi="Arial" w:cs="Arial"/>
          <w:bCs/>
          <w:color w:val="000000"/>
          <w:sz w:val="20"/>
          <w:szCs w:val="20"/>
        </w:rPr>
        <w:t xml:space="preserve"> as the </w:t>
      </w:r>
      <w:r w:rsidR="00754689">
        <w:rPr>
          <w:rFonts w:ascii="Arial" w:eastAsia="Arial" w:hAnsi="Arial" w:cs="Arial"/>
          <w:bCs/>
          <w:color w:val="000000"/>
          <w:sz w:val="20"/>
          <w:szCs w:val="20"/>
        </w:rPr>
        <w:t>Training Provider</w:t>
      </w:r>
      <w:r w:rsidR="00126BF3" w:rsidRPr="00126BF3">
        <w:rPr>
          <w:rFonts w:ascii="Arial" w:eastAsia="Arial" w:hAnsi="Arial" w:cs="Arial"/>
          <w:bCs/>
          <w:color w:val="000000"/>
          <w:sz w:val="20"/>
          <w:szCs w:val="20"/>
        </w:rPr>
        <w:t xml:space="preserve"> may reasonably require by notice in writing </w:t>
      </w:r>
      <w:proofErr w:type="gramStart"/>
      <w:r w:rsidR="00126BF3" w:rsidRPr="00126BF3">
        <w:rPr>
          <w:rFonts w:ascii="Arial" w:eastAsia="Arial" w:hAnsi="Arial" w:cs="Arial"/>
          <w:bCs/>
          <w:color w:val="000000"/>
          <w:sz w:val="20"/>
          <w:szCs w:val="20"/>
        </w:rPr>
        <w:t>in order to</w:t>
      </w:r>
      <w:proofErr w:type="gramEnd"/>
      <w:r w:rsidR="00126BF3" w:rsidRPr="00126BF3">
        <w:rPr>
          <w:rFonts w:ascii="Arial" w:eastAsia="Arial" w:hAnsi="Arial" w:cs="Arial"/>
          <w:bCs/>
          <w:color w:val="000000"/>
          <w:sz w:val="20"/>
          <w:szCs w:val="20"/>
        </w:rPr>
        <w:t xml:space="preserve"> monitor the </w:t>
      </w:r>
      <w:r w:rsidR="00754689">
        <w:rPr>
          <w:rFonts w:ascii="Arial" w:eastAsia="Arial" w:hAnsi="Arial" w:cs="Arial"/>
          <w:bCs/>
          <w:color w:val="000000"/>
          <w:sz w:val="20"/>
          <w:szCs w:val="20"/>
        </w:rPr>
        <w:t>Em</w:t>
      </w:r>
      <w:r>
        <w:rPr>
          <w:rFonts w:ascii="Arial" w:eastAsia="Arial" w:hAnsi="Arial" w:cs="Arial"/>
          <w:bCs/>
          <w:color w:val="000000"/>
          <w:sz w:val="20"/>
          <w:szCs w:val="20"/>
        </w:rPr>
        <w:t>ployer’s</w:t>
      </w:r>
      <w:r w:rsidR="00126BF3" w:rsidRPr="00126BF3">
        <w:rPr>
          <w:rFonts w:ascii="Arial" w:eastAsia="Arial" w:hAnsi="Arial" w:cs="Arial"/>
          <w:bCs/>
          <w:color w:val="000000"/>
          <w:sz w:val="20"/>
          <w:szCs w:val="20"/>
        </w:rPr>
        <w:t xml:space="preserve"> compliance with its obligations under this clause </w:t>
      </w:r>
      <w:r>
        <w:rPr>
          <w:rFonts w:ascii="Arial" w:eastAsia="Arial" w:hAnsi="Arial" w:cs="Arial"/>
          <w:bCs/>
          <w:color w:val="000000"/>
          <w:sz w:val="20"/>
          <w:szCs w:val="20"/>
        </w:rPr>
        <w:t>2</w:t>
      </w:r>
      <w:r w:rsidR="00126BF3" w:rsidRPr="00126BF3">
        <w:rPr>
          <w:rFonts w:ascii="Arial" w:eastAsia="Arial" w:hAnsi="Arial" w:cs="Arial"/>
          <w:bCs/>
          <w:color w:val="000000"/>
          <w:sz w:val="20"/>
          <w:szCs w:val="20"/>
        </w:rPr>
        <w:t>1; and</w:t>
      </w:r>
    </w:p>
    <w:p w14:paraId="2E5B6FA7" w14:textId="11665421" w:rsidR="00126BF3" w:rsidRPr="00126BF3" w:rsidRDefault="007575F7" w:rsidP="0005718B">
      <w:pPr>
        <w:tabs>
          <w:tab w:val="left" w:pos="1560"/>
        </w:tabs>
        <w:spacing w:before="162" w:line="260" w:lineRule="exact"/>
        <w:ind w:left="156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21.4.2</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to notify the </w:t>
      </w:r>
      <w:r>
        <w:rPr>
          <w:rFonts w:ascii="Arial" w:eastAsia="Arial" w:hAnsi="Arial" w:cs="Arial"/>
          <w:bCs/>
          <w:color w:val="000000"/>
          <w:sz w:val="20"/>
          <w:szCs w:val="20"/>
        </w:rPr>
        <w:t>Training Provider</w:t>
      </w:r>
      <w:r w:rsidR="00126BF3" w:rsidRPr="00126BF3">
        <w:rPr>
          <w:rFonts w:ascii="Arial" w:eastAsia="Arial" w:hAnsi="Arial" w:cs="Arial"/>
          <w:bCs/>
          <w:color w:val="000000"/>
          <w:sz w:val="20"/>
          <w:szCs w:val="20"/>
        </w:rPr>
        <w:t xml:space="preserve"> in writing as soon as practicable if, at any time, it becomes aware of a breach of clauses </w:t>
      </w:r>
      <w:r>
        <w:rPr>
          <w:rFonts w:ascii="Arial" w:eastAsia="Arial" w:hAnsi="Arial" w:cs="Arial"/>
          <w:bCs/>
          <w:color w:val="000000"/>
          <w:sz w:val="20"/>
          <w:szCs w:val="20"/>
        </w:rPr>
        <w:t>2</w:t>
      </w:r>
      <w:r w:rsidR="00126BF3" w:rsidRPr="00126BF3">
        <w:rPr>
          <w:rFonts w:ascii="Arial" w:eastAsia="Arial" w:hAnsi="Arial" w:cs="Arial"/>
          <w:bCs/>
          <w:color w:val="000000"/>
          <w:sz w:val="20"/>
          <w:szCs w:val="20"/>
        </w:rPr>
        <w:t xml:space="preserve">1.1 or </w:t>
      </w:r>
      <w:r>
        <w:rPr>
          <w:rFonts w:ascii="Arial" w:eastAsia="Arial" w:hAnsi="Arial" w:cs="Arial"/>
          <w:bCs/>
          <w:color w:val="000000"/>
          <w:sz w:val="20"/>
          <w:szCs w:val="20"/>
        </w:rPr>
        <w:t>2</w:t>
      </w:r>
      <w:r w:rsidR="00126BF3" w:rsidRPr="00126BF3">
        <w:rPr>
          <w:rFonts w:ascii="Arial" w:eastAsia="Arial" w:hAnsi="Arial" w:cs="Arial"/>
          <w:bCs/>
          <w:color w:val="000000"/>
          <w:sz w:val="20"/>
          <w:szCs w:val="20"/>
        </w:rPr>
        <w:t xml:space="preserve">1.2 or that any of the representations, warranties and undertakings set out at clause </w:t>
      </w:r>
      <w:r>
        <w:rPr>
          <w:rFonts w:ascii="Arial" w:eastAsia="Arial" w:hAnsi="Arial" w:cs="Arial"/>
          <w:bCs/>
          <w:color w:val="000000"/>
          <w:sz w:val="20"/>
          <w:szCs w:val="20"/>
        </w:rPr>
        <w:t>2</w:t>
      </w:r>
      <w:r w:rsidR="00126BF3" w:rsidRPr="00126BF3">
        <w:rPr>
          <w:rFonts w:ascii="Arial" w:eastAsia="Arial" w:hAnsi="Arial" w:cs="Arial"/>
          <w:bCs/>
          <w:color w:val="000000"/>
          <w:sz w:val="20"/>
          <w:szCs w:val="20"/>
        </w:rPr>
        <w:t>1.3 are no longer correct.</w:t>
      </w:r>
    </w:p>
    <w:p w14:paraId="04D73370" w14:textId="2B28ABE2" w:rsidR="00126BF3" w:rsidRPr="00126BF3" w:rsidRDefault="007575F7" w:rsidP="00126BF3">
      <w:pPr>
        <w:tabs>
          <w:tab w:val="left" w:pos="720"/>
        </w:tabs>
        <w:spacing w:before="162" w:line="260" w:lineRule="exact"/>
        <w:ind w:left="72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w:t>
      </w:r>
      <w:r w:rsidR="00126BF3" w:rsidRPr="00126BF3">
        <w:rPr>
          <w:rFonts w:ascii="Arial" w:eastAsia="Arial" w:hAnsi="Arial" w:cs="Arial"/>
          <w:bCs/>
          <w:color w:val="000000"/>
          <w:sz w:val="20"/>
          <w:szCs w:val="20"/>
        </w:rPr>
        <w:t>1.5</w:t>
      </w:r>
      <w:r w:rsidR="00126BF3" w:rsidRPr="00126BF3">
        <w:rPr>
          <w:rFonts w:ascii="Arial" w:eastAsia="Arial" w:hAnsi="Arial" w:cs="Arial"/>
          <w:bCs/>
          <w:color w:val="000000"/>
          <w:sz w:val="20"/>
          <w:szCs w:val="20"/>
        </w:rPr>
        <w:tab/>
        <w:t>Each Party agrees that it shall, and that it shall procure that its personnel shall:</w:t>
      </w:r>
    </w:p>
    <w:p w14:paraId="4EDCF407" w14:textId="168D6BDF" w:rsidR="00126BF3" w:rsidRPr="00126BF3" w:rsidRDefault="007575F7" w:rsidP="0005718B">
      <w:pPr>
        <w:tabs>
          <w:tab w:val="left" w:pos="1701"/>
        </w:tabs>
        <w:spacing w:before="162" w:line="260" w:lineRule="exact"/>
        <w:ind w:left="156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21.5.1</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comply with all applicable </w:t>
      </w:r>
      <w:r w:rsidR="00055941">
        <w:rPr>
          <w:rFonts w:ascii="Arial" w:eastAsia="Arial" w:hAnsi="Arial" w:cs="Arial"/>
          <w:bCs/>
          <w:color w:val="000000"/>
          <w:sz w:val="20"/>
          <w:szCs w:val="20"/>
        </w:rPr>
        <w:t>laws</w:t>
      </w:r>
      <w:r w:rsidR="00126BF3" w:rsidRPr="00126BF3">
        <w:rPr>
          <w:rFonts w:ascii="Arial" w:eastAsia="Arial" w:hAnsi="Arial" w:cs="Arial"/>
          <w:bCs/>
          <w:color w:val="000000"/>
          <w:sz w:val="20"/>
          <w:szCs w:val="20"/>
        </w:rPr>
        <w:t xml:space="preserve"> relating to slavery and human trafficking including but not limited to the Modern Slavery Act 2015 (Anti-Slavery Requirements</w:t>
      </w:r>
      <w:proofErr w:type="gramStart"/>
      <w:r w:rsidR="00126BF3" w:rsidRPr="00126BF3">
        <w:rPr>
          <w:rFonts w:ascii="Arial" w:eastAsia="Arial" w:hAnsi="Arial" w:cs="Arial"/>
          <w:bCs/>
          <w:color w:val="000000"/>
          <w:sz w:val="20"/>
          <w:szCs w:val="20"/>
        </w:rPr>
        <w:t>);</w:t>
      </w:r>
      <w:proofErr w:type="gramEnd"/>
    </w:p>
    <w:p w14:paraId="0D8A8E0F" w14:textId="2A6E12FF" w:rsidR="00126BF3" w:rsidRPr="00126BF3" w:rsidRDefault="007575F7" w:rsidP="0005718B">
      <w:pPr>
        <w:tabs>
          <w:tab w:val="left" w:pos="1701"/>
        </w:tabs>
        <w:spacing w:before="162" w:line="260" w:lineRule="exact"/>
        <w:ind w:left="156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21.5.2</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not take or knowingly permit any action to be taken that would or might cause or lead the </w:t>
      </w:r>
      <w:r>
        <w:rPr>
          <w:rFonts w:ascii="Arial" w:eastAsia="Arial" w:hAnsi="Arial" w:cs="Arial"/>
          <w:bCs/>
          <w:color w:val="000000"/>
          <w:sz w:val="20"/>
          <w:szCs w:val="20"/>
        </w:rPr>
        <w:t>part</w:t>
      </w:r>
      <w:r w:rsidR="00126BF3" w:rsidRPr="00126BF3">
        <w:rPr>
          <w:rFonts w:ascii="Arial" w:eastAsia="Arial" w:hAnsi="Arial" w:cs="Arial"/>
          <w:bCs/>
          <w:color w:val="000000"/>
          <w:sz w:val="20"/>
          <w:szCs w:val="20"/>
        </w:rPr>
        <w:t>y to be in violation of any Anti-Slavery Requirements; and</w:t>
      </w:r>
    </w:p>
    <w:p w14:paraId="17787CF0" w14:textId="39D97650" w:rsidR="00126BF3" w:rsidRPr="00126BF3" w:rsidRDefault="007575F7" w:rsidP="0005718B">
      <w:pPr>
        <w:tabs>
          <w:tab w:val="left" w:pos="1701"/>
        </w:tabs>
        <w:spacing w:before="162" w:line="260" w:lineRule="exact"/>
        <w:ind w:left="156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21.5.3</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at the other Party’s reasonable request and cost, provide any reasonable assistance to enable it to perform any activity required by any regulatory body for the purpose of complying with Anti-Slavery Requirements.</w:t>
      </w:r>
    </w:p>
    <w:p w14:paraId="045DD277" w14:textId="0C1EC9EE" w:rsidR="00126BF3" w:rsidRPr="00126BF3" w:rsidRDefault="007575F7" w:rsidP="00126BF3">
      <w:pPr>
        <w:tabs>
          <w:tab w:val="left" w:pos="720"/>
        </w:tabs>
        <w:spacing w:before="162" w:line="260" w:lineRule="exact"/>
        <w:ind w:left="72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lastRenderedPageBreak/>
        <w:t>2</w:t>
      </w:r>
      <w:r w:rsidR="00126BF3" w:rsidRPr="00126BF3">
        <w:rPr>
          <w:rFonts w:ascii="Arial" w:eastAsia="Arial" w:hAnsi="Arial" w:cs="Arial"/>
          <w:bCs/>
          <w:color w:val="000000"/>
          <w:sz w:val="20"/>
          <w:szCs w:val="20"/>
        </w:rPr>
        <w:t>1.6</w:t>
      </w:r>
      <w:r w:rsidR="00126BF3" w:rsidRPr="00126BF3">
        <w:rPr>
          <w:rFonts w:ascii="Arial" w:eastAsia="Arial" w:hAnsi="Arial" w:cs="Arial"/>
          <w:bCs/>
          <w:color w:val="000000"/>
          <w:sz w:val="20"/>
          <w:szCs w:val="20"/>
        </w:rPr>
        <w:tab/>
        <w:t xml:space="preserve">If the </w:t>
      </w:r>
      <w:r>
        <w:rPr>
          <w:rFonts w:ascii="Arial" w:eastAsia="Arial" w:hAnsi="Arial" w:cs="Arial"/>
          <w:bCs/>
          <w:color w:val="000000"/>
          <w:sz w:val="20"/>
          <w:szCs w:val="20"/>
        </w:rPr>
        <w:t>Employer</w:t>
      </w:r>
      <w:r w:rsidR="00126BF3" w:rsidRPr="00126BF3">
        <w:rPr>
          <w:rFonts w:ascii="Arial" w:eastAsia="Arial" w:hAnsi="Arial" w:cs="Arial"/>
          <w:bCs/>
          <w:color w:val="000000"/>
          <w:sz w:val="20"/>
          <w:szCs w:val="20"/>
        </w:rPr>
        <w:t xml:space="preserve"> or its staff (or anyone acting on its or their behalf) has done or does any of the Prohibited Acts or has committed or commits any offence with or without the knowledge of the </w:t>
      </w:r>
      <w:r>
        <w:rPr>
          <w:rFonts w:ascii="Arial" w:eastAsia="Arial" w:hAnsi="Arial" w:cs="Arial"/>
          <w:bCs/>
          <w:color w:val="000000"/>
          <w:sz w:val="20"/>
          <w:szCs w:val="20"/>
        </w:rPr>
        <w:t>Employer</w:t>
      </w:r>
      <w:r w:rsidR="00126BF3" w:rsidRPr="00126BF3">
        <w:rPr>
          <w:rFonts w:ascii="Arial" w:eastAsia="Arial" w:hAnsi="Arial" w:cs="Arial"/>
          <w:bCs/>
          <w:color w:val="000000"/>
          <w:sz w:val="20"/>
          <w:szCs w:val="20"/>
        </w:rPr>
        <w:t xml:space="preserve"> in relation to this or any other agreement:</w:t>
      </w:r>
    </w:p>
    <w:p w14:paraId="1E5FD974" w14:textId="3C8082A4" w:rsidR="00126BF3" w:rsidRPr="00126BF3" w:rsidRDefault="00582C01" w:rsidP="0005718B">
      <w:pPr>
        <w:tabs>
          <w:tab w:val="left" w:pos="1560"/>
        </w:tabs>
        <w:spacing w:before="162" w:line="260" w:lineRule="exact"/>
        <w:ind w:left="156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21.6.1</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The </w:t>
      </w:r>
      <w:r w:rsidR="007575F7">
        <w:rPr>
          <w:rFonts w:ascii="Arial" w:eastAsia="Arial" w:hAnsi="Arial" w:cs="Arial"/>
          <w:bCs/>
          <w:color w:val="000000"/>
          <w:sz w:val="20"/>
          <w:szCs w:val="20"/>
        </w:rPr>
        <w:t>Training Provider</w:t>
      </w:r>
      <w:r w:rsidR="00126BF3" w:rsidRPr="00126BF3">
        <w:rPr>
          <w:rFonts w:ascii="Arial" w:eastAsia="Arial" w:hAnsi="Arial" w:cs="Arial"/>
          <w:bCs/>
          <w:color w:val="000000"/>
          <w:sz w:val="20"/>
          <w:szCs w:val="20"/>
        </w:rPr>
        <w:t xml:space="preserve"> shall be entitled: </w:t>
      </w:r>
    </w:p>
    <w:p w14:paraId="64A2671C" w14:textId="258C9761" w:rsidR="00422087" w:rsidRPr="00126BF3" w:rsidRDefault="00422087" w:rsidP="00B6611A">
      <w:pPr>
        <w:tabs>
          <w:tab w:val="left" w:pos="1560"/>
        </w:tabs>
        <w:spacing w:before="162" w:line="260" w:lineRule="exact"/>
        <w:ind w:left="2127" w:hanging="1287"/>
        <w:jc w:val="both"/>
        <w:textAlignment w:val="baseline"/>
        <w:rPr>
          <w:rFonts w:ascii="Arial" w:eastAsia="Arial" w:hAnsi="Arial" w:cs="Arial"/>
          <w:bCs/>
          <w:color w:val="000000"/>
          <w:sz w:val="20"/>
          <w:szCs w:val="20"/>
        </w:rPr>
      </w:pPr>
      <w:r>
        <w:rPr>
          <w:rFonts w:ascii="Arial" w:eastAsia="Arial" w:hAnsi="Arial" w:cs="Arial"/>
          <w:bCs/>
          <w:color w:val="000000"/>
          <w:sz w:val="20"/>
          <w:szCs w:val="20"/>
        </w:rPr>
        <w:tab/>
      </w:r>
      <w:r w:rsidR="00126BF3" w:rsidRPr="00126BF3">
        <w:rPr>
          <w:rFonts w:ascii="Arial" w:eastAsia="Arial" w:hAnsi="Arial" w:cs="Arial"/>
          <w:bCs/>
          <w:color w:val="000000"/>
          <w:sz w:val="20"/>
          <w:szCs w:val="20"/>
        </w:rPr>
        <w:t>(</w:t>
      </w:r>
      <w:r w:rsidR="00582C01">
        <w:rPr>
          <w:rFonts w:ascii="Arial" w:eastAsia="Arial" w:hAnsi="Arial" w:cs="Arial"/>
          <w:bCs/>
          <w:color w:val="000000"/>
          <w:sz w:val="20"/>
          <w:szCs w:val="20"/>
        </w:rPr>
        <w:t>a</w:t>
      </w:r>
      <w:r w:rsidR="00126BF3" w:rsidRPr="00126BF3">
        <w:rPr>
          <w:rFonts w:ascii="Arial" w:eastAsia="Arial" w:hAnsi="Arial" w:cs="Arial"/>
          <w:bCs/>
          <w:color w:val="000000"/>
          <w:sz w:val="20"/>
          <w:szCs w:val="20"/>
        </w:rPr>
        <w:t>)</w:t>
      </w:r>
      <w:r w:rsidR="00126BF3" w:rsidRPr="00126BF3">
        <w:rPr>
          <w:rFonts w:ascii="Arial" w:eastAsia="Arial" w:hAnsi="Arial" w:cs="Arial"/>
          <w:bCs/>
          <w:color w:val="000000"/>
          <w:sz w:val="20"/>
          <w:szCs w:val="20"/>
        </w:rPr>
        <w:tab/>
        <w:t xml:space="preserve">to terminate this </w:t>
      </w:r>
      <w:r w:rsidR="007575F7">
        <w:rPr>
          <w:rFonts w:ascii="Arial" w:eastAsia="Arial" w:hAnsi="Arial" w:cs="Arial"/>
          <w:bCs/>
          <w:color w:val="000000"/>
          <w:sz w:val="20"/>
          <w:szCs w:val="20"/>
        </w:rPr>
        <w:t>Agreement</w:t>
      </w:r>
      <w:r w:rsidR="00126BF3" w:rsidRPr="00126BF3">
        <w:rPr>
          <w:rFonts w:ascii="Arial" w:eastAsia="Arial" w:hAnsi="Arial" w:cs="Arial"/>
          <w:bCs/>
          <w:color w:val="000000"/>
          <w:sz w:val="20"/>
          <w:szCs w:val="20"/>
        </w:rPr>
        <w:t xml:space="preserve"> and recover from the </w:t>
      </w:r>
      <w:r w:rsidR="007575F7">
        <w:rPr>
          <w:rFonts w:ascii="Arial" w:eastAsia="Arial" w:hAnsi="Arial" w:cs="Arial"/>
          <w:bCs/>
          <w:color w:val="000000"/>
          <w:sz w:val="20"/>
          <w:szCs w:val="20"/>
        </w:rPr>
        <w:t>Employer</w:t>
      </w:r>
      <w:r w:rsidR="00126BF3" w:rsidRPr="00126BF3">
        <w:rPr>
          <w:rFonts w:ascii="Arial" w:eastAsia="Arial" w:hAnsi="Arial" w:cs="Arial"/>
          <w:bCs/>
          <w:color w:val="000000"/>
          <w:sz w:val="20"/>
          <w:szCs w:val="20"/>
        </w:rPr>
        <w:t xml:space="preserve"> the amount of any loss resulting from the </w:t>
      </w:r>
      <w:proofErr w:type="gramStart"/>
      <w:r w:rsidR="00126BF3" w:rsidRPr="00126BF3">
        <w:rPr>
          <w:rFonts w:ascii="Arial" w:eastAsia="Arial" w:hAnsi="Arial" w:cs="Arial"/>
          <w:bCs/>
          <w:color w:val="000000"/>
          <w:sz w:val="20"/>
          <w:szCs w:val="20"/>
        </w:rPr>
        <w:t>terminations;</w:t>
      </w:r>
      <w:proofErr w:type="gramEnd"/>
    </w:p>
    <w:p w14:paraId="706CD825" w14:textId="672D6C94" w:rsidR="00126BF3" w:rsidRPr="00126BF3" w:rsidRDefault="00422087" w:rsidP="00B6611A">
      <w:pPr>
        <w:tabs>
          <w:tab w:val="left" w:pos="1560"/>
        </w:tabs>
        <w:spacing w:before="162" w:line="260" w:lineRule="exact"/>
        <w:ind w:left="2127" w:hanging="1287"/>
        <w:jc w:val="both"/>
        <w:textAlignment w:val="baseline"/>
        <w:rPr>
          <w:rFonts w:ascii="Arial" w:eastAsia="Arial" w:hAnsi="Arial" w:cs="Arial"/>
          <w:bCs/>
          <w:color w:val="000000"/>
          <w:sz w:val="20"/>
          <w:szCs w:val="20"/>
        </w:rPr>
      </w:pPr>
      <w:r>
        <w:rPr>
          <w:rFonts w:ascii="Arial" w:eastAsia="Arial" w:hAnsi="Arial" w:cs="Arial"/>
          <w:bCs/>
          <w:color w:val="000000"/>
          <w:sz w:val="20"/>
          <w:szCs w:val="20"/>
        </w:rPr>
        <w:tab/>
      </w:r>
      <w:r w:rsidR="00126BF3" w:rsidRPr="00126BF3">
        <w:rPr>
          <w:rFonts w:ascii="Arial" w:eastAsia="Arial" w:hAnsi="Arial" w:cs="Arial"/>
          <w:bCs/>
          <w:color w:val="000000"/>
          <w:sz w:val="20"/>
          <w:szCs w:val="20"/>
        </w:rPr>
        <w:t>(</w:t>
      </w:r>
      <w:r w:rsidR="00582C01">
        <w:rPr>
          <w:rFonts w:ascii="Arial" w:eastAsia="Arial" w:hAnsi="Arial" w:cs="Arial"/>
          <w:bCs/>
          <w:color w:val="000000"/>
          <w:sz w:val="20"/>
          <w:szCs w:val="20"/>
        </w:rPr>
        <w:t>b</w:t>
      </w:r>
      <w:r w:rsidR="00126BF3" w:rsidRPr="00126BF3">
        <w:rPr>
          <w:rFonts w:ascii="Arial" w:eastAsia="Arial" w:hAnsi="Arial" w:cs="Arial"/>
          <w:bCs/>
          <w:color w:val="000000"/>
          <w:sz w:val="20"/>
          <w:szCs w:val="20"/>
        </w:rPr>
        <w:t>)</w:t>
      </w:r>
      <w:r>
        <w:rPr>
          <w:rFonts w:ascii="Arial" w:eastAsia="Arial" w:hAnsi="Arial" w:cs="Arial"/>
          <w:bCs/>
          <w:color w:val="000000"/>
          <w:sz w:val="20"/>
          <w:szCs w:val="20"/>
        </w:rPr>
        <w:t xml:space="preserve">   </w:t>
      </w:r>
      <w:r w:rsidR="00126BF3" w:rsidRPr="00126BF3">
        <w:rPr>
          <w:rFonts w:ascii="Arial" w:eastAsia="Arial" w:hAnsi="Arial" w:cs="Arial"/>
          <w:bCs/>
          <w:color w:val="000000"/>
          <w:sz w:val="20"/>
          <w:szCs w:val="20"/>
        </w:rPr>
        <w:t xml:space="preserve">to recover from the </w:t>
      </w:r>
      <w:r w:rsidR="00582C01">
        <w:rPr>
          <w:rFonts w:ascii="Arial" w:eastAsia="Arial" w:hAnsi="Arial" w:cs="Arial"/>
          <w:bCs/>
          <w:color w:val="000000"/>
          <w:sz w:val="20"/>
          <w:szCs w:val="20"/>
        </w:rPr>
        <w:t>Employer</w:t>
      </w:r>
      <w:r w:rsidR="00126BF3" w:rsidRPr="00126BF3">
        <w:rPr>
          <w:rFonts w:ascii="Arial" w:eastAsia="Arial" w:hAnsi="Arial" w:cs="Arial"/>
          <w:bCs/>
          <w:color w:val="000000"/>
          <w:sz w:val="20"/>
          <w:szCs w:val="20"/>
        </w:rPr>
        <w:t xml:space="preserve"> the amount or value of any gift, </w:t>
      </w:r>
      <w:r w:rsidRPr="00126BF3">
        <w:rPr>
          <w:rFonts w:ascii="Arial" w:eastAsia="Arial" w:hAnsi="Arial" w:cs="Arial"/>
          <w:bCs/>
          <w:color w:val="000000"/>
          <w:sz w:val="20"/>
          <w:szCs w:val="20"/>
        </w:rPr>
        <w:t>consideration or</w:t>
      </w:r>
      <w:r w:rsidR="00126BF3" w:rsidRPr="00126BF3">
        <w:rPr>
          <w:rFonts w:ascii="Arial" w:eastAsia="Arial" w:hAnsi="Arial" w:cs="Arial"/>
          <w:bCs/>
          <w:color w:val="000000"/>
          <w:sz w:val="20"/>
          <w:szCs w:val="20"/>
        </w:rPr>
        <w:t xml:space="preserve"> commission concerned; and </w:t>
      </w:r>
    </w:p>
    <w:p w14:paraId="1AACF363" w14:textId="4E9AB747" w:rsidR="00126BF3" w:rsidRPr="00126BF3" w:rsidRDefault="00422087" w:rsidP="00B6611A">
      <w:pPr>
        <w:tabs>
          <w:tab w:val="left" w:pos="1560"/>
        </w:tabs>
        <w:spacing w:before="162" w:line="260" w:lineRule="exact"/>
        <w:ind w:left="2127" w:hanging="1287"/>
        <w:jc w:val="both"/>
        <w:textAlignment w:val="baseline"/>
        <w:rPr>
          <w:rFonts w:ascii="Arial" w:eastAsia="Arial" w:hAnsi="Arial" w:cs="Arial"/>
          <w:bCs/>
          <w:color w:val="000000"/>
          <w:sz w:val="20"/>
          <w:szCs w:val="20"/>
        </w:rPr>
      </w:pPr>
      <w:r>
        <w:rPr>
          <w:rFonts w:ascii="Arial" w:eastAsia="Arial" w:hAnsi="Arial" w:cs="Arial"/>
          <w:bCs/>
          <w:color w:val="000000"/>
          <w:sz w:val="20"/>
          <w:szCs w:val="20"/>
        </w:rPr>
        <w:tab/>
      </w:r>
      <w:r w:rsidR="00126BF3" w:rsidRPr="00126BF3">
        <w:rPr>
          <w:rFonts w:ascii="Arial" w:eastAsia="Arial" w:hAnsi="Arial" w:cs="Arial"/>
          <w:bCs/>
          <w:color w:val="000000"/>
          <w:sz w:val="20"/>
          <w:szCs w:val="20"/>
        </w:rPr>
        <w:t>(</w:t>
      </w:r>
      <w:r w:rsidR="00582C01">
        <w:rPr>
          <w:rFonts w:ascii="Arial" w:eastAsia="Arial" w:hAnsi="Arial" w:cs="Arial"/>
          <w:bCs/>
          <w:color w:val="000000"/>
          <w:sz w:val="20"/>
          <w:szCs w:val="20"/>
        </w:rPr>
        <w:t>c</w:t>
      </w:r>
      <w:r w:rsidR="00126BF3" w:rsidRPr="00126BF3">
        <w:rPr>
          <w:rFonts w:ascii="Arial" w:eastAsia="Arial" w:hAnsi="Arial" w:cs="Arial"/>
          <w:bCs/>
          <w:color w:val="000000"/>
          <w:sz w:val="20"/>
          <w:szCs w:val="20"/>
        </w:rPr>
        <w:t>)</w:t>
      </w:r>
      <w:r w:rsidR="00126BF3" w:rsidRPr="00126BF3">
        <w:rPr>
          <w:rFonts w:ascii="Arial" w:eastAsia="Arial" w:hAnsi="Arial" w:cs="Arial"/>
          <w:bCs/>
          <w:color w:val="000000"/>
          <w:sz w:val="20"/>
          <w:szCs w:val="20"/>
        </w:rPr>
        <w:tab/>
        <w:t xml:space="preserve">to recover from the </w:t>
      </w:r>
      <w:r w:rsidR="00582C01">
        <w:rPr>
          <w:rFonts w:ascii="Arial" w:eastAsia="Arial" w:hAnsi="Arial" w:cs="Arial"/>
          <w:bCs/>
          <w:color w:val="000000"/>
          <w:sz w:val="20"/>
          <w:szCs w:val="20"/>
        </w:rPr>
        <w:t>Employer</w:t>
      </w:r>
      <w:r w:rsidR="00126BF3" w:rsidRPr="00126BF3">
        <w:rPr>
          <w:rFonts w:ascii="Arial" w:eastAsia="Arial" w:hAnsi="Arial" w:cs="Arial"/>
          <w:bCs/>
          <w:color w:val="000000"/>
          <w:sz w:val="20"/>
          <w:szCs w:val="20"/>
        </w:rPr>
        <w:t xml:space="preserve"> any other loss or expense sustained in consequence of the carrying out of the Prohibited Act. </w:t>
      </w:r>
    </w:p>
    <w:p w14:paraId="215293DB" w14:textId="243F093B" w:rsidR="00126BF3" w:rsidRPr="0005718B" w:rsidRDefault="00582C01" w:rsidP="0005718B">
      <w:pPr>
        <w:tabs>
          <w:tab w:val="left" w:pos="1560"/>
        </w:tabs>
        <w:spacing w:before="162" w:line="260" w:lineRule="exact"/>
        <w:ind w:left="1560" w:hanging="720"/>
        <w:jc w:val="both"/>
        <w:textAlignment w:val="baseline"/>
        <w:rPr>
          <w:rFonts w:ascii="Arial" w:eastAsia="Arial" w:hAnsi="Arial" w:cs="Arial"/>
          <w:bCs/>
          <w:color w:val="000000"/>
          <w:sz w:val="20"/>
          <w:szCs w:val="20"/>
        </w:rPr>
      </w:pPr>
      <w:r>
        <w:rPr>
          <w:rFonts w:ascii="Arial" w:eastAsia="Arial" w:hAnsi="Arial" w:cs="Arial"/>
          <w:bCs/>
          <w:color w:val="000000"/>
          <w:sz w:val="20"/>
          <w:szCs w:val="20"/>
        </w:rPr>
        <w:t>21.6.2</w:t>
      </w:r>
      <w:r>
        <w:rPr>
          <w:rFonts w:ascii="Arial" w:eastAsia="Arial" w:hAnsi="Arial" w:cs="Arial"/>
          <w:bCs/>
          <w:color w:val="000000"/>
          <w:sz w:val="20"/>
          <w:szCs w:val="20"/>
        </w:rPr>
        <w:tab/>
      </w:r>
      <w:r w:rsidR="00126BF3" w:rsidRPr="00126BF3">
        <w:rPr>
          <w:rFonts w:ascii="Arial" w:eastAsia="Arial" w:hAnsi="Arial" w:cs="Arial"/>
          <w:bCs/>
          <w:color w:val="000000"/>
          <w:sz w:val="20"/>
          <w:szCs w:val="20"/>
        </w:rPr>
        <w:t xml:space="preserve">Any termination under this Clause </w:t>
      </w:r>
      <w:r>
        <w:rPr>
          <w:rFonts w:ascii="Arial" w:eastAsia="Arial" w:hAnsi="Arial" w:cs="Arial"/>
          <w:bCs/>
          <w:color w:val="000000"/>
          <w:sz w:val="20"/>
          <w:szCs w:val="20"/>
        </w:rPr>
        <w:t>2</w:t>
      </w:r>
      <w:r w:rsidR="00126BF3" w:rsidRPr="00126BF3">
        <w:rPr>
          <w:rFonts w:ascii="Arial" w:eastAsia="Arial" w:hAnsi="Arial" w:cs="Arial"/>
          <w:bCs/>
          <w:color w:val="000000"/>
          <w:sz w:val="20"/>
          <w:szCs w:val="20"/>
        </w:rPr>
        <w:t xml:space="preserve">1 shall be without prejudice to any right to remedy that has already accrued, or subsequently accrues, to the </w:t>
      </w:r>
      <w:r>
        <w:rPr>
          <w:rFonts w:ascii="Arial" w:eastAsia="Arial" w:hAnsi="Arial" w:cs="Arial"/>
          <w:bCs/>
          <w:color w:val="000000"/>
          <w:sz w:val="20"/>
          <w:szCs w:val="20"/>
        </w:rPr>
        <w:t>Training Provider</w:t>
      </w:r>
      <w:r w:rsidR="00126BF3" w:rsidRPr="00126BF3">
        <w:rPr>
          <w:rFonts w:ascii="Arial" w:eastAsia="Arial" w:hAnsi="Arial" w:cs="Arial"/>
          <w:bCs/>
          <w:color w:val="000000"/>
          <w:sz w:val="20"/>
          <w:szCs w:val="20"/>
        </w:rPr>
        <w:t>.</w:t>
      </w:r>
    </w:p>
    <w:p w14:paraId="50DD7AE8" w14:textId="1888FCF0" w:rsidR="004A00D9" w:rsidRPr="00B979D4" w:rsidRDefault="00D30C06" w:rsidP="00384554">
      <w:pPr>
        <w:tabs>
          <w:tab w:val="left" w:pos="720"/>
        </w:tabs>
        <w:spacing w:before="7" w:line="418" w:lineRule="exact"/>
        <w:textAlignment w:val="baseline"/>
        <w:rPr>
          <w:rFonts w:ascii="Arial" w:eastAsia="Arial" w:hAnsi="Arial" w:cs="Arial"/>
          <w:b/>
          <w:color w:val="000000"/>
          <w:sz w:val="20"/>
          <w:szCs w:val="20"/>
        </w:rPr>
      </w:pPr>
      <w:r>
        <w:rPr>
          <w:rFonts w:ascii="Arial" w:eastAsia="Arial" w:hAnsi="Arial" w:cs="Arial"/>
          <w:b/>
          <w:color w:val="000000"/>
          <w:sz w:val="20"/>
          <w:szCs w:val="20"/>
        </w:rPr>
        <w:t>22</w:t>
      </w:r>
      <w:r w:rsidR="004A00D9" w:rsidRPr="00B979D4">
        <w:rPr>
          <w:rFonts w:ascii="Arial" w:eastAsia="Arial" w:hAnsi="Arial" w:cs="Arial"/>
          <w:b/>
          <w:color w:val="000000"/>
          <w:sz w:val="20"/>
          <w:szCs w:val="20"/>
        </w:rPr>
        <w:t>.</w:t>
      </w:r>
      <w:r w:rsidR="004A00D9" w:rsidRPr="00B979D4">
        <w:rPr>
          <w:rFonts w:ascii="Arial" w:eastAsia="Arial" w:hAnsi="Arial" w:cs="Arial"/>
          <w:b/>
          <w:color w:val="000000"/>
          <w:sz w:val="20"/>
          <w:szCs w:val="20"/>
        </w:rPr>
        <w:tab/>
        <w:t xml:space="preserve">General </w:t>
      </w:r>
      <w:r w:rsidR="004A00D9" w:rsidRPr="00B979D4">
        <w:rPr>
          <w:rFonts w:ascii="Arial" w:eastAsia="Arial" w:hAnsi="Arial" w:cs="Arial"/>
          <w:b/>
          <w:color w:val="000000"/>
          <w:sz w:val="20"/>
          <w:szCs w:val="20"/>
        </w:rPr>
        <w:br/>
      </w:r>
      <w:r>
        <w:rPr>
          <w:rFonts w:ascii="Arial" w:eastAsia="Arial" w:hAnsi="Arial" w:cs="Arial"/>
          <w:color w:val="000000"/>
          <w:sz w:val="20"/>
          <w:szCs w:val="20"/>
        </w:rPr>
        <w:t>22</w:t>
      </w:r>
      <w:r w:rsidR="004A00D9" w:rsidRPr="00B979D4">
        <w:rPr>
          <w:rFonts w:ascii="Arial" w:eastAsia="Arial" w:hAnsi="Arial" w:cs="Arial"/>
          <w:color w:val="000000"/>
          <w:sz w:val="20"/>
          <w:szCs w:val="20"/>
        </w:rPr>
        <w:t xml:space="preserve">.1 </w:t>
      </w:r>
      <w:r w:rsidR="00167A4D" w:rsidRPr="00B979D4">
        <w:rPr>
          <w:rFonts w:ascii="Arial" w:eastAsia="Arial" w:hAnsi="Arial" w:cs="Arial"/>
          <w:color w:val="000000"/>
          <w:sz w:val="20"/>
          <w:szCs w:val="20"/>
        </w:rPr>
        <w:tab/>
      </w:r>
      <w:r w:rsidR="004A00D9" w:rsidRPr="00B979D4">
        <w:rPr>
          <w:rFonts w:ascii="Arial" w:eastAsia="Arial" w:hAnsi="Arial" w:cs="Arial"/>
          <w:b/>
          <w:color w:val="000000"/>
          <w:sz w:val="20"/>
          <w:szCs w:val="20"/>
        </w:rPr>
        <w:t>Assignment</w:t>
      </w:r>
    </w:p>
    <w:p w14:paraId="151EC569" w14:textId="2029C053" w:rsidR="00CD593A" w:rsidRPr="00B979D4" w:rsidRDefault="004A00D9" w:rsidP="00F36CEC">
      <w:pPr>
        <w:spacing w:line="260" w:lineRule="exact"/>
        <w:ind w:left="720"/>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No party shall novate, </w:t>
      </w:r>
      <w:proofErr w:type="gramStart"/>
      <w:r w:rsidRPr="00B979D4">
        <w:rPr>
          <w:rFonts w:ascii="Arial" w:eastAsia="Arial" w:hAnsi="Arial" w:cs="Arial"/>
          <w:color w:val="000000"/>
          <w:sz w:val="20"/>
          <w:szCs w:val="20"/>
        </w:rPr>
        <w:t>assign</w:t>
      </w:r>
      <w:proofErr w:type="gramEnd"/>
      <w:r w:rsidRPr="00B979D4">
        <w:rPr>
          <w:rFonts w:ascii="Arial" w:eastAsia="Arial" w:hAnsi="Arial" w:cs="Arial"/>
          <w:color w:val="000000"/>
          <w:sz w:val="20"/>
          <w:szCs w:val="20"/>
        </w:rPr>
        <w:t xml:space="preserve"> or transfer its rights or obligations under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without the prior written consent of the other party.</w:t>
      </w:r>
    </w:p>
    <w:p w14:paraId="5887F947" w14:textId="512D6FA7" w:rsidR="00BF60B8" w:rsidRPr="00BF60B8" w:rsidRDefault="00012B64" w:rsidP="00384554">
      <w:pPr>
        <w:spacing w:before="1" w:line="241" w:lineRule="exact"/>
        <w:textAlignment w:val="baseline"/>
        <w:rPr>
          <w:rFonts w:ascii="Arial" w:eastAsia="Arial" w:hAnsi="Arial" w:cs="Arial"/>
          <w:b/>
          <w:color w:val="000000"/>
          <w:spacing w:val="6"/>
          <w:sz w:val="20"/>
          <w:szCs w:val="20"/>
        </w:rPr>
      </w:pPr>
      <w:r>
        <w:rPr>
          <w:rFonts w:ascii="Arial" w:eastAsia="Arial" w:hAnsi="Arial" w:cs="Arial"/>
          <w:color w:val="000000"/>
          <w:spacing w:val="6"/>
          <w:sz w:val="20"/>
          <w:szCs w:val="20"/>
        </w:rPr>
        <w:t>22</w:t>
      </w:r>
      <w:r w:rsidR="004A00D9" w:rsidRPr="00B979D4">
        <w:rPr>
          <w:rFonts w:ascii="Arial" w:eastAsia="Arial" w:hAnsi="Arial" w:cs="Arial"/>
          <w:color w:val="000000"/>
          <w:spacing w:val="6"/>
          <w:sz w:val="20"/>
          <w:szCs w:val="20"/>
        </w:rPr>
        <w:t xml:space="preserve">.2 </w:t>
      </w:r>
      <w:r w:rsidR="00167A4D" w:rsidRPr="00B979D4">
        <w:rPr>
          <w:rFonts w:ascii="Arial" w:eastAsia="Arial" w:hAnsi="Arial" w:cs="Arial"/>
          <w:color w:val="000000"/>
          <w:spacing w:val="6"/>
          <w:sz w:val="20"/>
          <w:szCs w:val="20"/>
        </w:rPr>
        <w:tab/>
      </w:r>
      <w:r w:rsidR="00EF5F1D" w:rsidRPr="00766E3B">
        <w:rPr>
          <w:rFonts w:ascii="Arial" w:eastAsia="Arial" w:hAnsi="Arial" w:cs="Arial"/>
          <w:b/>
          <w:color w:val="000000"/>
          <w:spacing w:val="6"/>
          <w:sz w:val="20"/>
          <w:szCs w:val="20"/>
        </w:rPr>
        <w:t>Affiliates</w:t>
      </w:r>
    </w:p>
    <w:p w14:paraId="7372F21B" w14:textId="7B19C56E" w:rsidR="00BF60B8" w:rsidRPr="00B56CBD" w:rsidRDefault="00012B64" w:rsidP="00CE47A7">
      <w:pPr>
        <w:spacing w:before="158" w:line="261" w:lineRule="exact"/>
        <w:ind w:left="1418" w:hanging="698"/>
        <w:jc w:val="both"/>
        <w:textAlignment w:val="baseline"/>
        <w:rPr>
          <w:rFonts w:ascii="Arial" w:eastAsia="Arial" w:hAnsi="Arial" w:cs="Arial"/>
          <w:color w:val="000000"/>
          <w:sz w:val="20"/>
          <w:szCs w:val="20"/>
        </w:rPr>
      </w:pPr>
      <w:r>
        <w:rPr>
          <w:rFonts w:ascii="Arial" w:eastAsia="Arial" w:hAnsi="Arial" w:cs="Arial"/>
          <w:color w:val="000000"/>
          <w:sz w:val="20"/>
          <w:szCs w:val="20"/>
        </w:rPr>
        <w:t>22</w:t>
      </w:r>
      <w:r w:rsidR="00BF60B8" w:rsidRPr="00B56CBD">
        <w:rPr>
          <w:rFonts w:ascii="Arial" w:eastAsia="Arial" w:hAnsi="Arial" w:cs="Arial"/>
          <w:color w:val="000000"/>
          <w:sz w:val="20"/>
          <w:szCs w:val="20"/>
        </w:rPr>
        <w:t>.2.1</w:t>
      </w:r>
      <w:r w:rsidR="00F06C56">
        <w:rPr>
          <w:rFonts w:ascii="Arial" w:eastAsia="Arial" w:hAnsi="Arial" w:cs="Arial"/>
          <w:color w:val="000000"/>
          <w:sz w:val="20"/>
          <w:szCs w:val="20"/>
        </w:rPr>
        <w:tab/>
      </w:r>
      <w:r w:rsidR="00BF60B8" w:rsidRPr="00B56CBD">
        <w:rPr>
          <w:rFonts w:ascii="Arial" w:eastAsia="Arial" w:hAnsi="Arial" w:cs="Arial"/>
          <w:color w:val="000000"/>
          <w:sz w:val="20"/>
          <w:szCs w:val="20"/>
        </w:rPr>
        <w:t xml:space="preserve">The Employer and Training Provider have agreed that the </w:t>
      </w:r>
      <w:r w:rsidR="00B9476F">
        <w:rPr>
          <w:rFonts w:ascii="Arial" w:eastAsia="Arial" w:hAnsi="Arial" w:cs="Arial"/>
          <w:color w:val="000000"/>
          <w:sz w:val="20"/>
          <w:szCs w:val="20"/>
        </w:rPr>
        <w:t>Apprenticeship Programme</w:t>
      </w:r>
      <w:r w:rsidR="00BF60B8" w:rsidRPr="00B56CBD">
        <w:rPr>
          <w:rFonts w:ascii="Arial" w:eastAsia="Arial" w:hAnsi="Arial" w:cs="Arial"/>
          <w:color w:val="000000"/>
          <w:sz w:val="20"/>
          <w:szCs w:val="20"/>
        </w:rPr>
        <w:t xml:space="preserve"> shall also be made available to the Affiliates in accordance with this </w:t>
      </w:r>
      <w:r w:rsidR="00B27678">
        <w:rPr>
          <w:rFonts w:ascii="Arial" w:eastAsia="Arial" w:hAnsi="Arial" w:cs="Arial"/>
          <w:color w:val="000000"/>
          <w:sz w:val="20"/>
          <w:szCs w:val="20"/>
        </w:rPr>
        <w:t>Agreement</w:t>
      </w:r>
      <w:r w:rsidR="00BF60B8" w:rsidRPr="00B56CBD">
        <w:rPr>
          <w:rFonts w:ascii="Arial" w:eastAsia="Arial" w:hAnsi="Arial" w:cs="Arial"/>
          <w:color w:val="000000"/>
          <w:sz w:val="20"/>
          <w:szCs w:val="20"/>
        </w:rPr>
        <w:t xml:space="preserve"> provided that:</w:t>
      </w:r>
    </w:p>
    <w:p w14:paraId="1BBEE36E" w14:textId="74BAF36C" w:rsidR="00BF60B8" w:rsidRPr="00B56CBD" w:rsidRDefault="00BF60B8" w:rsidP="00B6611A">
      <w:pPr>
        <w:spacing w:before="158" w:line="261" w:lineRule="exact"/>
        <w:ind w:left="2160" w:hanging="742"/>
        <w:jc w:val="both"/>
        <w:textAlignment w:val="baseline"/>
        <w:rPr>
          <w:rFonts w:ascii="Arial" w:eastAsia="Arial" w:hAnsi="Arial" w:cs="Arial"/>
          <w:color w:val="000000"/>
          <w:sz w:val="20"/>
          <w:szCs w:val="20"/>
        </w:rPr>
      </w:pPr>
      <w:r w:rsidRPr="00B56CBD">
        <w:rPr>
          <w:rFonts w:ascii="Arial" w:eastAsia="Arial" w:hAnsi="Arial" w:cs="Arial"/>
          <w:color w:val="000000"/>
          <w:sz w:val="20"/>
          <w:szCs w:val="20"/>
        </w:rPr>
        <w:t>(a)</w:t>
      </w:r>
      <w:r w:rsidRPr="00B56CBD">
        <w:rPr>
          <w:rFonts w:ascii="Arial" w:eastAsia="Arial" w:hAnsi="Arial" w:cs="Arial"/>
          <w:color w:val="000000"/>
          <w:sz w:val="20"/>
          <w:szCs w:val="20"/>
        </w:rPr>
        <w:tab/>
        <w:t xml:space="preserve">the Employer warrants that each Affiliate is eligible to participate in </w:t>
      </w:r>
      <w:r w:rsidR="00CE47A7">
        <w:rPr>
          <w:rFonts w:ascii="Arial" w:eastAsia="Arial" w:hAnsi="Arial" w:cs="Arial"/>
          <w:color w:val="000000"/>
          <w:sz w:val="20"/>
          <w:szCs w:val="20"/>
        </w:rPr>
        <w:t xml:space="preserve">the Employer’s </w:t>
      </w:r>
      <w:r w:rsidRPr="00B56CBD">
        <w:rPr>
          <w:rFonts w:ascii="Arial" w:eastAsia="Arial" w:hAnsi="Arial" w:cs="Arial"/>
          <w:color w:val="000000"/>
          <w:sz w:val="20"/>
          <w:szCs w:val="20"/>
        </w:rPr>
        <w:t xml:space="preserve">ESFA funding </w:t>
      </w:r>
      <w:r w:rsidR="001B3FCA">
        <w:rPr>
          <w:rFonts w:ascii="Arial" w:eastAsia="Arial" w:hAnsi="Arial" w:cs="Arial"/>
          <w:color w:val="000000"/>
          <w:sz w:val="20"/>
          <w:szCs w:val="20"/>
        </w:rPr>
        <w:t xml:space="preserve">account </w:t>
      </w:r>
      <w:r w:rsidRPr="00B56CBD">
        <w:rPr>
          <w:rFonts w:ascii="Arial" w:eastAsia="Arial" w:hAnsi="Arial" w:cs="Arial"/>
          <w:color w:val="000000"/>
          <w:sz w:val="20"/>
          <w:szCs w:val="20"/>
        </w:rPr>
        <w:t xml:space="preserve">and to receive the </w:t>
      </w:r>
      <w:r w:rsidR="00B9476F">
        <w:rPr>
          <w:rFonts w:ascii="Arial" w:eastAsia="Arial" w:hAnsi="Arial" w:cs="Arial"/>
          <w:color w:val="000000"/>
          <w:sz w:val="20"/>
          <w:szCs w:val="20"/>
        </w:rPr>
        <w:t xml:space="preserve">Apprenticeship </w:t>
      </w:r>
      <w:proofErr w:type="gramStart"/>
      <w:r w:rsidR="00B9476F">
        <w:rPr>
          <w:rFonts w:ascii="Arial" w:eastAsia="Arial" w:hAnsi="Arial" w:cs="Arial"/>
          <w:color w:val="000000"/>
          <w:sz w:val="20"/>
          <w:szCs w:val="20"/>
        </w:rPr>
        <w:t>Programme</w:t>
      </w:r>
      <w:r w:rsidRPr="00B56CBD">
        <w:rPr>
          <w:rFonts w:ascii="Arial" w:eastAsia="Arial" w:hAnsi="Arial" w:cs="Arial"/>
          <w:color w:val="000000"/>
          <w:sz w:val="20"/>
          <w:szCs w:val="20"/>
        </w:rPr>
        <w:t>;</w:t>
      </w:r>
      <w:proofErr w:type="gramEnd"/>
    </w:p>
    <w:p w14:paraId="0527C2EA" w14:textId="0A087946" w:rsidR="00BF60B8" w:rsidRPr="00B56CBD" w:rsidRDefault="00BF60B8" w:rsidP="00B6611A">
      <w:pPr>
        <w:spacing w:before="158" w:line="261" w:lineRule="exact"/>
        <w:ind w:left="2160" w:hanging="742"/>
        <w:jc w:val="both"/>
        <w:textAlignment w:val="baseline"/>
        <w:rPr>
          <w:rFonts w:ascii="Arial" w:eastAsia="Arial" w:hAnsi="Arial" w:cs="Arial"/>
          <w:color w:val="000000"/>
          <w:sz w:val="20"/>
          <w:szCs w:val="20"/>
        </w:rPr>
      </w:pPr>
      <w:r w:rsidRPr="00B56CBD">
        <w:rPr>
          <w:rFonts w:ascii="Arial" w:eastAsia="Arial" w:hAnsi="Arial" w:cs="Arial"/>
          <w:color w:val="000000"/>
          <w:sz w:val="20"/>
          <w:szCs w:val="20"/>
        </w:rPr>
        <w:t>(b)</w:t>
      </w:r>
      <w:r w:rsidRPr="00B56CBD">
        <w:rPr>
          <w:rFonts w:ascii="Arial" w:eastAsia="Arial" w:hAnsi="Arial" w:cs="Arial"/>
          <w:color w:val="000000"/>
          <w:sz w:val="20"/>
          <w:szCs w:val="20"/>
        </w:rPr>
        <w:tab/>
        <w:t xml:space="preserve">the Employer shall procure that each Affiliate complies with the terms of this </w:t>
      </w:r>
      <w:r w:rsidR="00B27678">
        <w:rPr>
          <w:rFonts w:ascii="Arial" w:eastAsia="Arial" w:hAnsi="Arial" w:cs="Arial"/>
          <w:color w:val="000000"/>
          <w:sz w:val="20"/>
          <w:szCs w:val="20"/>
        </w:rPr>
        <w:t>Agreement</w:t>
      </w:r>
      <w:r w:rsidRPr="00B56CBD">
        <w:rPr>
          <w:rFonts w:ascii="Arial" w:eastAsia="Arial" w:hAnsi="Arial" w:cs="Arial"/>
          <w:color w:val="000000"/>
          <w:sz w:val="20"/>
          <w:szCs w:val="20"/>
        </w:rPr>
        <w:t xml:space="preserve"> and performs those obligations on the Employer (including but not limited to those obligations at clause 4) when receiving the </w:t>
      </w:r>
      <w:r w:rsidR="00B9476F">
        <w:rPr>
          <w:rFonts w:ascii="Arial" w:eastAsia="Arial" w:hAnsi="Arial" w:cs="Arial"/>
          <w:color w:val="000000"/>
          <w:sz w:val="20"/>
          <w:szCs w:val="20"/>
        </w:rPr>
        <w:t>Apprenticeship Programme</w:t>
      </w:r>
      <w:r w:rsidRPr="00B56CBD">
        <w:rPr>
          <w:rFonts w:ascii="Arial" w:eastAsia="Arial" w:hAnsi="Arial" w:cs="Arial"/>
          <w:color w:val="000000"/>
          <w:sz w:val="20"/>
          <w:szCs w:val="20"/>
        </w:rPr>
        <w:t>;</w:t>
      </w:r>
      <w:r w:rsidR="00A51DB3">
        <w:rPr>
          <w:rFonts w:ascii="Arial" w:eastAsia="Arial" w:hAnsi="Arial" w:cs="Arial"/>
          <w:color w:val="000000"/>
          <w:sz w:val="20"/>
          <w:szCs w:val="20"/>
        </w:rPr>
        <w:t xml:space="preserve"> and</w:t>
      </w:r>
    </w:p>
    <w:p w14:paraId="616D3737" w14:textId="6DCD1D2E" w:rsidR="00BF60B8" w:rsidRPr="00B56CBD" w:rsidRDefault="00BF60B8" w:rsidP="00B6611A">
      <w:pPr>
        <w:spacing w:before="158" w:line="261" w:lineRule="exact"/>
        <w:ind w:left="2160" w:hanging="742"/>
        <w:jc w:val="both"/>
        <w:textAlignment w:val="baseline"/>
        <w:rPr>
          <w:rFonts w:ascii="Arial" w:eastAsia="Arial" w:hAnsi="Arial" w:cs="Arial"/>
          <w:color w:val="000000"/>
          <w:sz w:val="20"/>
          <w:szCs w:val="20"/>
        </w:rPr>
      </w:pPr>
      <w:r w:rsidRPr="00B56CBD">
        <w:rPr>
          <w:rFonts w:ascii="Arial" w:eastAsia="Arial" w:hAnsi="Arial" w:cs="Arial"/>
          <w:color w:val="000000"/>
          <w:sz w:val="20"/>
          <w:szCs w:val="20"/>
        </w:rPr>
        <w:t>(c)</w:t>
      </w:r>
      <w:r w:rsidRPr="00B56CBD">
        <w:rPr>
          <w:rFonts w:ascii="Arial" w:eastAsia="Arial" w:hAnsi="Arial" w:cs="Arial"/>
          <w:color w:val="000000"/>
          <w:sz w:val="20"/>
          <w:szCs w:val="20"/>
        </w:rPr>
        <w:tab/>
        <w:t xml:space="preserve">without prejudice to clause </w:t>
      </w:r>
      <w:r w:rsidRPr="00E72F46">
        <w:rPr>
          <w:rFonts w:ascii="Arial" w:eastAsia="Arial" w:hAnsi="Arial" w:cs="Arial"/>
          <w:color w:val="000000"/>
          <w:sz w:val="20"/>
          <w:szCs w:val="20"/>
        </w:rPr>
        <w:t>1</w:t>
      </w:r>
      <w:r w:rsidR="00E72F46" w:rsidRPr="00E72F46">
        <w:rPr>
          <w:rFonts w:ascii="Arial" w:eastAsia="Arial" w:hAnsi="Arial" w:cs="Arial"/>
          <w:color w:val="000000"/>
          <w:sz w:val="20"/>
          <w:szCs w:val="20"/>
        </w:rPr>
        <w:t>0</w:t>
      </w:r>
      <w:r w:rsidRPr="00E72F46">
        <w:rPr>
          <w:rFonts w:ascii="Arial" w:eastAsia="Arial" w:hAnsi="Arial" w:cs="Arial"/>
          <w:color w:val="000000"/>
          <w:sz w:val="20"/>
          <w:szCs w:val="20"/>
        </w:rPr>
        <w:t>.1,</w:t>
      </w:r>
      <w:r w:rsidRPr="00B56CBD">
        <w:rPr>
          <w:rFonts w:ascii="Arial" w:eastAsia="Arial" w:hAnsi="Arial" w:cs="Arial"/>
          <w:color w:val="000000"/>
          <w:sz w:val="20"/>
          <w:szCs w:val="20"/>
        </w:rPr>
        <w:t xml:space="preserve"> the Employer shall be wholly responsible for performance of the Affiliates under this </w:t>
      </w:r>
      <w:r w:rsidR="00B27678">
        <w:rPr>
          <w:rFonts w:ascii="Arial" w:eastAsia="Arial" w:hAnsi="Arial" w:cs="Arial"/>
          <w:color w:val="000000"/>
          <w:sz w:val="20"/>
          <w:szCs w:val="20"/>
        </w:rPr>
        <w:t>Agreement</w:t>
      </w:r>
      <w:r w:rsidRPr="00B56CBD">
        <w:rPr>
          <w:rFonts w:ascii="Arial" w:eastAsia="Arial" w:hAnsi="Arial" w:cs="Arial"/>
          <w:color w:val="000000"/>
          <w:sz w:val="20"/>
          <w:szCs w:val="20"/>
        </w:rPr>
        <w:t xml:space="preserve"> and the Affiliates shall have no liability to the Employer</w:t>
      </w:r>
      <w:r w:rsidR="00A51DB3">
        <w:rPr>
          <w:rFonts w:ascii="Arial" w:eastAsia="Arial" w:hAnsi="Arial" w:cs="Arial"/>
          <w:color w:val="000000"/>
          <w:sz w:val="20"/>
          <w:szCs w:val="20"/>
        </w:rPr>
        <w:t>.</w:t>
      </w:r>
    </w:p>
    <w:p w14:paraId="35EC1944" w14:textId="7F85B193" w:rsidR="00EF5F1D" w:rsidRDefault="00CE47A7" w:rsidP="00CE47A7">
      <w:pPr>
        <w:spacing w:before="158" w:line="261" w:lineRule="exact"/>
        <w:ind w:left="1418" w:hanging="698"/>
        <w:jc w:val="both"/>
        <w:textAlignment w:val="baseline"/>
        <w:rPr>
          <w:rFonts w:ascii="Arial" w:eastAsia="Arial" w:hAnsi="Arial" w:cs="Arial"/>
          <w:color w:val="000000"/>
          <w:spacing w:val="6"/>
          <w:sz w:val="20"/>
          <w:szCs w:val="20"/>
        </w:rPr>
      </w:pPr>
      <w:proofErr w:type="gramStart"/>
      <w:r>
        <w:rPr>
          <w:rFonts w:ascii="Arial" w:eastAsia="Arial" w:hAnsi="Arial" w:cs="Arial"/>
          <w:color w:val="000000"/>
          <w:sz w:val="20"/>
          <w:szCs w:val="20"/>
        </w:rPr>
        <w:t>2</w:t>
      </w:r>
      <w:r w:rsidR="00012B64">
        <w:rPr>
          <w:rFonts w:ascii="Arial" w:eastAsia="Arial" w:hAnsi="Arial" w:cs="Arial"/>
          <w:color w:val="000000"/>
          <w:sz w:val="20"/>
          <w:szCs w:val="20"/>
        </w:rPr>
        <w:t>2</w:t>
      </w:r>
      <w:r>
        <w:rPr>
          <w:rFonts w:ascii="Arial" w:eastAsia="Arial" w:hAnsi="Arial" w:cs="Arial"/>
          <w:color w:val="000000"/>
          <w:sz w:val="20"/>
          <w:szCs w:val="20"/>
        </w:rPr>
        <w:t xml:space="preserve">.2.2  </w:t>
      </w:r>
      <w:r w:rsidR="00BF60B8" w:rsidRPr="00B56CBD">
        <w:rPr>
          <w:rFonts w:ascii="Arial" w:eastAsia="Arial" w:hAnsi="Arial" w:cs="Arial"/>
          <w:color w:val="000000"/>
          <w:sz w:val="20"/>
          <w:szCs w:val="20"/>
        </w:rPr>
        <w:t>The</w:t>
      </w:r>
      <w:proofErr w:type="gramEnd"/>
      <w:r w:rsidR="00BF60B8" w:rsidRPr="00B56CBD">
        <w:rPr>
          <w:rFonts w:ascii="Arial" w:eastAsia="Arial" w:hAnsi="Arial" w:cs="Arial"/>
          <w:color w:val="000000"/>
          <w:sz w:val="20"/>
          <w:szCs w:val="20"/>
        </w:rPr>
        <w:t xml:space="preserve"> Affiliate representatives identi</w:t>
      </w:r>
      <w:r w:rsidR="00D423E7" w:rsidRPr="00B56CBD">
        <w:rPr>
          <w:rFonts w:ascii="Arial" w:eastAsia="Arial" w:hAnsi="Arial" w:cs="Arial"/>
          <w:color w:val="000000"/>
          <w:sz w:val="20"/>
          <w:szCs w:val="20"/>
        </w:rPr>
        <w:t xml:space="preserve">fied in Schedule </w:t>
      </w:r>
      <w:r w:rsidR="009A3F71">
        <w:rPr>
          <w:rFonts w:ascii="Arial" w:eastAsia="Arial" w:hAnsi="Arial" w:cs="Arial"/>
          <w:color w:val="000000"/>
          <w:sz w:val="20"/>
          <w:szCs w:val="20"/>
        </w:rPr>
        <w:t>1</w:t>
      </w:r>
      <w:r w:rsidR="00BF60B8" w:rsidRPr="00B56CBD">
        <w:rPr>
          <w:rFonts w:ascii="Arial" w:eastAsia="Arial" w:hAnsi="Arial" w:cs="Arial"/>
          <w:color w:val="000000"/>
          <w:sz w:val="20"/>
          <w:szCs w:val="20"/>
        </w:rPr>
        <w:t xml:space="preserve"> shall be authorised to request </w:t>
      </w:r>
      <w:r w:rsidR="00B9476F">
        <w:rPr>
          <w:rFonts w:ascii="Arial" w:eastAsia="Arial" w:hAnsi="Arial" w:cs="Arial"/>
          <w:color w:val="000000"/>
          <w:sz w:val="20"/>
          <w:szCs w:val="20"/>
        </w:rPr>
        <w:t>Apprenticeship Programme</w:t>
      </w:r>
      <w:r w:rsidR="00BF60B8" w:rsidRPr="00B56CBD">
        <w:rPr>
          <w:rFonts w:ascii="Arial" w:eastAsia="Arial" w:hAnsi="Arial" w:cs="Arial"/>
          <w:color w:val="000000"/>
          <w:sz w:val="20"/>
          <w:szCs w:val="20"/>
        </w:rPr>
        <w:t xml:space="preserve"> on behalf of the relevant Affiliate and shall have authority to do all other things required under this </w:t>
      </w:r>
      <w:r w:rsidR="00B27678">
        <w:rPr>
          <w:rFonts w:ascii="Arial" w:eastAsia="Arial" w:hAnsi="Arial" w:cs="Arial"/>
          <w:color w:val="000000"/>
          <w:sz w:val="20"/>
          <w:szCs w:val="20"/>
        </w:rPr>
        <w:t>Agreement</w:t>
      </w:r>
      <w:r w:rsidR="00BF60B8" w:rsidRPr="00B56CBD">
        <w:rPr>
          <w:rFonts w:ascii="Arial" w:eastAsia="Arial" w:hAnsi="Arial" w:cs="Arial"/>
          <w:color w:val="000000"/>
          <w:sz w:val="20"/>
          <w:szCs w:val="20"/>
        </w:rPr>
        <w:t xml:space="preserve"> in resp</w:t>
      </w:r>
      <w:r w:rsidR="00D423E7" w:rsidRPr="00B56CBD">
        <w:rPr>
          <w:rFonts w:ascii="Arial" w:eastAsia="Arial" w:hAnsi="Arial" w:cs="Arial"/>
          <w:color w:val="000000"/>
          <w:sz w:val="20"/>
          <w:szCs w:val="20"/>
        </w:rPr>
        <w:t xml:space="preserve">ect of the relevant Affiliate. </w:t>
      </w:r>
      <w:r w:rsidR="00BF60B8" w:rsidRPr="00B56CBD">
        <w:rPr>
          <w:rFonts w:ascii="Arial" w:eastAsia="Arial" w:hAnsi="Arial" w:cs="Arial"/>
          <w:color w:val="000000"/>
          <w:sz w:val="20"/>
          <w:szCs w:val="20"/>
        </w:rPr>
        <w:t>The Employer may notify the Training</w:t>
      </w:r>
      <w:r w:rsidR="00BF60B8" w:rsidRPr="00BF60B8">
        <w:rPr>
          <w:rFonts w:ascii="Arial" w:eastAsia="Arial" w:hAnsi="Arial" w:cs="Arial"/>
          <w:color w:val="000000"/>
          <w:spacing w:val="6"/>
          <w:sz w:val="20"/>
          <w:szCs w:val="20"/>
        </w:rPr>
        <w:t xml:space="preserve"> </w:t>
      </w:r>
      <w:r w:rsidR="000849DF">
        <w:rPr>
          <w:rFonts w:ascii="Arial" w:eastAsia="Arial" w:hAnsi="Arial" w:cs="Arial"/>
          <w:color w:val="000000"/>
          <w:spacing w:val="6"/>
          <w:sz w:val="20"/>
          <w:szCs w:val="20"/>
        </w:rPr>
        <w:t>P</w:t>
      </w:r>
      <w:r w:rsidR="00BF60B8" w:rsidRPr="00BF60B8">
        <w:rPr>
          <w:rFonts w:ascii="Arial" w:eastAsia="Arial" w:hAnsi="Arial" w:cs="Arial"/>
          <w:color w:val="000000"/>
          <w:spacing w:val="6"/>
          <w:sz w:val="20"/>
          <w:szCs w:val="20"/>
        </w:rPr>
        <w:t>rovider in writing of any changes to the Affiliate representatives.</w:t>
      </w:r>
    </w:p>
    <w:p w14:paraId="3D9208D7" w14:textId="031956C8" w:rsidR="004A00D9" w:rsidRPr="00B979D4" w:rsidRDefault="00012B64" w:rsidP="004A00D9">
      <w:pPr>
        <w:spacing w:before="179" w:line="241" w:lineRule="exact"/>
        <w:textAlignment w:val="baseline"/>
        <w:rPr>
          <w:rFonts w:ascii="Arial" w:eastAsia="Arial" w:hAnsi="Arial" w:cs="Arial"/>
          <w:color w:val="000000"/>
          <w:spacing w:val="11"/>
          <w:sz w:val="20"/>
          <w:szCs w:val="20"/>
        </w:rPr>
      </w:pPr>
      <w:r>
        <w:rPr>
          <w:rFonts w:ascii="Arial" w:eastAsia="Arial" w:hAnsi="Arial" w:cs="Arial"/>
          <w:color w:val="000000"/>
          <w:spacing w:val="11"/>
          <w:sz w:val="20"/>
          <w:szCs w:val="20"/>
        </w:rPr>
        <w:t>22</w:t>
      </w:r>
      <w:r w:rsidR="00EB31E4">
        <w:rPr>
          <w:rFonts w:ascii="Arial" w:eastAsia="Arial" w:hAnsi="Arial" w:cs="Arial"/>
          <w:color w:val="000000"/>
          <w:spacing w:val="11"/>
          <w:sz w:val="20"/>
          <w:szCs w:val="20"/>
        </w:rPr>
        <w:t>.3</w:t>
      </w:r>
      <w:r w:rsidR="00167A4D" w:rsidRPr="00B979D4">
        <w:rPr>
          <w:rFonts w:ascii="Arial" w:eastAsia="Arial" w:hAnsi="Arial" w:cs="Arial"/>
          <w:color w:val="000000"/>
          <w:spacing w:val="11"/>
          <w:sz w:val="20"/>
          <w:szCs w:val="20"/>
        </w:rPr>
        <w:tab/>
      </w:r>
      <w:r w:rsidR="004A00D9" w:rsidRPr="00B979D4">
        <w:rPr>
          <w:rFonts w:ascii="Arial" w:eastAsia="Arial" w:hAnsi="Arial" w:cs="Arial"/>
          <w:b/>
          <w:color w:val="000000"/>
          <w:spacing w:val="11"/>
          <w:sz w:val="20"/>
          <w:szCs w:val="20"/>
        </w:rPr>
        <w:t>Entire Agreement</w:t>
      </w:r>
    </w:p>
    <w:p w14:paraId="2669F05B" w14:textId="7CFF4557" w:rsidR="00457D4B" w:rsidRPr="00B979D4" w:rsidRDefault="004A00D9" w:rsidP="00384554">
      <w:pPr>
        <w:spacing w:before="161" w:line="259" w:lineRule="exact"/>
        <w:ind w:left="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and the documents referred to in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contain all the terms which the parties have agreed in relation to the subject matter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
    <w:p w14:paraId="0F94556B" w14:textId="7D8C1BF4" w:rsidR="00417CEA" w:rsidRDefault="00012B64" w:rsidP="004A00D9">
      <w:pPr>
        <w:spacing w:before="184" w:line="241" w:lineRule="exact"/>
        <w:textAlignment w:val="baseline"/>
        <w:rPr>
          <w:rFonts w:ascii="Arial" w:eastAsia="Arial" w:hAnsi="Arial" w:cs="Arial"/>
          <w:color w:val="000000"/>
          <w:spacing w:val="20"/>
          <w:sz w:val="20"/>
          <w:szCs w:val="20"/>
        </w:rPr>
      </w:pPr>
      <w:r>
        <w:rPr>
          <w:rFonts w:ascii="Arial" w:eastAsia="Arial" w:hAnsi="Arial" w:cs="Arial"/>
          <w:color w:val="000000"/>
          <w:spacing w:val="20"/>
          <w:sz w:val="20"/>
          <w:szCs w:val="20"/>
        </w:rPr>
        <w:t>22</w:t>
      </w:r>
      <w:r w:rsidR="00EB31E4">
        <w:rPr>
          <w:rFonts w:ascii="Arial" w:eastAsia="Arial" w:hAnsi="Arial" w:cs="Arial"/>
          <w:color w:val="000000"/>
          <w:spacing w:val="20"/>
          <w:sz w:val="20"/>
          <w:szCs w:val="20"/>
        </w:rPr>
        <w:t>.4</w:t>
      </w:r>
      <w:r w:rsidR="004A00D9" w:rsidRPr="00B979D4">
        <w:rPr>
          <w:rFonts w:ascii="Arial" w:eastAsia="Arial" w:hAnsi="Arial" w:cs="Arial"/>
          <w:color w:val="000000"/>
          <w:spacing w:val="20"/>
          <w:sz w:val="20"/>
          <w:szCs w:val="20"/>
        </w:rPr>
        <w:t xml:space="preserve"> </w:t>
      </w:r>
      <w:r w:rsidR="00045044">
        <w:rPr>
          <w:rFonts w:ascii="Arial" w:eastAsia="Arial" w:hAnsi="Arial" w:cs="Arial"/>
          <w:color w:val="000000"/>
          <w:spacing w:val="20"/>
          <w:sz w:val="20"/>
          <w:szCs w:val="20"/>
        </w:rPr>
        <w:tab/>
      </w:r>
      <w:r w:rsidR="00417CEA" w:rsidRPr="00111CCE">
        <w:rPr>
          <w:rFonts w:ascii="Arial" w:eastAsia="Arial" w:hAnsi="Arial" w:cs="Arial"/>
          <w:b/>
          <w:bCs/>
          <w:color w:val="000000"/>
          <w:spacing w:val="20"/>
          <w:sz w:val="20"/>
          <w:szCs w:val="20"/>
        </w:rPr>
        <w:t>Notice</w:t>
      </w:r>
      <w:r w:rsidR="00D52DD8" w:rsidRPr="00111CCE">
        <w:rPr>
          <w:rFonts w:ascii="Arial" w:eastAsia="Arial" w:hAnsi="Arial" w:cs="Arial"/>
          <w:b/>
          <w:bCs/>
          <w:color w:val="000000"/>
          <w:spacing w:val="20"/>
          <w:sz w:val="20"/>
          <w:szCs w:val="20"/>
        </w:rPr>
        <w:t>s</w:t>
      </w:r>
    </w:p>
    <w:p w14:paraId="3267FE86" w14:textId="06A27E1B" w:rsidR="00BE3579" w:rsidRPr="00111CCE" w:rsidRDefault="00012B64" w:rsidP="00BE3579">
      <w:pPr>
        <w:spacing w:after="160" w:line="259" w:lineRule="auto"/>
        <w:ind w:left="1560" w:hanging="851"/>
        <w:jc w:val="both"/>
        <w:rPr>
          <w:rFonts w:ascii="Arial" w:eastAsiaTheme="minorHAnsi" w:hAnsi="Arial" w:cs="Arial"/>
          <w:sz w:val="20"/>
          <w:szCs w:val="20"/>
        </w:rPr>
      </w:pPr>
      <w:r>
        <w:rPr>
          <w:rFonts w:ascii="Arial" w:eastAsiaTheme="minorHAnsi" w:hAnsi="Arial" w:cs="Arial"/>
          <w:sz w:val="20"/>
          <w:szCs w:val="20"/>
        </w:rPr>
        <w:t>22</w:t>
      </w:r>
      <w:r w:rsidR="00BE3579" w:rsidRPr="00111CCE">
        <w:rPr>
          <w:rFonts w:ascii="Arial" w:eastAsiaTheme="minorHAnsi" w:hAnsi="Arial" w:cs="Arial"/>
          <w:sz w:val="20"/>
          <w:szCs w:val="20"/>
        </w:rPr>
        <w:t>.4.1</w:t>
      </w:r>
      <w:r w:rsidR="00BE3579" w:rsidRPr="00111CCE">
        <w:rPr>
          <w:rFonts w:ascii="Arial" w:eastAsiaTheme="minorHAnsi" w:hAnsi="Arial" w:cs="Arial"/>
          <w:sz w:val="20"/>
          <w:szCs w:val="20"/>
        </w:rPr>
        <w:tab/>
        <w:t xml:space="preserve">Any notice given to a party under or in connection with this </w:t>
      </w:r>
      <w:r w:rsidR="00B27678">
        <w:rPr>
          <w:rFonts w:ascii="Arial" w:eastAsiaTheme="minorHAnsi" w:hAnsi="Arial" w:cs="Arial"/>
          <w:sz w:val="20"/>
          <w:szCs w:val="20"/>
        </w:rPr>
        <w:t>Agreement</w:t>
      </w:r>
      <w:r w:rsidR="00BE3579" w:rsidRPr="00111CCE">
        <w:rPr>
          <w:rFonts w:ascii="Arial" w:eastAsiaTheme="minorHAnsi" w:hAnsi="Arial" w:cs="Arial"/>
          <w:sz w:val="20"/>
          <w:szCs w:val="20"/>
        </w:rPr>
        <w:t xml:space="preserve"> shall be in writing and sent by pre-paid first-class recorded or other next day signed for delivery service at its registered office</w:t>
      </w:r>
      <w:r w:rsidR="002D3C51">
        <w:rPr>
          <w:rFonts w:ascii="Arial" w:eastAsiaTheme="minorHAnsi" w:hAnsi="Arial" w:cs="Arial"/>
          <w:sz w:val="20"/>
          <w:szCs w:val="20"/>
        </w:rPr>
        <w:t>.</w:t>
      </w:r>
      <w:r w:rsidR="00BE3579" w:rsidRPr="00111CCE">
        <w:rPr>
          <w:rFonts w:ascii="Arial" w:eastAsiaTheme="minorHAnsi" w:hAnsi="Arial" w:cs="Arial"/>
          <w:sz w:val="20"/>
          <w:szCs w:val="20"/>
        </w:rPr>
        <w:t xml:space="preserve"> </w:t>
      </w:r>
    </w:p>
    <w:p w14:paraId="5A9C295A" w14:textId="2CF49AD9" w:rsidR="00BE3579" w:rsidRPr="00111CCE" w:rsidRDefault="00012B64" w:rsidP="00BE3579">
      <w:pPr>
        <w:spacing w:after="160" w:line="259" w:lineRule="auto"/>
        <w:ind w:left="1560" w:hanging="851"/>
        <w:jc w:val="both"/>
        <w:rPr>
          <w:rFonts w:asciiTheme="minorHAnsi" w:eastAsiaTheme="minorHAnsi" w:hAnsiTheme="minorHAnsi" w:cs="Arial"/>
          <w:sz w:val="20"/>
          <w:szCs w:val="20"/>
        </w:rPr>
      </w:pPr>
      <w:r>
        <w:rPr>
          <w:rFonts w:ascii="Arial" w:eastAsiaTheme="minorHAnsi" w:hAnsi="Arial" w:cs="Arial"/>
          <w:sz w:val="20"/>
          <w:szCs w:val="20"/>
        </w:rPr>
        <w:t>22</w:t>
      </w:r>
      <w:r w:rsidR="00BE3579" w:rsidRPr="00111CCE">
        <w:rPr>
          <w:rFonts w:ascii="Arial" w:eastAsiaTheme="minorHAnsi" w:hAnsi="Arial" w:cs="Arial"/>
          <w:sz w:val="20"/>
          <w:szCs w:val="20"/>
        </w:rPr>
        <w:t>.4.2</w:t>
      </w:r>
      <w:r w:rsidR="00BE3579" w:rsidRPr="00111CCE">
        <w:rPr>
          <w:rFonts w:ascii="Arial" w:eastAsiaTheme="minorHAnsi" w:hAnsi="Arial" w:cs="Arial"/>
          <w:sz w:val="20"/>
          <w:szCs w:val="20"/>
        </w:rPr>
        <w:tab/>
        <w:t xml:space="preserve">For the purposes of clause </w:t>
      </w:r>
      <w:r>
        <w:rPr>
          <w:rFonts w:ascii="Arial" w:eastAsiaTheme="minorHAnsi" w:hAnsi="Arial" w:cs="Arial"/>
          <w:sz w:val="20"/>
          <w:szCs w:val="20"/>
        </w:rPr>
        <w:t>22</w:t>
      </w:r>
      <w:r w:rsidR="00BE3579" w:rsidRPr="00111CCE">
        <w:rPr>
          <w:rFonts w:ascii="Arial" w:eastAsiaTheme="minorHAnsi" w:hAnsi="Arial" w:cs="Arial"/>
          <w:sz w:val="20"/>
          <w:szCs w:val="20"/>
        </w:rPr>
        <w:t>.</w:t>
      </w:r>
      <w:r w:rsidR="00BC6D46" w:rsidRPr="00111CCE">
        <w:rPr>
          <w:rFonts w:ascii="Arial" w:eastAsiaTheme="minorHAnsi" w:hAnsi="Arial" w:cs="Arial"/>
          <w:sz w:val="20"/>
          <w:szCs w:val="20"/>
        </w:rPr>
        <w:t>4</w:t>
      </w:r>
      <w:r w:rsidR="00BE3579" w:rsidRPr="00111CCE">
        <w:rPr>
          <w:rFonts w:ascii="Arial" w:eastAsiaTheme="minorHAnsi" w:hAnsi="Arial" w:cs="Arial"/>
          <w:sz w:val="20"/>
          <w:szCs w:val="20"/>
        </w:rPr>
        <w:t>.1:</w:t>
      </w:r>
    </w:p>
    <w:p w14:paraId="33EB5742" w14:textId="442C9397" w:rsidR="00BE3579" w:rsidRPr="00111CCE" w:rsidRDefault="001F5944" w:rsidP="006D4D5D">
      <w:pPr>
        <w:spacing w:before="240" w:after="240" w:line="280" w:lineRule="atLeast"/>
        <w:ind w:left="1920" w:hanging="491"/>
        <w:jc w:val="both"/>
        <w:rPr>
          <w:rFonts w:ascii="Arial" w:eastAsiaTheme="minorHAnsi" w:hAnsi="Arial" w:cs="Arial"/>
          <w:sz w:val="20"/>
          <w:szCs w:val="20"/>
        </w:rPr>
      </w:pPr>
      <w:bookmarkStart w:id="6" w:name="_Ref15042236"/>
      <w:r>
        <w:rPr>
          <w:rFonts w:ascii="Arial" w:eastAsiaTheme="minorHAnsi" w:hAnsi="Arial" w:cs="Arial"/>
          <w:sz w:val="20"/>
          <w:szCs w:val="20"/>
        </w:rPr>
        <w:lastRenderedPageBreak/>
        <w:t xml:space="preserve">(a) </w:t>
      </w:r>
      <w:r>
        <w:rPr>
          <w:rFonts w:ascii="Arial" w:eastAsiaTheme="minorHAnsi" w:hAnsi="Arial" w:cs="Arial"/>
          <w:sz w:val="20"/>
          <w:szCs w:val="20"/>
        </w:rPr>
        <w:tab/>
      </w:r>
      <w:r w:rsidR="00BE3579" w:rsidRPr="00111CCE">
        <w:rPr>
          <w:rFonts w:ascii="Arial" w:eastAsiaTheme="minorHAnsi" w:hAnsi="Arial" w:cs="Arial"/>
          <w:sz w:val="20"/>
          <w:szCs w:val="20"/>
        </w:rPr>
        <w:t xml:space="preserve">notices to the Employer shall be sent for the attention of the Employer’s </w:t>
      </w:r>
      <w:r w:rsidR="00F04918" w:rsidRPr="00111CCE">
        <w:rPr>
          <w:rFonts w:ascii="Arial" w:eastAsiaTheme="minorHAnsi" w:hAnsi="Arial" w:cs="Arial"/>
          <w:sz w:val="20"/>
          <w:szCs w:val="20"/>
        </w:rPr>
        <w:t>Representative</w:t>
      </w:r>
      <w:r w:rsidR="00BE3579" w:rsidRPr="00111CCE">
        <w:rPr>
          <w:rFonts w:ascii="Arial" w:eastAsiaTheme="minorHAnsi" w:hAnsi="Arial" w:cs="Arial"/>
          <w:sz w:val="20"/>
          <w:szCs w:val="20"/>
        </w:rPr>
        <w:t>; and</w:t>
      </w:r>
    </w:p>
    <w:p w14:paraId="667F5897" w14:textId="7DDF5744" w:rsidR="00BE3579" w:rsidRPr="00111CCE" w:rsidRDefault="001F5944" w:rsidP="006D4D5D">
      <w:pPr>
        <w:spacing w:before="240" w:after="240" w:line="280" w:lineRule="atLeast"/>
        <w:ind w:left="1920" w:hanging="491"/>
        <w:jc w:val="both"/>
        <w:rPr>
          <w:rFonts w:ascii="Arial" w:eastAsiaTheme="minorHAnsi" w:hAnsi="Arial" w:cs="Arial"/>
          <w:sz w:val="20"/>
          <w:szCs w:val="20"/>
        </w:rPr>
      </w:pPr>
      <w:r>
        <w:rPr>
          <w:rFonts w:ascii="Arial" w:eastAsia="Calibri" w:hAnsi="Arial"/>
          <w:sz w:val="20"/>
          <w:szCs w:val="20"/>
        </w:rPr>
        <w:t xml:space="preserve">(b) </w:t>
      </w:r>
      <w:r>
        <w:rPr>
          <w:rFonts w:ascii="Arial" w:eastAsia="Calibri" w:hAnsi="Arial"/>
          <w:sz w:val="20"/>
          <w:szCs w:val="20"/>
        </w:rPr>
        <w:tab/>
      </w:r>
      <w:r w:rsidR="00BE3579" w:rsidRPr="00111CCE">
        <w:rPr>
          <w:rFonts w:ascii="Arial" w:eastAsia="Calibri" w:hAnsi="Arial"/>
          <w:sz w:val="20"/>
          <w:szCs w:val="20"/>
        </w:rPr>
        <w:t xml:space="preserve">notices to the Training Provider shall be sent: </w:t>
      </w:r>
      <w:r w:rsidR="00BE3579" w:rsidRPr="00111CCE">
        <w:rPr>
          <w:rFonts w:ascii="Arial" w:eastAsiaTheme="minorHAnsi" w:hAnsi="Arial" w:cs="Arial"/>
          <w:sz w:val="20"/>
          <w:szCs w:val="20"/>
        </w:rPr>
        <w:t>For the attention of: Head of Cranfield Masterships and copied to Head of Legal &amp; Insurance.</w:t>
      </w:r>
    </w:p>
    <w:bookmarkEnd w:id="6"/>
    <w:p w14:paraId="3E767BFC" w14:textId="7AADDA83" w:rsidR="00BE3579" w:rsidRPr="00111CCE" w:rsidRDefault="00012B64" w:rsidP="00BE3579">
      <w:pPr>
        <w:spacing w:after="160" w:line="259" w:lineRule="auto"/>
        <w:ind w:left="1560" w:hanging="851"/>
        <w:jc w:val="both"/>
        <w:rPr>
          <w:rFonts w:ascii="Arial" w:eastAsiaTheme="minorHAnsi" w:hAnsi="Arial" w:cs="Arial"/>
          <w:sz w:val="20"/>
          <w:szCs w:val="20"/>
        </w:rPr>
      </w:pPr>
      <w:r>
        <w:rPr>
          <w:rFonts w:ascii="Arial" w:eastAsiaTheme="minorHAnsi" w:hAnsi="Arial" w:cs="Arial"/>
          <w:sz w:val="20"/>
          <w:szCs w:val="20"/>
        </w:rPr>
        <w:t>22</w:t>
      </w:r>
      <w:r w:rsidR="00BE3579" w:rsidRPr="00111CCE">
        <w:rPr>
          <w:rFonts w:ascii="Arial" w:eastAsiaTheme="minorHAnsi" w:hAnsi="Arial" w:cs="Arial"/>
          <w:sz w:val="20"/>
          <w:szCs w:val="20"/>
        </w:rPr>
        <w:t>.</w:t>
      </w:r>
      <w:r w:rsidR="00F04918" w:rsidRPr="00111CCE">
        <w:rPr>
          <w:rFonts w:ascii="Arial" w:eastAsiaTheme="minorHAnsi" w:hAnsi="Arial" w:cs="Arial"/>
          <w:sz w:val="20"/>
          <w:szCs w:val="20"/>
        </w:rPr>
        <w:t>4</w:t>
      </w:r>
      <w:r w:rsidR="00BE3579" w:rsidRPr="00111CCE">
        <w:rPr>
          <w:rFonts w:ascii="Arial" w:eastAsiaTheme="minorHAnsi" w:hAnsi="Arial" w:cs="Arial"/>
          <w:sz w:val="20"/>
          <w:szCs w:val="20"/>
        </w:rPr>
        <w:t>.3</w:t>
      </w:r>
      <w:r w:rsidR="00BE3579" w:rsidRPr="00111CCE">
        <w:rPr>
          <w:rFonts w:ascii="Arial" w:eastAsiaTheme="minorHAnsi" w:hAnsi="Arial" w:cs="Arial"/>
          <w:sz w:val="20"/>
          <w:szCs w:val="20"/>
        </w:rPr>
        <w:tab/>
        <w:t>Any notice shall be deemed to have been received</w:t>
      </w:r>
      <w:r w:rsidR="002D3C51">
        <w:rPr>
          <w:rFonts w:ascii="Arial" w:eastAsiaTheme="minorHAnsi" w:hAnsi="Arial" w:cs="Arial"/>
          <w:sz w:val="20"/>
          <w:szCs w:val="20"/>
        </w:rPr>
        <w:t xml:space="preserve"> </w:t>
      </w:r>
      <w:r w:rsidR="00BE3579" w:rsidRPr="00111CCE">
        <w:rPr>
          <w:rFonts w:ascii="Arial" w:eastAsiaTheme="minorHAnsi" w:hAnsi="Arial" w:cs="Arial"/>
          <w:sz w:val="20"/>
          <w:szCs w:val="20"/>
        </w:rPr>
        <w:t>if sent by pre-paid first-class post, at 09.00</w:t>
      </w:r>
      <w:r w:rsidR="002D3C51">
        <w:rPr>
          <w:rFonts w:ascii="Arial" w:eastAsiaTheme="minorHAnsi" w:hAnsi="Arial" w:cs="Arial"/>
          <w:sz w:val="20"/>
          <w:szCs w:val="20"/>
        </w:rPr>
        <w:t>am</w:t>
      </w:r>
      <w:r w:rsidR="00BE3579" w:rsidRPr="00111CCE">
        <w:rPr>
          <w:rFonts w:ascii="Arial" w:eastAsiaTheme="minorHAnsi" w:hAnsi="Arial" w:cs="Arial"/>
          <w:sz w:val="20"/>
          <w:szCs w:val="20"/>
        </w:rPr>
        <w:t xml:space="preserve"> on the second Business Day after posting; or if sent by signed for delivery service on signature of a delivery receipt.</w:t>
      </w:r>
    </w:p>
    <w:p w14:paraId="74972CB3" w14:textId="318581DB" w:rsidR="001E4686" w:rsidRDefault="00012B64" w:rsidP="00BE3579">
      <w:pPr>
        <w:spacing w:after="160" w:line="259" w:lineRule="auto"/>
        <w:ind w:left="1560" w:hanging="851"/>
        <w:jc w:val="both"/>
        <w:rPr>
          <w:rFonts w:ascii="Arial" w:eastAsiaTheme="minorHAnsi" w:hAnsi="Arial" w:cs="Arial"/>
          <w:sz w:val="20"/>
          <w:szCs w:val="20"/>
        </w:rPr>
      </w:pPr>
      <w:r>
        <w:rPr>
          <w:rFonts w:ascii="Arial" w:eastAsiaTheme="minorHAnsi" w:hAnsi="Arial" w:cs="Arial"/>
          <w:sz w:val="20"/>
          <w:szCs w:val="20"/>
        </w:rPr>
        <w:t>22</w:t>
      </w:r>
      <w:r w:rsidR="00BE3579" w:rsidRPr="00111CCE">
        <w:rPr>
          <w:rFonts w:ascii="Arial" w:eastAsiaTheme="minorHAnsi" w:hAnsi="Arial" w:cs="Arial"/>
          <w:sz w:val="20"/>
          <w:szCs w:val="20"/>
        </w:rPr>
        <w:t>.</w:t>
      </w:r>
      <w:r w:rsidR="00F04918" w:rsidRPr="00111CCE">
        <w:rPr>
          <w:rFonts w:ascii="Arial" w:eastAsiaTheme="minorHAnsi" w:hAnsi="Arial" w:cs="Arial"/>
          <w:sz w:val="20"/>
          <w:szCs w:val="20"/>
        </w:rPr>
        <w:t>4</w:t>
      </w:r>
      <w:r w:rsidR="00BE3579" w:rsidRPr="00111CCE">
        <w:rPr>
          <w:rFonts w:ascii="Arial" w:eastAsiaTheme="minorHAnsi" w:hAnsi="Arial" w:cs="Arial"/>
          <w:sz w:val="20"/>
          <w:szCs w:val="20"/>
        </w:rPr>
        <w:t>.4</w:t>
      </w:r>
      <w:r w:rsidR="00BE3579" w:rsidRPr="00111CCE">
        <w:rPr>
          <w:rFonts w:ascii="Arial" w:eastAsiaTheme="minorHAnsi" w:hAnsi="Arial" w:cs="Arial"/>
          <w:sz w:val="20"/>
          <w:szCs w:val="20"/>
        </w:rPr>
        <w:tab/>
      </w:r>
      <w:r w:rsidR="00886B4C">
        <w:rPr>
          <w:rFonts w:ascii="Arial" w:eastAsiaTheme="minorHAnsi" w:hAnsi="Arial" w:cs="Arial"/>
          <w:sz w:val="20"/>
          <w:szCs w:val="20"/>
        </w:rPr>
        <w:t xml:space="preserve">Notices provided in relation to </w:t>
      </w:r>
      <w:r w:rsidR="00886B4C" w:rsidRPr="001F0096">
        <w:rPr>
          <w:rFonts w:ascii="Arial" w:eastAsiaTheme="minorHAnsi" w:hAnsi="Arial" w:cs="Arial"/>
          <w:sz w:val="20"/>
          <w:szCs w:val="20"/>
        </w:rPr>
        <w:t>Clause 1</w:t>
      </w:r>
      <w:r w:rsidR="001F0096" w:rsidRPr="00C51486">
        <w:rPr>
          <w:rFonts w:ascii="Arial" w:eastAsiaTheme="minorHAnsi" w:hAnsi="Arial" w:cs="Arial"/>
          <w:sz w:val="20"/>
          <w:szCs w:val="20"/>
        </w:rPr>
        <w:t>7</w:t>
      </w:r>
      <w:r w:rsidR="00886B4C" w:rsidRPr="001F0096">
        <w:rPr>
          <w:rFonts w:ascii="Arial" w:eastAsiaTheme="minorHAnsi" w:hAnsi="Arial" w:cs="Arial"/>
          <w:sz w:val="20"/>
          <w:szCs w:val="20"/>
        </w:rPr>
        <w:t xml:space="preserve"> must</w:t>
      </w:r>
      <w:r w:rsidR="00886B4C">
        <w:rPr>
          <w:rFonts w:ascii="Arial" w:eastAsiaTheme="minorHAnsi" w:hAnsi="Arial" w:cs="Arial"/>
          <w:sz w:val="20"/>
          <w:szCs w:val="20"/>
        </w:rPr>
        <w:t xml:space="preserve"> be marked for the attention of the “The Privacy </w:t>
      </w:r>
      <w:r w:rsidR="00157BBD">
        <w:rPr>
          <w:rFonts w:ascii="Arial" w:eastAsiaTheme="minorHAnsi" w:hAnsi="Arial" w:cs="Arial"/>
          <w:sz w:val="20"/>
          <w:szCs w:val="20"/>
        </w:rPr>
        <w:t>Officer</w:t>
      </w:r>
      <w:r w:rsidR="00886B4C">
        <w:rPr>
          <w:rFonts w:ascii="Arial" w:eastAsiaTheme="minorHAnsi" w:hAnsi="Arial" w:cs="Arial"/>
          <w:sz w:val="20"/>
          <w:szCs w:val="20"/>
        </w:rPr>
        <w:t xml:space="preserve">” </w:t>
      </w:r>
      <w:r w:rsidR="00157BBD">
        <w:rPr>
          <w:rFonts w:ascii="Arial" w:eastAsiaTheme="minorHAnsi" w:hAnsi="Arial" w:cs="Arial"/>
          <w:sz w:val="20"/>
          <w:szCs w:val="20"/>
        </w:rPr>
        <w:t xml:space="preserve">and a copy of the notice emailed to </w:t>
      </w:r>
      <w:hyperlink r:id="rId17" w:history="1">
        <w:r w:rsidR="00157BBD" w:rsidRPr="007C2D6A">
          <w:rPr>
            <w:rStyle w:val="Hyperlink"/>
            <w:rFonts w:ascii="Arial" w:eastAsiaTheme="minorHAnsi" w:hAnsi="Arial" w:cs="Arial"/>
            <w:sz w:val="20"/>
            <w:szCs w:val="20"/>
          </w:rPr>
          <w:t>dataprotection@cranfield.ac.uk</w:t>
        </w:r>
      </w:hyperlink>
      <w:r w:rsidR="00157BBD">
        <w:rPr>
          <w:rFonts w:ascii="Arial" w:eastAsiaTheme="minorHAnsi" w:hAnsi="Arial" w:cs="Arial"/>
          <w:sz w:val="20"/>
          <w:szCs w:val="20"/>
        </w:rPr>
        <w:t xml:space="preserve">  </w:t>
      </w:r>
    </w:p>
    <w:p w14:paraId="627F584C" w14:textId="081C7C9F" w:rsidR="00BE3579" w:rsidRPr="00111CCE" w:rsidRDefault="00012B64" w:rsidP="00BE3579">
      <w:pPr>
        <w:spacing w:after="160" w:line="259" w:lineRule="auto"/>
        <w:ind w:left="1560" w:hanging="851"/>
        <w:jc w:val="both"/>
        <w:rPr>
          <w:rFonts w:ascii="Arial" w:eastAsiaTheme="minorHAnsi" w:hAnsi="Arial" w:cs="Arial"/>
          <w:sz w:val="20"/>
          <w:szCs w:val="20"/>
        </w:rPr>
      </w:pPr>
      <w:r>
        <w:rPr>
          <w:rFonts w:ascii="Arial" w:eastAsiaTheme="minorHAnsi" w:hAnsi="Arial" w:cs="Arial"/>
          <w:sz w:val="20"/>
          <w:szCs w:val="20"/>
        </w:rPr>
        <w:t>22</w:t>
      </w:r>
      <w:r w:rsidR="00FD7B79">
        <w:rPr>
          <w:rFonts w:ascii="Arial" w:eastAsiaTheme="minorHAnsi" w:hAnsi="Arial" w:cs="Arial"/>
          <w:sz w:val="20"/>
          <w:szCs w:val="20"/>
        </w:rPr>
        <w:t>.4.5</w:t>
      </w:r>
      <w:r w:rsidR="00FD7B79">
        <w:rPr>
          <w:rFonts w:ascii="Arial" w:eastAsiaTheme="minorHAnsi" w:hAnsi="Arial" w:cs="Arial"/>
          <w:sz w:val="20"/>
          <w:szCs w:val="20"/>
        </w:rPr>
        <w:tab/>
      </w:r>
      <w:r w:rsidR="00BE3579" w:rsidRPr="00111CCE">
        <w:rPr>
          <w:rFonts w:ascii="Arial" w:eastAsiaTheme="minorHAnsi" w:hAnsi="Arial" w:cs="Arial"/>
          <w:sz w:val="20"/>
          <w:szCs w:val="20"/>
        </w:rPr>
        <w:t xml:space="preserve">This clause </w:t>
      </w:r>
      <w:r>
        <w:rPr>
          <w:rFonts w:ascii="Arial" w:eastAsiaTheme="minorHAnsi" w:hAnsi="Arial" w:cs="Arial"/>
          <w:sz w:val="20"/>
          <w:szCs w:val="20"/>
        </w:rPr>
        <w:t>22</w:t>
      </w:r>
      <w:r w:rsidR="00BE3579" w:rsidRPr="00111CCE">
        <w:rPr>
          <w:rFonts w:ascii="Arial" w:eastAsiaTheme="minorHAnsi" w:hAnsi="Arial" w:cs="Arial"/>
          <w:sz w:val="20"/>
          <w:szCs w:val="20"/>
        </w:rPr>
        <w:t>.</w:t>
      </w:r>
      <w:r w:rsidR="00F04918" w:rsidRPr="00111CCE">
        <w:rPr>
          <w:rFonts w:ascii="Arial" w:eastAsiaTheme="minorHAnsi" w:hAnsi="Arial" w:cs="Arial"/>
          <w:sz w:val="20"/>
          <w:szCs w:val="20"/>
        </w:rPr>
        <w:t>4</w:t>
      </w:r>
      <w:r w:rsidR="00BE3579" w:rsidRPr="00111CCE">
        <w:rPr>
          <w:rFonts w:ascii="Arial" w:eastAsiaTheme="minorHAnsi" w:hAnsi="Arial" w:cs="Arial"/>
          <w:sz w:val="20"/>
          <w:szCs w:val="20"/>
        </w:rPr>
        <w:t xml:space="preserve"> does not apply to the service of any proceedings or any documents in any legal action or, where applicable, any arbitration or other method of dispute resolution.</w:t>
      </w:r>
    </w:p>
    <w:p w14:paraId="2DB8502A" w14:textId="4AA8AEAD" w:rsidR="00D52DD8" w:rsidRPr="00111CCE" w:rsidRDefault="00012B64" w:rsidP="00A97094">
      <w:pPr>
        <w:spacing w:after="160" w:line="259" w:lineRule="auto"/>
        <w:ind w:left="1560" w:hanging="851"/>
        <w:jc w:val="both"/>
        <w:rPr>
          <w:rFonts w:ascii="Arial" w:eastAsiaTheme="minorHAnsi" w:hAnsi="Arial" w:cs="Arial"/>
          <w:sz w:val="20"/>
          <w:szCs w:val="20"/>
        </w:rPr>
      </w:pPr>
      <w:r>
        <w:rPr>
          <w:rFonts w:ascii="Arial" w:eastAsiaTheme="minorHAnsi" w:hAnsi="Arial" w:cs="Arial"/>
          <w:sz w:val="20"/>
          <w:szCs w:val="20"/>
        </w:rPr>
        <w:t>22</w:t>
      </w:r>
      <w:r w:rsidR="00BE3579" w:rsidRPr="00111CCE">
        <w:rPr>
          <w:rFonts w:ascii="Arial" w:eastAsiaTheme="minorHAnsi" w:hAnsi="Arial" w:cs="Arial"/>
          <w:sz w:val="20"/>
          <w:szCs w:val="20"/>
        </w:rPr>
        <w:t>.</w:t>
      </w:r>
      <w:r w:rsidR="00F04918" w:rsidRPr="00111CCE">
        <w:rPr>
          <w:rFonts w:ascii="Arial" w:eastAsiaTheme="minorHAnsi" w:hAnsi="Arial" w:cs="Arial"/>
          <w:sz w:val="20"/>
          <w:szCs w:val="20"/>
        </w:rPr>
        <w:t>4</w:t>
      </w:r>
      <w:r w:rsidR="00BE3579" w:rsidRPr="00111CCE">
        <w:rPr>
          <w:rFonts w:ascii="Arial" w:eastAsiaTheme="minorHAnsi" w:hAnsi="Arial" w:cs="Arial"/>
          <w:sz w:val="20"/>
          <w:szCs w:val="20"/>
        </w:rPr>
        <w:t>.</w:t>
      </w:r>
      <w:r w:rsidR="00FD7B79">
        <w:rPr>
          <w:rFonts w:ascii="Arial" w:eastAsiaTheme="minorHAnsi" w:hAnsi="Arial" w:cs="Arial"/>
          <w:sz w:val="20"/>
          <w:szCs w:val="20"/>
        </w:rPr>
        <w:t>6</w:t>
      </w:r>
      <w:r w:rsidR="00BE3579" w:rsidRPr="00111CCE">
        <w:rPr>
          <w:rFonts w:ascii="Arial" w:eastAsiaTheme="minorHAnsi" w:hAnsi="Arial" w:cs="Arial"/>
          <w:sz w:val="20"/>
          <w:szCs w:val="20"/>
        </w:rPr>
        <w:tab/>
        <w:t xml:space="preserve">Nothing in this clause </w:t>
      </w:r>
      <w:r>
        <w:rPr>
          <w:rFonts w:ascii="Arial" w:eastAsiaTheme="minorHAnsi" w:hAnsi="Arial" w:cs="Arial"/>
          <w:sz w:val="20"/>
          <w:szCs w:val="20"/>
        </w:rPr>
        <w:t>22</w:t>
      </w:r>
      <w:r w:rsidR="00BE3579" w:rsidRPr="00111CCE">
        <w:rPr>
          <w:rFonts w:ascii="Arial" w:eastAsiaTheme="minorHAnsi" w:hAnsi="Arial" w:cs="Arial"/>
          <w:sz w:val="20"/>
          <w:szCs w:val="20"/>
        </w:rPr>
        <w:t>.</w:t>
      </w:r>
      <w:r w:rsidR="00F04918" w:rsidRPr="00111CCE">
        <w:rPr>
          <w:rFonts w:ascii="Arial" w:eastAsiaTheme="minorHAnsi" w:hAnsi="Arial" w:cs="Arial"/>
          <w:sz w:val="20"/>
          <w:szCs w:val="20"/>
        </w:rPr>
        <w:t>4</w:t>
      </w:r>
      <w:r w:rsidR="00BE3579" w:rsidRPr="00111CCE">
        <w:rPr>
          <w:rFonts w:ascii="Arial" w:eastAsiaTheme="minorHAnsi" w:hAnsi="Arial" w:cs="Arial"/>
          <w:sz w:val="20"/>
          <w:szCs w:val="20"/>
        </w:rPr>
        <w:t xml:space="preserve"> shall prevent the use of email for </w:t>
      </w:r>
      <w:r w:rsidR="00C51486" w:rsidRPr="00111CCE">
        <w:rPr>
          <w:rFonts w:ascii="Arial" w:eastAsiaTheme="minorHAnsi" w:hAnsi="Arial" w:cs="Arial"/>
          <w:sz w:val="20"/>
          <w:szCs w:val="20"/>
        </w:rPr>
        <w:t>day-to-day</w:t>
      </w:r>
      <w:r w:rsidR="00BE3579" w:rsidRPr="00111CCE">
        <w:rPr>
          <w:rFonts w:ascii="Arial" w:eastAsiaTheme="minorHAnsi" w:hAnsi="Arial" w:cs="Arial"/>
          <w:sz w:val="20"/>
          <w:szCs w:val="20"/>
        </w:rPr>
        <w:t xml:space="preserve"> communication or for matters not requiring formal notice.</w:t>
      </w:r>
    </w:p>
    <w:p w14:paraId="49369B24" w14:textId="7C8F775F" w:rsidR="004A00D9" w:rsidRPr="00B979D4" w:rsidRDefault="00FD5C98" w:rsidP="004A00D9">
      <w:pPr>
        <w:spacing w:before="184" w:line="241" w:lineRule="exact"/>
        <w:textAlignment w:val="baseline"/>
        <w:rPr>
          <w:rFonts w:ascii="Arial" w:eastAsia="Arial" w:hAnsi="Arial" w:cs="Arial"/>
          <w:color w:val="000000"/>
          <w:spacing w:val="20"/>
          <w:sz w:val="20"/>
          <w:szCs w:val="20"/>
        </w:rPr>
      </w:pPr>
      <w:r>
        <w:rPr>
          <w:rFonts w:ascii="Arial" w:eastAsia="Arial" w:hAnsi="Arial" w:cs="Arial"/>
          <w:color w:val="000000"/>
          <w:spacing w:val="20"/>
          <w:sz w:val="20"/>
          <w:szCs w:val="20"/>
        </w:rPr>
        <w:t>22</w:t>
      </w:r>
      <w:r w:rsidR="00417CEA">
        <w:rPr>
          <w:rFonts w:ascii="Arial" w:eastAsia="Arial" w:hAnsi="Arial" w:cs="Arial"/>
          <w:color w:val="000000"/>
          <w:spacing w:val="20"/>
          <w:sz w:val="20"/>
          <w:szCs w:val="20"/>
        </w:rPr>
        <w:t>.5</w:t>
      </w:r>
      <w:r w:rsidR="006D4D5D">
        <w:rPr>
          <w:rFonts w:ascii="Arial" w:eastAsia="Arial" w:hAnsi="Arial" w:cs="Arial"/>
          <w:color w:val="000000"/>
          <w:spacing w:val="20"/>
          <w:sz w:val="20"/>
          <w:szCs w:val="20"/>
        </w:rPr>
        <w:tab/>
      </w:r>
      <w:r w:rsidR="004A00D9" w:rsidRPr="00B979D4">
        <w:rPr>
          <w:rFonts w:ascii="Arial" w:eastAsia="Arial" w:hAnsi="Arial" w:cs="Arial"/>
          <w:b/>
          <w:color w:val="000000"/>
          <w:spacing w:val="20"/>
          <w:sz w:val="20"/>
          <w:szCs w:val="20"/>
        </w:rPr>
        <w:t>Waiver</w:t>
      </w:r>
    </w:p>
    <w:p w14:paraId="4EEA83E0" w14:textId="60261234" w:rsidR="004A00D9" w:rsidRPr="00B979D4" w:rsidRDefault="004A00D9" w:rsidP="00181716">
      <w:pPr>
        <w:spacing w:before="161" w:line="260" w:lineRule="exact"/>
        <w:ind w:left="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No term or provision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shall be considered as waived by a party to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unless a waiver is given in writing by that party. No waiver shall be a waiver of a past or future default or breach, nor shall it amend, </w:t>
      </w:r>
      <w:proofErr w:type="gramStart"/>
      <w:r w:rsidRPr="00B979D4">
        <w:rPr>
          <w:rFonts w:ascii="Arial" w:eastAsia="Arial" w:hAnsi="Arial" w:cs="Arial"/>
          <w:color w:val="000000"/>
          <w:sz w:val="20"/>
          <w:szCs w:val="20"/>
        </w:rPr>
        <w:t>delete</w:t>
      </w:r>
      <w:proofErr w:type="gramEnd"/>
      <w:r w:rsidRPr="00B979D4">
        <w:rPr>
          <w:rFonts w:ascii="Arial" w:eastAsia="Arial" w:hAnsi="Arial" w:cs="Arial"/>
          <w:color w:val="000000"/>
          <w:sz w:val="20"/>
          <w:szCs w:val="20"/>
        </w:rPr>
        <w:t xml:space="preserve"> or add to the terms, conditions or provisions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unless (and only to the extent) expressly stated in that waiver.</w:t>
      </w:r>
    </w:p>
    <w:p w14:paraId="62609E04" w14:textId="26E38461" w:rsidR="004A00D9" w:rsidRPr="00B979D4" w:rsidRDefault="00FD5C98" w:rsidP="004A00D9">
      <w:pPr>
        <w:spacing w:before="179" w:line="241" w:lineRule="exact"/>
        <w:textAlignment w:val="baseline"/>
        <w:rPr>
          <w:rFonts w:ascii="Arial" w:eastAsia="Arial" w:hAnsi="Arial" w:cs="Arial"/>
          <w:color w:val="000000"/>
          <w:spacing w:val="16"/>
          <w:sz w:val="20"/>
          <w:szCs w:val="20"/>
        </w:rPr>
      </w:pPr>
      <w:r>
        <w:rPr>
          <w:rFonts w:ascii="Arial" w:eastAsia="Arial" w:hAnsi="Arial" w:cs="Arial"/>
          <w:color w:val="000000"/>
          <w:spacing w:val="16"/>
          <w:sz w:val="20"/>
          <w:szCs w:val="20"/>
        </w:rPr>
        <w:t>22</w:t>
      </w:r>
      <w:r w:rsidR="00EB31E4">
        <w:rPr>
          <w:rFonts w:ascii="Arial" w:eastAsia="Arial" w:hAnsi="Arial" w:cs="Arial"/>
          <w:color w:val="000000"/>
          <w:spacing w:val="16"/>
          <w:sz w:val="20"/>
          <w:szCs w:val="20"/>
        </w:rPr>
        <w:t>.6</w:t>
      </w:r>
      <w:r w:rsidR="004A00D9" w:rsidRPr="00B979D4">
        <w:rPr>
          <w:rFonts w:ascii="Arial" w:eastAsia="Arial" w:hAnsi="Arial" w:cs="Arial"/>
          <w:color w:val="000000"/>
          <w:spacing w:val="16"/>
          <w:sz w:val="20"/>
          <w:szCs w:val="20"/>
        </w:rPr>
        <w:t xml:space="preserve"> </w:t>
      </w:r>
      <w:r w:rsidR="006D4D5D">
        <w:rPr>
          <w:rFonts w:ascii="Arial" w:eastAsia="Arial" w:hAnsi="Arial" w:cs="Arial"/>
          <w:color w:val="000000"/>
          <w:spacing w:val="16"/>
          <w:sz w:val="20"/>
          <w:szCs w:val="20"/>
        </w:rPr>
        <w:tab/>
      </w:r>
      <w:r w:rsidR="004A00D9" w:rsidRPr="00B979D4">
        <w:rPr>
          <w:rFonts w:ascii="Arial" w:eastAsia="Arial" w:hAnsi="Arial" w:cs="Arial"/>
          <w:b/>
          <w:color w:val="000000"/>
          <w:spacing w:val="16"/>
          <w:sz w:val="20"/>
          <w:szCs w:val="20"/>
        </w:rPr>
        <w:t>No Agency</w:t>
      </w:r>
    </w:p>
    <w:p w14:paraId="2F9AFD1C" w14:textId="0D561DC2" w:rsidR="004A00D9" w:rsidRPr="00B979D4" w:rsidRDefault="004A00D9" w:rsidP="004A00D9">
      <w:pPr>
        <w:spacing w:before="162" w:line="260" w:lineRule="exact"/>
        <w:ind w:left="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Nothing in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shall be construed as creating a partnership or as a contract of employment between the parties and neither party shall be, or be deemed to be, an agent of the other party and neither party shall hold itself out as having authority or power to bind the other in any way.</w:t>
      </w:r>
    </w:p>
    <w:p w14:paraId="67ECE619" w14:textId="015A434D" w:rsidR="004A00D9" w:rsidRPr="00B979D4" w:rsidRDefault="00012AD6" w:rsidP="004A00D9">
      <w:pPr>
        <w:spacing w:before="180" w:line="241" w:lineRule="exact"/>
        <w:textAlignment w:val="baseline"/>
        <w:rPr>
          <w:rFonts w:ascii="Arial" w:eastAsia="Arial" w:hAnsi="Arial" w:cs="Arial"/>
          <w:color w:val="000000"/>
          <w:spacing w:val="9"/>
          <w:sz w:val="20"/>
          <w:szCs w:val="20"/>
        </w:rPr>
      </w:pPr>
      <w:r>
        <w:rPr>
          <w:rFonts w:ascii="Arial" w:eastAsia="Arial" w:hAnsi="Arial" w:cs="Arial"/>
          <w:color w:val="000000"/>
          <w:spacing w:val="9"/>
          <w:sz w:val="20"/>
          <w:szCs w:val="20"/>
        </w:rPr>
        <w:t>22</w:t>
      </w:r>
      <w:r w:rsidR="00EB31E4">
        <w:rPr>
          <w:rFonts w:ascii="Arial" w:eastAsia="Arial" w:hAnsi="Arial" w:cs="Arial"/>
          <w:color w:val="000000"/>
          <w:spacing w:val="9"/>
          <w:sz w:val="20"/>
          <w:szCs w:val="20"/>
        </w:rPr>
        <w:t>.7</w:t>
      </w:r>
      <w:r w:rsidR="004A00D9" w:rsidRPr="00B979D4">
        <w:rPr>
          <w:rFonts w:ascii="Arial" w:eastAsia="Arial" w:hAnsi="Arial" w:cs="Arial"/>
          <w:color w:val="000000"/>
          <w:spacing w:val="9"/>
          <w:sz w:val="20"/>
          <w:szCs w:val="20"/>
        </w:rPr>
        <w:t xml:space="preserve"> </w:t>
      </w:r>
      <w:r w:rsidR="006D4D5D">
        <w:rPr>
          <w:rFonts w:ascii="Arial" w:eastAsia="Arial" w:hAnsi="Arial" w:cs="Arial"/>
          <w:color w:val="000000"/>
          <w:spacing w:val="9"/>
          <w:sz w:val="20"/>
          <w:szCs w:val="20"/>
        </w:rPr>
        <w:tab/>
      </w:r>
      <w:r w:rsidR="004A00D9" w:rsidRPr="00B979D4">
        <w:rPr>
          <w:rFonts w:ascii="Arial" w:eastAsia="Arial" w:hAnsi="Arial" w:cs="Arial"/>
          <w:b/>
          <w:color w:val="000000"/>
          <w:spacing w:val="9"/>
          <w:sz w:val="20"/>
          <w:szCs w:val="20"/>
        </w:rPr>
        <w:t>No Double Recovery</w:t>
      </w:r>
    </w:p>
    <w:p w14:paraId="06443F80" w14:textId="17C0A54C" w:rsidR="004A00D9" w:rsidRPr="00B979D4" w:rsidRDefault="004A00D9" w:rsidP="004A00D9">
      <w:pPr>
        <w:spacing w:before="161" w:line="260" w:lineRule="exact"/>
        <w:ind w:left="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Notwithstanding any other provisions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no party shall be entitled to recover compensation or to make a claim under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in respect of any loss that it has incurred to the extent that it has already been compensated in respect of that loss pursuant to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or otherwise.</w:t>
      </w:r>
    </w:p>
    <w:p w14:paraId="0344D2FE" w14:textId="7ED48E13" w:rsidR="004A00D9" w:rsidRPr="00B979D4" w:rsidRDefault="00012AD6" w:rsidP="004A00D9">
      <w:pPr>
        <w:spacing w:before="180" w:line="241" w:lineRule="exact"/>
        <w:textAlignment w:val="baseline"/>
        <w:rPr>
          <w:rFonts w:ascii="Arial" w:eastAsia="Arial" w:hAnsi="Arial" w:cs="Arial"/>
          <w:color w:val="000000"/>
          <w:spacing w:val="10"/>
          <w:sz w:val="20"/>
          <w:szCs w:val="20"/>
        </w:rPr>
      </w:pPr>
      <w:r>
        <w:rPr>
          <w:rFonts w:ascii="Arial" w:eastAsia="Arial" w:hAnsi="Arial" w:cs="Arial"/>
          <w:color w:val="000000"/>
          <w:spacing w:val="10"/>
          <w:sz w:val="20"/>
          <w:szCs w:val="20"/>
        </w:rPr>
        <w:t>22</w:t>
      </w:r>
      <w:r w:rsidR="00EB31E4">
        <w:rPr>
          <w:rFonts w:ascii="Arial" w:eastAsia="Arial" w:hAnsi="Arial" w:cs="Arial"/>
          <w:color w:val="000000"/>
          <w:spacing w:val="10"/>
          <w:sz w:val="20"/>
          <w:szCs w:val="20"/>
        </w:rPr>
        <w:t>.8</w:t>
      </w:r>
      <w:r w:rsidR="004A00D9" w:rsidRPr="00B979D4">
        <w:rPr>
          <w:rFonts w:ascii="Arial" w:eastAsia="Arial" w:hAnsi="Arial" w:cs="Arial"/>
          <w:color w:val="000000"/>
          <w:spacing w:val="10"/>
          <w:sz w:val="20"/>
          <w:szCs w:val="20"/>
        </w:rPr>
        <w:t xml:space="preserve"> </w:t>
      </w:r>
      <w:r w:rsidR="006D4D5D">
        <w:rPr>
          <w:rFonts w:ascii="Arial" w:eastAsia="Arial" w:hAnsi="Arial" w:cs="Arial"/>
          <w:color w:val="000000"/>
          <w:spacing w:val="10"/>
          <w:sz w:val="20"/>
          <w:szCs w:val="20"/>
        </w:rPr>
        <w:tab/>
      </w:r>
      <w:r w:rsidR="004A00D9" w:rsidRPr="00B979D4">
        <w:rPr>
          <w:rFonts w:ascii="Arial" w:eastAsia="Arial" w:hAnsi="Arial" w:cs="Arial"/>
          <w:b/>
          <w:color w:val="000000"/>
          <w:spacing w:val="10"/>
          <w:sz w:val="20"/>
          <w:szCs w:val="20"/>
        </w:rPr>
        <w:t>Further Assurance</w:t>
      </w:r>
    </w:p>
    <w:p w14:paraId="025F0450" w14:textId="02ABB5E4" w:rsidR="004A00D9" w:rsidRPr="00B979D4" w:rsidRDefault="004A00D9" w:rsidP="004A00D9">
      <w:pPr>
        <w:spacing w:before="159" w:line="260" w:lineRule="exact"/>
        <w:ind w:left="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Each party shall do all things and execute all further documents necessary to give full effect to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w:t>
      </w:r>
    </w:p>
    <w:p w14:paraId="123520B9" w14:textId="3B5B7C72" w:rsidR="004A00D9" w:rsidRPr="00B979D4" w:rsidRDefault="00012AD6" w:rsidP="004A00D9">
      <w:pPr>
        <w:spacing w:before="184" w:line="241" w:lineRule="exact"/>
        <w:textAlignment w:val="baseline"/>
        <w:rPr>
          <w:rFonts w:ascii="Arial" w:eastAsia="Arial" w:hAnsi="Arial" w:cs="Arial"/>
          <w:color w:val="000000"/>
          <w:spacing w:val="13"/>
          <w:sz w:val="20"/>
          <w:szCs w:val="20"/>
        </w:rPr>
      </w:pPr>
      <w:r>
        <w:rPr>
          <w:rFonts w:ascii="Arial" w:eastAsia="Arial" w:hAnsi="Arial" w:cs="Arial"/>
          <w:color w:val="000000"/>
          <w:spacing w:val="13"/>
          <w:sz w:val="20"/>
          <w:szCs w:val="20"/>
        </w:rPr>
        <w:t>22</w:t>
      </w:r>
      <w:r w:rsidR="00EB31E4">
        <w:rPr>
          <w:rFonts w:ascii="Arial" w:eastAsia="Arial" w:hAnsi="Arial" w:cs="Arial"/>
          <w:color w:val="000000"/>
          <w:spacing w:val="13"/>
          <w:sz w:val="20"/>
          <w:szCs w:val="20"/>
        </w:rPr>
        <w:t>.9</w:t>
      </w:r>
      <w:r w:rsidR="004A00D9" w:rsidRPr="00B979D4">
        <w:rPr>
          <w:rFonts w:ascii="Arial" w:eastAsia="Arial" w:hAnsi="Arial" w:cs="Arial"/>
          <w:color w:val="000000"/>
          <w:spacing w:val="13"/>
          <w:sz w:val="20"/>
          <w:szCs w:val="20"/>
        </w:rPr>
        <w:t xml:space="preserve"> </w:t>
      </w:r>
      <w:r w:rsidR="006D4D5D">
        <w:rPr>
          <w:rFonts w:ascii="Arial" w:eastAsia="Arial" w:hAnsi="Arial" w:cs="Arial"/>
          <w:color w:val="000000"/>
          <w:spacing w:val="13"/>
          <w:sz w:val="20"/>
          <w:szCs w:val="20"/>
        </w:rPr>
        <w:tab/>
      </w:r>
      <w:r w:rsidR="004A00D9" w:rsidRPr="00B979D4">
        <w:rPr>
          <w:rFonts w:ascii="Arial" w:eastAsia="Arial" w:hAnsi="Arial" w:cs="Arial"/>
          <w:b/>
          <w:color w:val="000000"/>
          <w:spacing w:val="13"/>
          <w:sz w:val="20"/>
          <w:szCs w:val="20"/>
        </w:rPr>
        <w:t>Severability</w:t>
      </w:r>
    </w:p>
    <w:p w14:paraId="5DE9511C" w14:textId="6084E6E0" w:rsidR="004A00D9" w:rsidRPr="00B979D4" w:rsidRDefault="004A00D9" w:rsidP="00F36CEC">
      <w:pPr>
        <w:spacing w:after="0" w:line="276" w:lineRule="auto"/>
        <w:ind w:left="720"/>
        <w:jc w:val="both"/>
        <w:textAlignment w:val="baseline"/>
        <w:rPr>
          <w:rFonts w:ascii="Arial" w:eastAsia="Arial" w:hAnsi="Arial" w:cs="Arial"/>
          <w:color w:val="000000"/>
          <w:sz w:val="20"/>
          <w:szCs w:val="20"/>
        </w:rPr>
      </w:pPr>
      <w:r w:rsidRPr="00EB31E4">
        <w:rPr>
          <w:rFonts w:ascii="Arial" w:eastAsia="Arial" w:hAnsi="Arial" w:cs="Arial"/>
          <w:color w:val="000000"/>
          <w:sz w:val="20"/>
          <w:szCs w:val="20"/>
        </w:rPr>
        <w:t xml:space="preserve">If any provision of this </w:t>
      </w:r>
      <w:r w:rsidR="00B27678">
        <w:rPr>
          <w:rFonts w:ascii="Arial" w:eastAsia="Arial" w:hAnsi="Arial" w:cs="Arial"/>
          <w:color w:val="000000"/>
          <w:sz w:val="20"/>
          <w:szCs w:val="20"/>
        </w:rPr>
        <w:t>Agreement</w:t>
      </w:r>
      <w:r w:rsidRPr="00EB31E4">
        <w:rPr>
          <w:rFonts w:ascii="Arial" w:eastAsia="Arial" w:hAnsi="Arial" w:cs="Arial"/>
          <w:color w:val="000000"/>
          <w:sz w:val="20"/>
          <w:szCs w:val="20"/>
        </w:rPr>
        <w:t xml:space="preserve"> shall be declared invalid, </w:t>
      </w:r>
      <w:proofErr w:type="gramStart"/>
      <w:r w:rsidRPr="00EB31E4">
        <w:rPr>
          <w:rFonts w:ascii="Arial" w:eastAsia="Arial" w:hAnsi="Arial" w:cs="Arial"/>
          <w:color w:val="000000"/>
          <w:sz w:val="20"/>
          <w:szCs w:val="20"/>
        </w:rPr>
        <w:t>unenforceable</w:t>
      </w:r>
      <w:proofErr w:type="gramEnd"/>
      <w:r w:rsidRPr="00EB31E4">
        <w:rPr>
          <w:rFonts w:ascii="Arial" w:eastAsia="Arial" w:hAnsi="Arial" w:cs="Arial"/>
          <w:color w:val="000000"/>
          <w:sz w:val="20"/>
          <w:szCs w:val="20"/>
        </w:rPr>
        <w:t xml:space="preserve"> or illegal by the courts of any jurisdiction to which it is subject, such provision may be severed and such invalidity, unenforceability or illegality shall not prejudice or affect the validity</w:t>
      </w:r>
      <w:r w:rsidR="0054178D">
        <w:rPr>
          <w:rFonts w:ascii="Arial" w:eastAsia="Arial" w:hAnsi="Arial" w:cs="Arial"/>
          <w:color w:val="000000"/>
          <w:sz w:val="20"/>
          <w:szCs w:val="20"/>
        </w:rPr>
        <w:t xml:space="preserve">, enforceability or legality of the remaining </w:t>
      </w:r>
      <w:r w:rsidR="00E614F8">
        <w:rPr>
          <w:rFonts w:ascii="Arial" w:eastAsia="Arial" w:hAnsi="Arial" w:cs="Arial"/>
          <w:color w:val="000000"/>
          <w:sz w:val="20"/>
          <w:szCs w:val="20"/>
        </w:rPr>
        <w:t>provisions.</w:t>
      </w:r>
      <w:r w:rsidRPr="00B979D4">
        <w:rPr>
          <w:rFonts w:ascii="Arial" w:eastAsia="Arial" w:hAnsi="Arial" w:cs="Arial"/>
          <w:color w:val="000000"/>
          <w:sz w:val="20"/>
          <w:szCs w:val="20"/>
        </w:rPr>
        <w:t xml:space="preserve"> </w:t>
      </w:r>
    </w:p>
    <w:p w14:paraId="67AFC60E" w14:textId="23473964" w:rsidR="00CF119D" w:rsidRPr="00B979D4" w:rsidRDefault="00012AD6" w:rsidP="00CF119D">
      <w:pPr>
        <w:spacing w:before="163" w:line="260" w:lineRule="exact"/>
        <w:textAlignment w:val="baseline"/>
        <w:rPr>
          <w:rFonts w:ascii="Arial" w:eastAsia="Arial" w:hAnsi="Arial" w:cs="Arial"/>
          <w:color w:val="000000"/>
          <w:spacing w:val="4"/>
          <w:sz w:val="20"/>
          <w:szCs w:val="20"/>
        </w:rPr>
      </w:pPr>
      <w:r>
        <w:rPr>
          <w:rFonts w:ascii="Arial" w:eastAsia="Arial" w:hAnsi="Arial" w:cs="Arial"/>
          <w:color w:val="000000"/>
          <w:spacing w:val="6"/>
          <w:sz w:val="20"/>
          <w:szCs w:val="20"/>
        </w:rPr>
        <w:t>22</w:t>
      </w:r>
      <w:r w:rsidR="00EB31E4">
        <w:rPr>
          <w:rFonts w:ascii="Arial" w:eastAsia="Arial" w:hAnsi="Arial" w:cs="Arial"/>
          <w:color w:val="000000"/>
          <w:spacing w:val="6"/>
          <w:sz w:val="20"/>
          <w:szCs w:val="20"/>
        </w:rPr>
        <w:t>.10</w:t>
      </w:r>
      <w:r w:rsidR="004A00D9" w:rsidRPr="00B979D4">
        <w:rPr>
          <w:rFonts w:ascii="Arial" w:eastAsia="Arial" w:hAnsi="Arial" w:cs="Arial"/>
          <w:color w:val="000000"/>
          <w:spacing w:val="6"/>
          <w:sz w:val="20"/>
          <w:szCs w:val="20"/>
        </w:rPr>
        <w:t xml:space="preserve"> </w:t>
      </w:r>
      <w:r w:rsidR="006D4D5D">
        <w:rPr>
          <w:rFonts w:ascii="Arial" w:eastAsia="Arial" w:hAnsi="Arial" w:cs="Arial"/>
          <w:color w:val="000000"/>
          <w:spacing w:val="6"/>
          <w:sz w:val="20"/>
          <w:szCs w:val="20"/>
        </w:rPr>
        <w:tab/>
      </w:r>
      <w:r w:rsidR="003E1FB4" w:rsidRPr="001D7C74">
        <w:rPr>
          <w:rFonts w:ascii="Arial" w:eastAsia="Arial" w:hAnsi="Arial" w:cs="Arial"/>
          <w:b/>
          <w:bCs/>
          <w:color w:val="000000"/>
          <w:spacing w:val="6"/>
          <w:sz w:val="20"/>
          <w:szCs w:val="20"/>
        </w:rPr>
        <w:t xml:space="preserve">Contracts (Rights of </w:t>
      </w:r>
      <w:r w:rsidR="00CF119D" w:rsidRPr="001D7C74">
        <w:rPr>
          <w:rFonts w:ascii="Arial" w:eastAsia="Arial" w:hAnsi="Arial" w:cs="Arial"/>
          <w:b/>
          <w:bCs/>
          <w:color w:val="000000"/>
          <w:spacing w:val="4"/>
          <w:sz w:val="20"/>
          <w:szCs w:val="20"/>
        </w:rPr>
        <w:t>Third Part</w:t>
      </w:r>
      <w:r w:rsidR="003E1FB4" w:rsidRPr="001D7C74">
        <w:rPr>
          <w:rFonts w:ascii="Arial" w:eastAsia="Arial" w:hAnsi="Arial" w:cs="Arial"/>
          <w:b/>
          <w:bCs/>
          <w:color w:val="000000"/>
          <w:spacing w:val="4"/>
          <w:sz w:val="20"/>
          <w:szCs w:val="20"/>
        </w:rPr>
        <w:t>ies)</w:t>
      </w:r>
    </w:p>
    <w:p w14:paraId="66D2D96E" w14:textId="03FFAFE0" w:rsidR="004A00D9" w:rsidRDefault="00CF119D" w:rsidP="00F36CEC">
      <w:pPr>
        <w:ind w:left="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No term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is intended to give any entitlement as against any party to any person who is not a party to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and no term of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may be enforced by any person other than a party to 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under the Contracts (Rights of Third Parties) Act 1999</w:t>
      </w:r>
      <w:r w:rsidR="003E1FB4">
        <w:rPr>
          <w:rFonts w:ascii="Arial" w:eastAsia="Arial" w:hAnsi="Arial" w:cs="Arial"/>
          <w:color w:val="000000"/>
          <w:sz w:val="20"/>
          <w:szCs w:val="20"/>
        </w:rPr>
        <w:t>.</w:t>
      </w:r>
    </w:p>
    <w:p w14:paraId="14E40497" w14:textId="77777777" w:rsidR="00C32735" w:rsidRDefault="00C32735" w:rsidP="00F36CEC">
      <w:pPr>
        <w:ind w:left="720"/>
        <w:jc w:val="both"/>
        <w:textAlignment w:val="baseline"/>
        <w:rPr>
          <w:rFonts w:ascii="Arial" w:eastAsia="Arial" w:hAnsi="Arial" w:cs="Arial"/>
          <w:color w:val="000000"/>
          <w:sz w:val="20"/>
          <w:szCs w:val="20"/>
        </w:rPr>
      </w:pPr>
    </w:p>
    <w:p w14:paraId="6DFDC696" w14:textId="77777777" w:rsidR="00C32735" w:rsidRDefault="00C32735" w:rsidP="00F36CEC">
      <w:pPr>
        <w:ind w:left="720"/>
        <w:jc w:val="both"/>
        <w:textAlignment w:val="baseline"/>
        <w:rPr>
          <w:rFonts w:ascii="Arial" w:eastAsia="Arial" w:hAnsi="Arial" w:cs="Arial"/>
          <w:color w:val="000000"/>
          <w:sz w:val="20"/>
          <w:szCs w:val="20"/>
        </w:rPr>
      </w:pPr>
    </w:p>
    <w:p w14:paraId="289BB432" w14:textId="77777777" w:rsidR="00C32735" w:rsidRPr="00B979D4" w:rsidRDefault="00C32735" w:rsidP="00F36CEC">
      <w:pPr>
        <w:ind w:left="720"/>
        <w:jc w:val="both"/>
        <w:textAlignment w:val="baseline"/>
        <w:rPr>
          <w:rFonts w:ascii="Arial" w:eastAsia="Arial" w:hAnsi="Arial" w:cs="Arial"/>
          <w:color w:val="000000"/>
          <w:sz w:val="20"/>
          <w:szCs w:val="20"/>
        </w:rPr>
      </w:pPr>
    </w:p>
    <w:p w14:paraId="695507D4" w14:textId="7E717CED" w:rsidR="00CF119D" w:rsidRPr="00B979D4" w:rsidRDefault="00012AD6" w:rsidP="00CF119D">
      <w:pPr>
        <w:spacing w:after="0" w:line="242" w:lineRule="exact"/>
        <w:textAlignment w:val="baseline"/>
        <w:rPr>
          <w:rFonts w:ascii="Arial" w:eastAsia="Arial" w:hAnsi="Arial" w:cs="Arial"/>
          <w:color w:val="000000"/>
          <w:spacing w:val="6"/>
          <w:sz w:val="20"/>
          <w:szCs w:val="20"/>
        </w:rPr>
      </w:pPr>
      <w:r>
        <w:rPr>
          <w:rFonts w:ascii="Arial" w:eastAsia="Arial" w:hAnsi="Arial" w:cs="Arial"/>
          <w:color w:val="000000"/>
          <w:spacing w:val="4"/>
          <w:sz w:val="20"/>
          <w:szCs w:val="20"/>
        </w:rPr>
        <w:lastRenderedPageBreak/>
        <w:t>22</w:t>
      </w:r>
      <w:r w:rsidR="00EB31E4">
        <w:rPr>
          <w:rFonts w:ascii="Arial" w:eastAsia="Arial" w:hAnsi="Arial" w:cs="Arial"/>
          <w:color w:val="000000"/>
          <w:spacing w:val="4"/>
          <w:sz w:val="20"/>
          <w:szCs w:val="20"/>
        </w:rPr>
        <w:t>.11</w:t>
      </w:r>
      <w:r w:rsidR="004A00D9" w:rsidRPr="00B979D4">
        <w:rPr>
          <w:rFonts w:ascii="Arial" w:eastAsia="Arial" w:hAnsi="Arial" w:cs="Arial"/>
          <w:color w:val="000000"/>
          <w:spacing w:val="4"/>
          <w:sz w:val="20"/>
          <w:szCs w:val="20"/>
        </w:rPr>
        <w:t xml:space="preserve"> </w:t>
      </w:r>
      <w:r w:rsidR="006D4D5D">
        <w:rPr>
          <w:rFonts w:ascii="Arial" w:eastAsia="Arial" w:hAnsi="Arial" w:cs="Arial"/>
          <w:color w:val="000000"/>
          <w:spacing w:val="4"/>
          <w:sz w:val="20"/>
          <w:szCs w:val="20"/>
        </w:rPr>
        <w:tab/>
      </w:r>
      <w:r w:rsidR="00CF119D" w:rsidRPr="00B979D4">
        <w:rPr>
          <w:rFonts w:ascii="Arial" w:eastAsia="Arial" w:hAnsi="Arial" w:cs="Arial"/>
          <w:b/>
          <w:color w:val="000000"/>
          <w:spacing w:val="6"/>
          <w:sz w:val="20"/>
          <w:szCs w:val="20"/>
        </w:rPr>
        <w:t>Governing Law</w:t>
      </w:r>
    </w:p>
    <w:p w14:paraId="7E1A3551" w14:textId="333E793C" w:rsidR="00CF119D" w:rsidRPr="00B979D4" w:rsidRDefault="00CF119D" w:rsidP="00CF119D">
      <w:pPr>
        <w:spacing w:before="160" w:line="260" w:lineRule="exact"/>
        <w:ind w:left="720"/>
        <w:jc w:val="both"/>
        <w:textAlignment w:val="baseline"/>
        <w:rPr>
          <w:rFonts w:ascii="Arial" w:eastAsia="Arial" w:hAnsi="Arial" w:cs="Arial"/>
          <w:color w:val="000000"/>
          <w:sz w:val="20"/>
          <w:szCs w:val="20"/>
        </w:rPr>
      </w:pPr>
      <w:r w:rsidRPr="00B979D4">
        <w:rPr>
          <w:rFonts w:ascii="Arial" w:eastAsia="Arial" w:hAnsi="Arial" w:cs="Arial"/>
          <w:color w:val="000000"/>
          <w:sz w:val="20"/>
          <w:szCs w:val="20"/>
        </w:rPr>
        <w:t xml:space="preserve">This </w:t>
      </w:r>
      <w:r w:rsidR="00B27678">
        <w:rPr>
          <w:rFonts w:ascii="Arial" w:eastAsia="Arial" w:hAnsi="Arial" w:cs="Arial"/>
          <w:color w:val="000000"/>
          <w:sz w:val="20"/>
          <w:szCs w:val="20"/>
        </w:rPr>
        <w:t>Agreement</w:t>
      </w:r>
      <w:r w:rsidRPr="00B979D4">
        <w:rPr>
          <w:rFonts w:ascii="Arial" w:eastAsia="Arial" w:hAnsi="Arial" w:cs="Arial"/>
          <w:color w:val="000000"/>
          <w:sz w:val="20"/>
          <w:szCs w:val="20"/>
        </w:rPr>
        <w:t xml:space="preserve"> and any non-contractual obligation arising out of it is subject to the laws of England and the parties agree that any disputes between the parties shall be subject to the exclusive jurisdiction of the courts of England.</w:t>
      </w:r>
    </w:p>
    <w:p w14:paraId="1CBB5B2A" w14:textId="2FC8BF5C" w:rsidR="00992860" w:rsidRPr="00B979D4" w:rsidRDefault="00CC1C7A" w:rsidP="00992860">
      <w:pPr>
        <w:spacing w:before="180" w:line="241" w:lineRule="exact"/>
        <w:textAlignment w:val="baseline"/>
        <w:rPr>
          <w:rFonts w:ascii="Arial" w:eastAsia="Arial" w:hAnsi="Arial" w:cs="Arial"/>
          <w:color w:val="000000"/>
          <w:spacing w:val="13"/>
          <w:sz w:val="20"/>
          <w:szCs w:val="20"/>
        </w:rPr>
      </w:pPr>
      <w:r>
        <w:rPr>
          <w:rFonts w:ascii="Arial" w:eastAsia="Arial" w:hAnsi="Arial" w:cs="Arial"/>
          <w:color w:val="000000"/>
          <w:spacing w:val="13"/>
          <w:sz w:val="20"/>
          <w:szCs w:val="20"/>
        </w:rPr>
        <w:t>22</w:t>
      </w:r>
      <w:r w:rsidR="00992860">
        <w:rPr>
          <w:rFonts w:ascii="Arial" w:eastAsia="Arial" w:hAnsi="Arial" w:cs="Arial"/>
          <w:color w:val="000000"/>
          <w:spacing w:val="13"/>
          <w:sz w:val="20"/>
          <w:szCs w:val="20"/>
        </w:rPr>
        <w:t>.</w:t>
      </w:r>
      <w:r w:rsidR="00CD6453">
        <w:rPr>
          <w:rFonts w:ascii="Arial" w:eastAsia="Arial" w:hAnsi="Arial" w:cs="Arial"/>
          <w:color w:val="000000"/>
          <w:spacing w:val="13"/>
          <w:sz w:val="20"/>
          <w:szCs w:val="20"/>
        </w:rPr>
        <w:t>12</w:t>
      </w:r>
      <w:r w:rsidR="006D4D5D">
        <w:rPr>
          <w:rFonts w:ascii="Arial" w:eastAsia="Arial" w:hAnsi="Arial" w:cs="Arial"/>
          <w:color w:val="000000"/>
          <w:spacing w:val="13"/>
          <w:sz w:val="20"/>
          <w:szCs w:val="20"/>
        </w:rPr>
        <w:tab/>
      </w:r>
      <w:r w:rsidR="00992860" w:rsidRPr="00B979D4">
        <w:rPr>
          <w:rFonts w:ascii="Arial" w:eastAsia="Arial" w:hAnsi="Arial" w:cs="Arial"/>
          <w:b/>
          <w:color w:val="000000"/>
          <w:spacing w:val="13"/>
          <w:sz w:val="20"/>
          <w:szCs w:val="20"/>
        </w:rPr>
        <w:t>Counterparts</w:t>
      </w:r>
    </w:p>
    <w:p w14:paraId="5AA51DC4" w14:textId="68F9A7E8" w:rsidR="00992860" w:rsidRDefault="00CC1C7A" w:rsidP="00CC1C7A">
      <w:pPr>
        <w:spacing w:before="157" w:line="262"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22.12.1</w:t>
      </w:r>
      <w:r>
        <w:rPr>
          <w:rFonts w:ascii="Arial" w:eastAsia="Arial" w:hAnsi="Arial" w:cs="Arial"/>
          <w:color w:val="000000"/>
          <w:sz w:val="20"/>
          <w:szCs w:val="20"/>
        </w:rPr>
        <w:tab/>
      </w:r>
      <w:r w:rsidR="00992860" w:rsidRPr="00B979D4">
        <w:rPr>
          <w:rFonts w:ascii="Arial" w:eastAsia="Arial" w:hAnsi="Arial" w:cs="Arial"/>
          <w:color w:val="000000"/>
          <w:sz w:val="20"/>
          <w:szCs w:val="20"/>
        </w:rPr>
        <w:t xml:space="preserve">This </w:t>
      </w:r>
      <w:r w:rsidR="00B27678">
        <w:rPr>
          <w:rFonts w:ascii="Arial" w:eastAsia="Arial" w:hAnsi="Arial" w:cs="Arial"/>
          <w:color w:val="000000"/>
          <w:sz w:val="20"/>
          <w:szCs w:val="20"/>
        </w:rPr>
        <w:t>Agreement</w:t>
      </w:r>
      <w:r w:rsidR="00992860" w:rsidRPr="00B979D4">
        <w:rPr>
          <w:rFonts w:ascii="Arial" w:eastAsia="Arial" w:hAnsi="Arial" w:cs="Arial"/>
          <w:color w:val="000000"/>
          <w:sz w:val="20"/>
          <w:szCs w:val="20"/>
        </w:rPr>
        <w:t xml:space="preserve"> may be executed and delivered in any number of counterparts, each of which so executed will be an original, but together will constitute one and the same instrument.</w:t>
      </w:r>
    </w:p>
    <w:p w14:paraId="43A94696" w14:textId="0E0FF508" w:rsidR="00CC1C7A" w:rsidRDefault="00CC1C7A" w:rsidP="00CC1C7A">
      <w:pPr>
        <w:spacing w:before="157" w:line="262"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22.12.2</w:t>
      </w:r>
      <w:r>
        <w:rPr>
          <w:rFonts w:ascii="Arial" w:eastAsia="Arial" w:hAnsi="Arial" w:cs="Arial"/>
          <w:color w:val="000000"/>
          <w:sz w:val="20"/>
          <w:szCs w:val="20"/>
        </w:rPr>
        <w:tab/>
        <w:t xml:space="preserve">Transmission of an executed </w:t>
      </w:r>
      <w:r w:rsidR="00912F46" w:rsidRPr="00912F46">
        <w:rPr>
          <w:rFonts w:ascii="Arial" w:eastAsia="Arial" w:hAnsi="Arial" w:cs="Arial"/>
          <w:color w:val="000000"/>
          <w:sz w:val="20"/>
          <w:szCs w:val="20"/>
        </w:rPr>
        <w:t xml:space="preserve">counterpart of this </w:t>
      </w:r>
      <w:r w:rsidR="00912F46">
        <w:rPr>
          <w:rFonts w:ascii="Arial" w:eastAsia="Arial" w:hAnsi="Arial" w:cs="Arial"/>
          <w:color w:val="000000"/>
          <w:sz w:val="20"/>
          <w:szCs w:val="20"/>
        </w:rPr>
        <w:t>A</w:t>
      </w:r>
      <w:r w:rsidR="00912F46" w:rsidRPr="00912F46">
        <w:rPr>
          <w:rFonts w:ascii="Arial" w:eastAsia="Arial" w:hAnsi="Arial" w:cs="Arial"/>
          <w:color w:val="000000"/>
          <w:sz w:val="20"/>
          <w:szCs w:val="20"/>
        </w:rPr>
        <w:t xml:space="preserve">greement (including transmission of the page of the </w:t>
      </w:r>
      <w:r w:rsidR="00912F46">
        <w:rPr>
          <w:rFonts w:ascii="Arial" w:eastAsia="Arial" w:hAnsi="Arial" w:cs="Arial"/>
          <w:color w:val="000000"/>
          <w:sz w:val="20"/>
          <w:szCs w:val="20"/>
        </w:rPr>
        <w:t>A</w:t>
      </w:r>
      <w:r w:rsidR="00912F46" w:rsidRPr="00912F46">
        <w:rPr>
          <w:rFonts w:ascii="Arial" w:eastAsia="Arial" w:hAnsi="Arial" w:cs="Arial"/>
          <w:color w:val="000000"/>
          <w:sz w:val="20"/>
          <w:szCs w:val="20"/>
        </w:rPr>
        <w:t xml:space="preserve">greement containing an execution clause signed by a Party) by email (in PDF, </w:t>
      </w:r>
      <w:proofErr w:type="gramStart"/>
      <w:r w:rsidR="00912F46" w:rsidRPr="00912F46">
        <w:rPr>
          <w:rFonts w:ascii="Arial" w:eastAsia="Arial" w:hAnsi="Arial" w:cs="Arial"/>
          <w:color w:val="000000"/>
          <w:sz w:val="20"/>
          <w:szCs w:val="20"/>
        </w:rPr>
        <w:t>JPEG</w:t>
      </w:r>
      <w:proofErr w:type="gramEnd"/>
      <w:r w:rsidR="00912F46" w:rsidRPr="00912F46">
        <w:rPr>
          <w:rFonts w:ascii="Arial" w:eastAsia="Arial" w:hAnsi="Arial" w:cs="Arial"/>
          <w:color w:val="000000"/>
          <w:sz w:val="20"/>
          <w:szCs w:val="20"/>
        </w:rPr>
        <w:t xml:space="preserve"> or other agreed format) shall take effect as delivery of an executed counterpart of this </w:t>
      </w:r>
      <w:r w:rsidR="00912F46">
        <w:rPr>
          <w:rFonts w:ascii="Arial" w:eastAsia="Arial" w:hAnsi="Arial" w:cs="Arial"/>
          <w:color w:val="000000"/>
          <w:sz w:val="20"/>
          <w:szCs w:val="20"/>
        </w:rPr>
        <w:t>A</w:t>
      </w:r>
      <w:r w:rsidR="00912F46" w:rsidRPr="00912F46">
        <w:rPr>
          <w:rFonts w:ascii="Arial" w:eastAsia="Arial" w:hAnsi="Arial" w:cs="Arial"/>
          <w:color w:val="000000"/>
          <w:sz w:val="20"/>
          <w:szCs w:val="20"/>
        </w:rPr>
        <w:t>greement.</w:t>
      </w:r>
    </w:p>
    <w:p w14:paraId="6229827A" w14:textId="5CA021FF" w:rsidR="00912F46" w:rsidRPr="00B979D4" w:rsidRDefault="00912F46" w:rsidP="00C51486">
      <w:pPr>
        <w:spacing w:before="157" w:line="262" w:lineRule="exact"/>
        <w:ind w:left="1440" w:hanging="720"/>
        <w:jc w:val="both"/>
        <w:textAlignment w:val="baseline"/>
        <w:rPr>
          <w:rFonts w:ascii="Arial" w:eastAsia="Arial" w:hAnsi="Arial" w:cs="Arial"/>
          <w:color w:val="000000"/>
          <w:sz w:val="20"/>
          <w:szCs w:val="20"/>
        </w:rPr>
      </w:pPr>
      <w:r>
        <w:rPr>
          <w:rFonts w:ascii="Arial" w:eastAsia="Arial" w:hAnsi="Arial" w:cs="Arial"/>
          <w:color w:val="000000"/>
          <w:sz w:val="20"/>
          <w:szCs w:val="20"/>
        </w:rPr>
        <w:t>22.12.3</w:t>
      </w:r>
      <w:r>
        <w:rPr>
          <w:rFonts w:ascii="Arial" w:eastAsia="Arial" w:hAnsi="Arial" w:cs="Arial"/>
          <w:color w:val="000000"/>
          <w:sz w:val="20"/>
          <w:szCs w:val="20"/>
        </w:rPr>
        <w:tab/>
      </w:r>
      <w:r w:rsidR="00472430">
        <w:rPr>
          <w:rFonts w:ascii="Arial" w:eastAsia="Arial" w:hAnsi="Arial" w:cs="Arial"/>
          <w:color w:val="000000"/>
          <w:sz w:val="20"/>
          <w:szCs w:val="20"/>
        </w:rPr>
        <w:t xml:space="preserve">Each party agrees to sign and </w:t>
      </w:r>
      <w:r w:rsidR="00020D3C" w:rsidRPr="00020D3C">
        <w:rPr>
          <w:rFonts w:ascii="Arial" w:eastAsia="Arial" w:hAnsi="Arial" w:cs="Arial"/>
          <w:color w:val="000000"/>
          <w:sz w:val="20"/>
          <w:szCs w:val="20"/>
        </w:rPr>
        <w:t xml:space="preserve">execute this Agreement by manuscript or electronic signature (whatever form the electronic signature takes) and that both methods of signature are conclusive of the </w:t>
      </w:r>
      <w:r w:rsidR="00020D3C">
        <w:rPr>
          <w:rFonts w:ascii="Arial" w:eastAsia="Arial" w:hAnsi="Arial" w:cs="Arial"/>
          <w:color w:val="000000"/>
          <w:sz w:val="20"/>
          <w:szCs w:val="20"/>
        </w:rPr>
        <w:t>p</w:t>
      </w:r>
      <w:r w:rsidR="00020D3C" w:rsidRPr="00020D3C">
        <w:rPr>
          <w:rFonts w:ascii="Arial" w:eastAsia="Arial" w:hAnsi="Arial" w:cs="Arial"/>
          <w:color w:val="000000"/>
          <w:sz w:val="20"/>
          <w:szCs w:val="20"/>
        </w:rPr>
        <w:t>arty’s intention to be bound by this Agreement.</w:t>
      </w:r>
    </w:p>
    <w:p w14:paraId="64768764" w14:textId="77777777" w:rsidR="00A73A0D" w:rsidRPr="00B979D4" w:rsidRDefault="00A73A0D" w:rsidP="00EF5F1D">
      <w:pPr>
        <w:rPr>
          <w:rFonts w:ascii="Arial" w:eastAsia="Arial" w:hAnsi="Arial" w:cs="Arial"/>
          <w:b/>
          <w:color w:val="000000"/>
          <w:spacing w:val="-1"/>
          <w:sz w:val="20"/>
          <w:szCs w:val="20"/>
        </w:rPr>
      </w:pPr>
    </w:p>
    <w:p w14:paraId="3234F027" w14:textId="77777777" w:rsidR="00CA698C" w:rsidRPr="00B979D4" w:rsidRDefault="00CA698C" w:rsidP="00CA698C">
      <w:pPr>
        <w:spacing w:before="11"/>
        <w:ind w:right="16"/>
        <w:jc w:val="both"/>
        <w:textAlignment w:val="baseline"/>
        <w:rPr>
          <w:rFonts w:ascii="Arial" w:hAnsi="Arial" w:cs="Arial"/>
          <w:sz w:val="20"/>
          <w:szCs w:val="20"/>
        </w:rPr>
      </w:pPr>
    </w:p>
    <w:p w14:paraId="33EDE66E" w14:textId="030ADEC0" w:rsidR="004A00D9" w:rsidRPr="00B979D4" w:rsidRDefault="004A00D9" w:rsidP="00A73A0D">
      <w:pPr>
        <w:rPr>
          <w:rFonts w:ascii="Arial" w:hAnsi="Arial" w:cs="Arial"/>
          <w:sz w:val="20"/>
          <w:szCs w:val="20"/>
        </w:rPr>
        <w:sectPr w:rsidR="004A00D9" w:rsidRPr="00B979D4" w:rsidSect="004A00D9">
          <w:headerReference w:type="default" r:id="rId18"/>
          <w:footerReference w:type="default" r:id="rId19"/>
          <w:type w:val="continuous"/>
          <w:pgSz w:w="11909" w:h="16838"/>
          <w:pgMar w:top="680" w:right="1430" w:bottom="302" w:left="1439" w:header="720" w:footer="720" w:gutter="0"/>
          <w:cols w:space="720"/>
        </w:sectPr>
      </w:pPr>
    </w:p>
    <w:p w14:paraId="70AEF8DC" w14:textId="77777777" w:rsidR="00170FF7" w:rsidRDefault="00170FF7" w:rsidP="00F15A07">
      <w:pPr>
        <w:tabs>
          <w:tab w:val="center" w:pos="4680"/>
          <w:tab w:val="left" w:pos="5460"/>
          <w:tab w:val="left" w:pos="5700"/>
        </w:tabs>
        <w:jc w:val="center"/>
        <w:rPr>
          <w:rFonts w:ascii="Arial" w:eastAsia="Arial" w:hAnsi="Arial" w:cs="Arial"/>
          <w:b/>
          <w:color w:val="000000"/>
          <w:spacing w:val="-1"/>
          <w:sz w:val="20"/>
          <w:szCs w:val="20"/>
        </w:rPr>
      </w:pPr>
    </w:p>
    <w:p w14:paraId="08C84C7E" w14:textId="77777777" w:rsidR="00331874" w:rsidRDefault="00331874">
      <w:pPr>
        <w:spacing w:before="26" w:line="241" w:lineRule="exact"/>
        <w:jc w:val="both"/>
        <w:textAlignment w:val="baseline"/>
        <w:rPr>
          <w:rFonts w:ascii="Arial" w:hAnsi="Arial" w:cs="Arial"/>
          <w:sz w:val="20"/>
          <w:szCs w:val="20"/>
        </w:rPr>
      </w:pPr>
    </w:p>
    <w:p w14:paraId="6CCCED1F" w14:textId="77777777" w:rsidR="00EF5F1D" w:rsidRDefault="00EF5F1D">
      <w:pPr>
        <w:spacing w:before="26" w:line="241" w:lineRule="exact"/>
        <w:jc w:val="both"/>
        <w:textAlignment w:val="baseline"/>
        <w:rPr>
          <w:rFonts w:ascii="Arial" w:hAnsi="Arial" w:cs="Arial"/>
          <w:sz w:val="20"/>
          <w:szCs w:val="20"/>
        </w:rPr>
      </w:pPr>
    </w:p>
    <w:p w14:paraId="0CB1A2BE" w14:textId="36E7D059" w:rsidR="00EF5F1D" w:rsidRPr="00EF5F1D" w:rsidRDefault="00EF5F1D" w:rsidP="00EF5F1D">
      <w:pPr>
        <w:spacing w:before="26" w:line="241" w:lineRule="exact"/>
        <w:jc w:val="center"/>
        <w:textAlignment w:val="baseline"/>
        <w:rPr>
          <w:rFonts w:ascii="Arial" w:hAnsi="Arial" w:cs="Arial"/>
          <w:b/>
          <w:sz w:val="20"/>
          <w:szCs w:val="20"/>
        </w:rPr>
      </w:pPr>
      <w:r w:rsidRPr="00EF5F1D">
        <w:rPr>
          <w:rFonts w:ascii="Arial" w:hAnsi="Arial" w:cs="Arial"/>
          <w:b/>
          <w:sz w:val="20"/>
          <w:szCs w:val="20"/>
        </w:rPr>
        <w:t xml:space="preserve">Schedule </w:t>
      </w:r>
      <w:r w:rsidR="000A6098">
        <w:rPr>
          <w:rFonts w:ascii="Arial" w:hAnsi="Arial" w:cs="Arial"/>
          <w:b/>
          <w:sz w:val="20"/>
          <w:szCs w:val="20"/>
        </w:rPr>
        <w:t>1</w:t>
      </w:r>
      <w:r w:rsidRPr="00EF5F1D">
        <w:rPr>
          <w:rFonts w:ascii="Arial" w:hAnsi="Arial" w:cs="Arial"/>
          <w:b/>
          <w:sz w:val="20"/>
          <w:szCs w:val="20"/>
        </w:rPr>
        <w:t xml:space="preserve"> Affiliates</w:t>
      </w:r>
    </w:p>
    <w:p w14:paraId="15BD1CD5" w14:textId="77777777" w:rsidR="00EF5F1D" w:rsidRDefault="00EF5F1D">
      <w:pPr>
        <w:spacing w:before="26" w:line="241" w:lineRule="exact"/>
        <w:jc w:val="both"/>
        <w:textAlignment w:val="baseline"/>
        <w:rPr>
          <w:rFonts w:ascii="Arial" w:hAnsi="Arial" w:cs="Arial"/>
          <w:sz w:val="20"/>
          <w:szCs w:val="20"/>
        </w:rPr>
      </w:pPr>
    </w:p>
    <w:p w14:paraId="350AF666" w14:textId="123A31C8" w:rsidR="002A2D43" w:rsidRPr="00B979D4" w:rsidRDefault="00170FF7">
      <w:pPr>
        <w:spacing w:before="26" w:line="241" w:lineRule="exact"/>
        <w:jc w:val="both"/>
        <w:textAlignment w:val="baseline"/>
        <w:rPr>
          <w:rFonts w:ascii="Arial" w:hAnsi="Arial" w:cs="Arial"/>
          <w:sz w:val="20"/>
          <w:szCs w:val="20"/>
        </w:rPr>
      </w:pPr>
      <w:bookmarkStart w:id="7" w:name="a184079"/>
      <w:bookmarkStart w:id="8" w:name="a257077"/>
      <w:bookmarkStart w:id="9" w:name="a225033"/>
      <w:bookmarkEnd w:id="7"/>
      <w:bookmarkEnd w:id="8"/>
      <w:bookmarkEnd w:id="9"/>
      <w:r>
        <w:rPr>
          <w:rFonts w:ascii="Arial" w:hAnsi="Arial" w:cs="Arial"/>
          <w:sz w:val="20"/>
          <w:szCs w:val="20"/>
        </w:rPr>
        <w:t xml:space="preserve">None at time of signing. </w:t>
      </w:r>
    </w:p>
    <w:sectPr w:rsidR="002A2D43" w:rsidRPr="00B979D4" w:rsidSect="004A00D9">
      <w:pgSz w:w="11909" w:h="16838"/>
      <w:pgMar w:top="680" w:right="1424" w:bottom="302"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338C" w14:textId="77777777" w:rsidR="00EA4801" w:rsidRDefault="00EA4801" w:rsidP="00167A4D">
      <w:pPr>
        <w:spacing w:after="0"/>
      </w:pPr>
      <w:r>
        <w:separator/>
      </w:r>
    </w:p>
  </w:endnote>
  <w:endnote w:type="continuationSeparator" w:id="0">
    <w:p w14:paraId="32521934" w14:textId="77777777" w:rsidR="00EA4801" w:rsidRDefault="00EA4801" w:rsidP="00167A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72083"/>
      <w:docPartObj>
        <w:docPartGallery w:val="Page Numbers (Bottom of Page)"/>
        <w:docPartUnique/>
      </w:docPartObj>
    </w:sdtPr>
    <w:sdtEndPr>
      <w:rPr>
        <w:noProof/>
      </w:rPr>
    </w:sdtEndPr>
    <w:sdtContent>
      <w:p w14:paraId="07B5C8D3" w14:textId="67821718" w:rsidR="003A174C" w:rsidRDefault="003A17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BF221B" w14:textId="1C3DBE2F" w:rsidR="00B979D4" w:rsidRPr="00B979D4" w:rsidRDefault="00B979D4" w:rsidP="00B979D4">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4863" w14:textId="77777777" w:rsidR="00EA4801" w:rsidRDefault="00EA4801" w:rsidP="00167A4D">
      <w:pPr>
        <w:spacing w:after="0"/>
      </w:pPr>
      <w:r>
        <w:separator/>
      </w:r>
    </w:p>
  </w:footnote>
  <w:footnote w:type="continuationSeparator" w:id="0">
    <w:p w14:paraId="0C2BBDF3" w14:textId="77777777" w:rsidR="00EA4801" w:rsidRDefault="00EA4801" w:rsidP="00167A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340B" w14:textId="0F1FEB99" w:rsidR="00D510A9" w:rsidRPr="00D510A9" w:rsidRDefault="00D510A9" w:rsidP="00D510A9">
    <w:pPr>
      <w:pStyle w:val="Header"/>
      <w:jc w:val="right"/>
      <w:rPr>
        <w:rFonts w:ascii="Arial" w:hAnsi="Arial" w:cs="Arial"/>
        <w:sz w:val="20"/>
      </w:rPr>
    </w:pPr>
    <w:r w:rsidRPr="00D510A9">
      <w:rPr>
        <w:rFonts w:ascii="Arial" w:hAnsi="Arial" w:cs="Arial"/>
        <w:sz w:val="20"/>
      </w:rPr>
      <w:t xml:space="preserve">Agreement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F2B"/>
    <w:multiLevelType w:val="hybridMultilevel"/>
    <w:tmpl w:val="898C66AE"/>
    <w:lvl w:ilvl="0" w:tplc="F5EAC28C">
      <w:start w:val="1"/>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5E48"/>
    <w:multiLevelType w:val="hybridMultilevel"/>
    <w:tmpl w:val="7C3A6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A49F9"/>
    <w:multiLevelType w:val="multilevel"/>
    <w:tmpl w:val="457C2E9C"/>
    <w:lvl w:ilvl="0">
      <w:start w:val="1"/>
      <w:numFmt w:val="lowerLetter"/>
      <w:lvlText w:val="(%1)"/>
      <w:lvlJc w:val="left"/>
      <w:pPr>
        <w:tabs>
          <w:tab w:val="left" w:pos="720"/>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E9637C"/>
    <w:multiLevelType w:val="multilevel"/>
    <w:tmpl w:val="99F600B0"/>
    <w:lvl w:ilvl="0">
      <w:start w:val="17"/>
      <w:numFmt w:val="decimal"/>
      <w:lvlText w:val="%1."/>
      <w:lvlJc w:val="left"/>
      <w:pPr>
        <w:tabs>
          <w:tab w:val="left" w:pos="720"/>
        </w:tabs>
        <w:ind w:left="720"/>
      </w:pPr>
      <w:rPr>
        <w:rFonts w:ascii="Arial" w:eastAsia="Arial" w:hAnsi="Arial"/>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986769"/>
    <w:multiLevelType w:val="hybridMultilevel"/>
    <w:tmpl w:val="1ACA3DF2"/>
    <w:lvl w:ilvl="0" w:tplc="F5EAC28C">
      <w:start w:val="1"/>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37816"/>
    <w:multiLevelType w:val="multilevel"/>
    <w:tmpl w:val="58D8CE7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3B77D9"/>
    <w:multiLevelType w:val="multilevel"/>
    <w:tmpl w:val="3CBC66A6"/>
    <w:lvl w:ilvl="0">
      <w:start w:val="6"/>
      <w:numFmt w:val="decimal"/>
      <w:lvlText w:val="%1."/>
      <w:lvlJc w:val="left"/>
      <w:pPr>
        <w:tabs>
          <w:tab w:val="left" w:pos="720"/>
        </w:tabs>
        <w:ind w:left="720"/>
      </w:pPr>
      <w:rPr>
        <w:rFonts w:ascii="Arial" w:eastAsia="Arial" w:hAnsi="Arial"/>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FD2744"/>
    <w:multiLevelType w:val="multilevel"/>
    <w:tmpl w:val="1FCA13F2"/>
    <w:lvl w:ilvl="0">
      <w:start w:val="10"/>
      <w:numFmt w:val="decimal"/>
      <w:lvlText w:val="%1."/>
      <w:lvlJc w:val="left"/>
      <w:pPr>
        <w:tabs>
          <w:tab w:val="left" w:pos="720"/>
        </w:tabs>
        <w:ind w:left="720"/>
      </w:pPr>
      <w:rPr>
        <w:rFonts w:ascii="Arial" w:eastAsia="Arial" w:hAnsi="Arial"/>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CA55EF"/>
    <w:multiLevelType w:val="hybridMultilevel"/>
    <w:tmpl w:val="40A6984C"/>
    <w:lvl w:ilvl="0" w:tplc="AC84B4E4">
      <w:start w:val="1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B41B0"/>
    <w:multiLevelType w:val="multilevel"/>
    <w:tmpl w:val="848EB656"/>
    <w:lvl w:ilvl="0">
      <w:start w:val="1"/>
      <w:numFmt w:val="lowerLetter"/>
      <w:lvlText w:val="(%1)"/>
      <w:lvlJc w:val="left"/>
      <w:pPr>
        <w:tabs>
          <w:tab w:val="left" w:pos="720"/>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71266A"/>
    <w:multiLevelType w:val="multilevel"/>
    <w:tmpl w:val="1436BF46"/>
    <w:lvl w:ilvl="0">
      <w:start w:val="1"/>
      <w:numFmt w:val="lowerLetter"/>
      <w:lvlText w:val="(%1)"/>
      <w:lvlJc w:val="left"/>
      <w:pPr>
        <w:tabs>
          <w:tab w:val="left" w:pos="720"/>
        </w:tabs>
        <w:ind w:left="720"/>
      </w:pPr>
      <w:rPr>
        <w:rFonts w:ascii="Arial" w:eastAsia="Arial" w:hAnsi="Arial"/>
        <w:strike w:val="0"/>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82122A"/>
    <w:multiLevelType w:val="multilevel"/>
    <w:tmpl w:val="FB4EA8F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8E479F"/>
    <w:multiLevelType w:val="multilevel"/>
    <w:tmpl w:val="E8DAA714"/>
    <w:lvl w:ilvl="0">
      <w:start w:val="14"/>
      <w:numFmt w:val="decimal"/>
      <w:lvlText w:val="%1."/>
      <w:lvlJc w:val="left"/>
      <w:pPr>
        <w:tabs>
          <w:tab w:val="left" w:pos="720"/>
        </w:tabs>
        <w:ind w:left="720"/>
      </w:pPr>
      <w:rPr>
        <w:rFonts w:ascii="Arial" w:eastAsia="Arial" w:hAnsi="Arial"/>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9676B8"/>
    <w:multiLevelType w:val="hybridMultilevel"/>
    <w:tmpl w:val="835E1B28"/>
    <w:lvl w:ilvl="0" w:tplc="D11A4982">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9D08EA"/>
    <w:multiLevelType w:val="multilevel"/>
    <w:tmpl w:val="B840FC2C"/>
    <w:lvl w:ilvl="0">
      <w:start w:val="4"/>
      <w:numFmt w:val="lowerLetter"/>
      <w:lvlText w:val="(%1)"/>
      <w:lvlJc w:val="left"/>
      <w:pPr>
        <w:tabs>
          <w:tab w:val="left" w:pos="720"/>
        </w:tabs>
        <w:ind w:left="720"/>
      </w:pPr>
      <w:rPr>
        <w:rFonts w:ascii="Arial" w:eastAsia="Arial" w:hAnsi="Arial"/>
        <w:strike w:val="0"/>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592933"/>
    <w:multiLevelType w:val="multilevel"/>
    <w:tmpl w:val="653C30A4"/>
    <w:lvl w:ilvl="0">
      <w:start w:val="1"/>
      <w:numFmt w:val="lowerLetter"/>
      <w:lvlText w:val="(%1)"/>
      <w:lvlJc w:val="left"/>
      <w:pPr>
        <w:tabs>
          <w:tab w:val="left" w:pos="720"/>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CB2779"/>
    <w:multiLevelType w:val="multilevel"/>
    <w:tmpl w:val="1554A2C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sz w:val="21"/>
        <w:szCs w:val="21"/>
      </w:rPr>
    </w:lvl>
    <w:lvl w:ilvl="2">
      <w:start w:val="1"/>
      <w:numFmt w:val="decimal"/>
      <w:lvlText w:val="%1.%2.%3"/>
      <w:lvlJc w:val="left"/>
      <w:pPr>
        <w:ind w:left="610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DB2D04"/>
    <w:multiLevelType w:val="multilevel"/>
    <w:tmpl w:val="64209E58"/>
    <w:lvl w:ilvl="0">
      <w:start w:val="2"/>
      <w:numFmt w:val="decimal"/>
      <w:lvlText w:val="%1."/>
      <w:lvlJc w:val="left"/>
      <w:pPr>
        <w:tabs>
          <w:tab w:val="left" w:pos="648"/>
        </w:tabs>
        <w:ind w:left="720"/>
      </w:pPr>
      <w:rPr>
        <w:rFonts w:ascii="Arial" w:eastAsia="Arial" w:hAnsi="Arial"/>
        <w:b/>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135"/>
        </w:tabs>
        <w:ind w:left="1135"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7D06832"/>
    <w:multiLevelType w:val="multilevel"/>
    <w:tmpl w:val="28F6E62A"/>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8C940A0"/>
    <w:multiLevelType w:val="multilevel"/>
    <w:tmpl w:val="F4CCC1D2"/>
    <w:lvl w:ilvl="0">
      <w:start w:val="1"/>
      <w:numFmt w:val="lowerLetter"/>
      <w:lvlText w:val="(%1)"/>
      <w:lvlJc w:val="left"/>
      <w:pPr>
        <w:tabs>
          <w:tab w:val="left" w:pos="720"/>
        </w:tabs>
        <w:ind w:left="720"/>
      </w:pPr>
      <w:rPr>
        <w:rFonts w:ascii="Arial" w:eastAsia="Arial" w:hAnsi="Arial"/>
        <w:strike w:val="0"/>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C424E5"/>
    <w:multiLevelType w:val="hybridMultilevel"/>
    <w:tmpl w:val="8C0E77FA"/>
    <w:lvl w:ilvl="0" w:tplc="12908BBE">
      <w:start w:val="8"/>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B0331D2"/>
    <w:multiLevelType w:val="multilevel"/>
    <w:tmpl w:val="FBA6B594"/>
    <w:lvl w:ilvl="0">
      <w:start w:val="1"/>
      <w:numFmt w:val="lowerRoman"/>
      <w:lvlText w:val="(%1)"/>
      <w:lvlJc w:val="left"/>
      <w:pPr>
        <w:tabs>
          <w:tab w:val="left" w:pos="720"/>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49529B"/>
    <w:multiLevelType w:val="multilevel"/>
    <w:tmpl w:val="F07A0E58"/>
    <w:lvl w:ilvl="0">
      <w:start w:val="1"/>
      <w:numFmt w:val="decimal"/>
      <w:pStyle w:val="CorpLevel1"/>
      <w:isLgl/>
      <w:lvlText w:val="%1"/>
      <w:lvlJc w:val="left"/>
      <w:pPr>
        <w:tabs>
          <w:tab w:val="num" w:pos="720"/>
        </w:tabs>
        <w:ind w:left="720" w:hanging="720"/>
      </w:pPr>
      <w:rPr>
        <w:rFonts w:cs="Times New Roman" w:hint="default"/>
        <w:b/>
        <w:i w:val="0"/>
        <w:kern w:val="16"/>
        <w:sz w:val="20"/>
        <w:szCs w:val="20"/>
      </w:rPr>
    </w:lvl>
    <w:lvl w:ilvl="1">
      <w:start w:val="1"/>
      <w:numFmt w:val="decimal"/>
      <w:pStyle w:val="CorpLevel2"/>
      <w:isLgl/>
      <w:lvlText w:val="%1.%2"/>
      <w:lvlJc w:val="left"/>
      <w:pPr>
        <w:tabs>
          <w:tab w:val="num" w:pos="720"/>
        </w:tabs>
        <w:ind w:left="720" w:hanging="720"/>
      </w:pPr>
      <w:rPr>
        <w:rFonts w:ascii="Arial" w:hAnsi="Arial" w:cs="Arial" w:hint="default"/>
        <w:i w:val="0"/>
      </w:rPr>
    </w:lvl>
    <w:lvl w:ilvl="2">
      <w:start w:val="1"/>
      <w:numFmt w:val="lowerLetter"/>
      <w:pStyle w:val="CorpLevel3"/>
      <w:lvlText w:val="(%3)"/>
      <w:lvlJc w:val="left"/>
      <w:pPr>
        <w:tabs>
          <w:tab w:val="num" w:pos="1571"/>
        </w:tabs>
        <w:ind w:left="1571" w:hanging="720"/>
      </w:pPr>
      <w:rPr>
        <w:rFonts w:ascii="Arial" w:hAnsi="Arial" w:cs="Arial" w:hint="default"/>
        <w:b w:val="0"/>
      </w:rPr>
    </w:lvl>
    <w:lvl w:ilvl="3">
      <w:start w:val="1"/>
      <w:numFmt w:val="lowerRoman"/>
      <w:pStyle w:val="CorpLevel4"/>
      <w:lvlText w:val="(%4)"/>
      <w:lvlJc w:val="left"/>
      <w:pPr>
        <w:tabs>
          <w:tab w:val="num" w:pos="2160"/>
        </w:tabs>
        <w:ind w:left="2160" w:hanging="720"/>
      </w:pPr>
      <w:rPr>
        <w:rFonts w:cs="Times New Roman" w:hint="default"/>
      </w:rPr>
    </w:lvl>
    <w:lvl w:ilvl="4">
      <w:start w:val="1"/>
      <w:numFmt w:val="upperLetter"/>
      <w:pStyle w:val="CorpLevel5"/>
      <w:lvlText w:val="(%5)"/>
      <w:lvlJc w:val="left"/>
      <w:pPr>
        <w:tabs>
          <w:tab w:val="num" w:pos="2880"/>
        </w:tabs>
        <w:ind w:left="2880" w:hanging="720"/>
      </w:pPr>
      <w:rPr>
        <w:rFonts w:cs="Times New Roman" w:hint="default"/>
      </w:rPr>
    </w:lvl>
    <w:lvl w:ilvl="5">
      <w:start w:val="27"/>
      <w:numFmt w:val="lowerLetter"/>
      <w:pStyle w:val="CorpLevel6"/>
      <w:lvlText w:val="(%6)"/>
      <w:lvlJc w:val="left"/>
      <w:pPr>
        <w:tabs>
          <w:tab w:val="num" w:pos="3402"/>
        </w:tabs>
        <w:ind w:left="3402" w:hanging="68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4" w15:restartNumberingAfterBreak="0">
    <w:nsid w:val="7E084449"/>
    <w:multiLevelType w:val="hybridMultilevel"/>
    <w:tmpl w:val="D6CAA308"/>
    <w:lvl w:ilvl="0" w:tplc="485C8752">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B66959"/>
    <w:multiLevelType w:val="hybridMultilevel"/>
    <w:tmpl w:val="83D05606"/>
    <w:lvl w:ilvl="0" w:tplc="88AA441A">
      <w:start w:val="1"/>
      <w:numFmt w:val="lowerLetter"/>
      <w:lvlText w:val="%1)"/>
      <w:lvlJc w:val="left"/>
      <w:pPr>
        <w:ind w:left="2280" w:hanging="360"/>
      </w:pPr>
      <w:rPr>
        <w:rFonts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num w:numId="1" w16cid:durableId="545873809">
    <w:abstractNumId w:val="17"/>
  </w:num>
  <w:num w:numId="2" w16cid:durableId="1534884785">
    <w:abstractNumId w:val="2"/>
  </w:num>
  <w:num w:numId="3" w16cid:durableId="1415395809">
    <w:abstractNumId w:val="9"/>
  </w:num>
  <w:num w:numId="4" w16cid:durableId="133061275">
    <w:abstractNumId w:val="10"/>
  </w:num>
  <w:num w:numId="5" w16cid:durableId="1710521920">
    <w:abstractNumId w:val="14"/>
  </w:num>
  <w:num w:numId="6" w16cid:durableId="884022964">
    <w:abstractNumId w:val="20"/>
  </w:num>
  <w:num w:numId="7" w16cid:durableId="583681821">
    <w:abstractNumId w:val="22"/>
  </w:num>
  <w:num w:numId="8" w16cid:durableId="536241385">
    <w:abstractNumId w:val="6"/>
  </w:num>
  <w:num w:numId="9" w16cid:durableId="2002849606">
    <w:abstractNumId w:val="7"/>
  </w:num>
  <w:num w:numId="10" w16cid:durableId="1975062337">
    <w:abstractNumId w:val="12"/>
  </w:num>
  <w:num w:numId="11" w16cid:durableId="1424839004">
    <w:abstractNumId w:val="3"/>
  </w:num>
  <w:num w:numId="12" w16cid:durableId="1956716808">
    <w:abstractNumId w:val="15"/>
  </w:num>
  <w:num w:numId="13" w16cid:durableId="1081099463">
    <w:abstractNumId w:val="24"/>
  </w:num>
  <w:num w:numId="14" w16cid:durableId="357705342">
    <w:abstractNumId w:val="19"/>
  </w:num>
  <w:num w:numId="15" w16cid:durableId="798180677">
    <w:abstractNumId w:val="18"/>
  </w:num>
  <w:num w:numId="16" w16cid:durableId="1284776293">
    <w:abstractNumId w:val="8"/>
  </w:num>
  <w:num w:numId="17" w16cid:durableId="1358695758">
    <w:abstractNumId w:val="25"/>
  </w:num>
  <w:num w:numId="18" w16cid:durableId="1807040960">
    <w:abstractNumId w:val="23"/>
  </w:num>
  <w:num w:numId="19" w16cid:durableId="19864737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 w16cid:durableId="1569264250">
    <w:abstractNumId w:val="4"/>
  </w:num>
  <w:num w:numId="21" w16cid:durableId="1849127450">
    <w:abstractNumId w:val="0"/>
  </w:num>
  <w:num w:numId="22" w16cid:durableId="893272289">
    <w:abstractNumId w:val="1"/>
  </w:num>
  <w:num w:numId="23" w16cid:durableId="1290476446">
    <w:abstractNumId w:val="16"/>
  </w:num>
  <w:num w:numId="24" w16cid:durableId="541792680">
    <w:abstractNumId w:val="13"/>
  </w:num>
  <w:num w:numId="25" w16cid:durableId="1043822196">
    <w:abstractNumId w:val="21"/>
  </w:num>
  <w:num w:numId="26" w16cid:durableId="1248536734">
    <w:abstractNumId w:val="11"/>
  </w:num>
  <w:num w:numId="27" w16cid:durableId="60174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D9"/>
    <w:rsid w:val="00002839"/>
    <w:rsid w:val="000061D9"/>
    <w:rsid w:val="000071B8"/>
    <w:rsid w:val="000105E9"/>
    <w:rsid w:val="00010A74"/>
    <w:rsid w:val="00011B1E"/>
    <w:rsid w:val="00012AD6"/>
    <w:rsid w:val="00012B64"/>
    <w:rsid w:val="00012C32"/>
    <w:rsid w:val="0002086C"/>
    <w:rsid w:val="00020D3C"/>
    <w:rsid w:val="000222BB"/>
    <w:rsid w:val="00027E22"/>
    <w:rsid w:val="00033091"/>
    <w:rsid w:val="00035CD3"/>
    <w:rsid w:val="000366A3"/>
    <w:rsid w:val="00042FBE"/>
    <w:rsid w:val="00045044"/>
    <w:rsid w:val="000468A2"/>
    <w:rsid w:val="00051436"/>
    <w:rsid w:val="000517CE"/>
    <w:rsid w:val="00053FFF"/>
    <w:rsid w:val="00055941"/>
    <w:rsid w:val="00056C24"/>
    <w:rsid w:val="0005718B"/>
    <w:rsid w:val="00071447"/>
    <w:rsid w:val="000733CA"/>
    <w:rsid w:val="00075BDA"/>
    <w:rsid w:val="0008000F"/>
    <w:rsid w:val="00082B4D"/>
    <w:rsid w:val="00084238"/>
    <w:rsid w:val="000849DF"/>
    <w:rsid w:val="000909D9"/>
    <w:rsid w:val="000A11A9"/>
    <w:rsid w:val="000A3232"/>
    <w:rsid w:val="000A51F9"/>
    <w:rsid w:val="000A6098"/>
    <w:rsid w:val="000B487F"/>
    <w:rsid w:val="000C1ABC"/>
    <w:rsid w:val="000C4A94"/>
    <w:rsid w:val="000C4D9E"/>
    <w:rsid w:val="000C5892"/>
    <w:rsid w:val="000D5FB2"/>
    <w:rsid w:val="000E2BF7"/>
    <w:rsid w:val="000E3845"/>
    <w:rsid w:val="000E4FCF"/>
    <w:rsid w:val="000E672B"/>
    <w:rsid w:val="000E7EB7"/>
    <w:rsid w:val="000F0D22"/>
    <w:rsid w:val="000F1C51"/>
    <w:rsid w:val="000F3614"/>
    <w:rsid w:val="000F4629"/>
    <w:rsid w:val="000F6CA2"/>
    <w:rsid w:val="000F7E1B"/>
    <w:rsid w:val="00103C8E"/>
    <w:rsid w:val="001054A6"/>
    <w:rsid w:val="00106072"/>
    <w:rsid w:val="00106240"/>
    <w:rsid w:val="0010698B"/>
    <w:rsid w:val="00111CCE"/>
    <w:rsid w:val="00111F56"/>
    <w:rsid w:val="0011304A"/>
    <w:rsid w:val="001137DB"/>
    <w:rsid w:val="001206C8"/>
    <w:rsid w:val="00126BF3"/>
    <w:rsid w:val="0013129A"/>
    <w:rsid w:val="00131575"/>
    <w:rsid w:val="00140B73"/>
    <w:rsid w:val="001432C4"/>
    <w:rsid w:val="001459AA"/>
    <w:rsid w:val="00146EBB"/>
    <w:rsid w:val="00155768"/>
    <w:rsid w:val="00155ABA"/>
    <w:rsid w:val="0015679E"/>
    <w:rsid w:val="001575CC"/>
    <w:rsid w:val="00157BBD"/>
    <w:rsid w:val="001614EC"/>
    <w:rsid w:val="0016159D"/>
    <w:rsid w:val="00163FD7"/>
    <w:rsid w:val="0016531A"/>
    <w:rsid w:val="0016650A"/>
    <w:rsid w:val="00167A4D"/>
    <w:rsid w:val="00170FF7"/>
    <w:rsid w:val="00174D1A"/>
    <w:rsid w:val="00175971"/>
    <w:rsid w:val="00176657"/>
    <w:rsid w:val="001770F9"/>
    <w:rsid w:val="00177526"/>
    <w:rsid w:val="001811D6"/>
    <w:rsid w:val="00181716"/>
    <w:rsid w:val="00183327"/>
    <w:rsid w:val="001866F4"/>
    <w:rsid w:val="00190A7B"/>
    <w:rsid w:val="0019275B"/>
    <w:rsid w:val="00192B89"/>
    <w:rsid w:val="00193140"/>
    <w:rsid w:val="00193294"/>
    <w:rsid w:val="001A4EA9"/>
    <w:rsid w:val="001A5912"/>
    <w:rsid w:val="001B1C62"/>
    <w:rsid w:val="001B3FCA"/>
    <w:rsid w:val="001C474C"/>
    <w:rsid w:val="001D27EA"/>
    <w:rsid w:val="001D7C74"/>
    <w:rsid w:val="001E0062"/>
    <w:rsid w:val="001E00A8"/>
    <w:rsid w:val="001E4686"/>
    <w:rsid w:val="001E6A9B"/>
    <w:rsid w:val="001F0096"/>
    <w:rsid w:val="001F0EBD"/>
    <w:rsid w:val="001F39E9"/>
    <w:rsid w:val="001F3CB0"/>
    <w:rsid w:val="001F5944"/>
    <w:rsid w:val="001F7F6D"/>
    <w:rsid w:val="00202A5E"/>
    <w:rsid w:val="00205CF5"/>
    <w:rsid w:val="00207E8C"/>
    <w:rsid w:val="00211B1A"/>
    <w:rsid w:val="00213D3C"/>
    <w:rsid w:val="002143BA"/>
    <w:rsid w:val="00214D58"/>
    <w:rsid w:val="002166D1"/>
    <w:rsid w:val="00221F52"/>
    <w:rsid w:val="00222921"/>
    <w:rsid w:val="002308B8"/>
    <w:rsid w:val="00231DAA"/>
    <w:rsid w:val="002322BA"/>
    <w:rsid w:val="00232AD8"/>
    <w:rsid w:val="00232CC0"/>
    <w:rsid w:val="00232F88"/>
    <w:rsid w:val="00233C71"/>
    <w:rsid w:val="00235C24"/>
    <w:rsid w:val="00243A26"/>
    <w:rsid w:val="00252E67"/>
    <w:rsid w:val="002554FA"/>
    <w:rsid w:val="00261622"/>
    <w:rsid w:val="0026193F"/>
    <w:rsid w:val="002627E2"/>
    <w:rsid w:val="00263482"/>
    <w:rsid w:val="0026772C"/>
    <w:rsid w:val="00267F56"/>
    <w:rsid w:val="00273F11"/>
    <w:rsid w:val="002751C8"/>
    <w:rsid w:val="00277EC9"/>
    <w:rsid w:val="00280010"/>
    <w:rsid w:val="0028107A"/>
    <w:rsid w:val="00285546"/>
    <w:rsid w:val="00294664"/>
    <w:rsid w:val="00297C16"/>
    <w:rsid w:val="002A233F"/>
    <w:rsid w:val="002A2D43"/>
    <w:rsid w:val="002A71E4"/>
    <w:rsid w:val="002B32E5"/>
    <w:rsid w:val="002C099F"/>
    <w:rsid w:val="002C2709"/>
    <w:rsid w:val="002C3B42"/>
    <w:rsid w:val="002D153A"/>
    <w:rsid w:val="002D24CC"/>
    <w:rsid w:val="002D30BD"/>
    <w:rsid w:val="002D3C51"/>
    <w:rsid w:val="002D4D82"/>
    <w:rsid w:val="002D62B7"/>
    <w:rsid w:val="002E20A5"/>
    <w:rsid w:val="002E4028"/>
    <w:rsid w:val="002E53B3"/>
    <w:rsid w:val="002E57BA"/>
    <w:rsid w:val="002E6E31"/>
    <w:rsid w:val="002E7B2A"/>
    <w:rsid w:val="002F0D6B"/>
    <w:rsid w:val="00301B5A"/>
    <w:rsid w:val="00307070"/>
    <w:rsid w:val="0031337F"/>
    <w:rsid w:val="003172A9"/>
    <w:rsid w:val="003213CA"/>
    <w:rsid w:val="003226C0"/>
    <w:rsid w:val="00324E07"/>
    <w:rsid w:val="003256BB"/>
    <w:rsid w:val="00325F50"/>
    <w:rsid w:val="0033026F"/>
    <w:rsid w:val="003302FA"/>
    <w:rsid w:val="00331874"/>
    <w:rsid w:val="00335A36"/>
    <w:rsid w:val="0034149B"/>
    <w:rsid w:val="0034280D"/>
    <w:rsid w:val="003635CE"/>
    <w:rsid w:val="00364C65"/>
    <w:rsid w:val="003665A1"/>
    <w:rsid w:val="003675CD"/>
    <w:rsid w:val="0037070A"/>
    <w:rsid w:val="0037478E"/>
    <w:rsid w:val="00375911"/>
    <w:rsid w:val="00377010"/>
    <w:rsid w:val="003837F1"/>
    <w:rsid w:val="00384554"/>
    <w:rsid w:val="003864B2"/>
    <w:rsid w:val="003A174C"/>
    <w:rsid w:val="003A43C6"/>
    <w:rsid w:val="003A4646"/>
    <w:rsid w:val="003A54BF"/>
    <w:rsid w:val="003A6912"/>
    <w:rsid w:val="003A7268"/>
    <w:rsid w:val="003A7F27"/>
    <w:rsid w:val="003B2C23"/>
    <w:rsid w:val="003B464B"/>
    <w:rsid w:val="003B4CA1"/>
    <w:rsid w:val="003C0055"/>
    <w:rsid w:val="003C25A1"/>
    <w:rsid w:val="003C3390"/>
    <w:rsid w:val="003C750F"/>
    <w:rsid w:val="003E1CD4"/>
    <w:rsid w:val="003E1FB4"/>
    <w:rsid w:val="003E3247"/>
    <w:rsid w:val="003F265D"/>
    <w:rsid w:val="003F2DE6"/>
    <w:rsid w:val="003F7BFA"/>
    <w:rsid w:val="0040042A"/>
    <w:rsid w:val="00404855"/>
    <w:rsid w:val="00405812"/>
    <w:rsid w:val="00405ED8"/>
    <w:rsid w:val="00407807"/>
    <w:rsid w:val="00407C44"/>
    <w:rsid w:val="00412270"/>
    <w:rsid w:val="00412FA9"/>
    <w:rsid w:val="00415C54"/>
    <w:rsid w:val="00416C32"/>
    <w:rsid w:val="00417C8A"/>
    <w:rsid w:val="00417CE0"/>
    <w:rsid w:val="00417CEA"/>
    <w:rsid w:val="00421305"/>
    <w:rsid w:val="00422087"/>
    <w:rsid w:val="00433BC4"/>
    <w:rsid w:val="00434FB6"/>
    <w:rsid w:val="004438D7"/>
    <w:rsid w:val="004443EB"/>
    <w:rsid w:val="004500D8"/>
    <w:rsid w:val="00454B6A"/>
    <w:rsid w:val="00455A69"/>
    <w:rsid w:val="0045632D"/>
    <w:rsid w:val="00457D4B"/>
    <w:rsid w:val="00462AC6"/>
    <w:rsid w:val="00466A75"/>
    <w:rsid w:val="00472430"/>
    <w:rsid w:val="004733FB"/>
    <w:rsid w:val="00485527"/>
    <w:rsid w:val="004908ED"/>
    <w:rsid w:val="00493E0F"/>
    <w:rsid w:val="00494ACB"/>
    <w:rsid w:val="004A00D9"/>
    <w:rsid w:val="004A2A47"/>
    <w:rsid w:val="004B0896"/>
    <w:rsid w:val="004B1355"/>
    <w:rsid w:val="004B2AE5"/>
    <w:rsid w:val="004B4E0C"/>
    <w:rsid w:val="004B5501"/>
    <w:rsid w:val="004B7E5D"/>
    <w:rsid w:val="004C0A3C"/>
    <w:rsid w:val="004C2B67"/>
    <w:rsid w:val="004C426F"/>
    <w:rsid w:val="004C5B01"/>
    <w:rsid w:val="004D1C29"/>
    <w:rsid w:val="004D2426"/>
    <w:rsid w:val="004D74E2"/>
    <w:rsid w:val="004E3DE0"/>
    <w:rsid w:val="004E76CE"/>
    <w:rsid w:val="004F00DF"/>
    <w:rsid w:val="004F06BF"/>
    <w:rsid w:val="004F0F9D"/>
    <w:rsid w:val="004F39F0"/>
    <w:rsid w:val="004F7C50"/>
    <w:rsid w:val="005014C5"/>
    <w:rsid w:val="0051014F"/>
    <w:rsid w:val="00510E9A"/>
    <w:rsid w:val="0051228D"/>
    <w:rsid w:val="00512E8F"/>
    <w:rsid w:val="00521FAF"/>
    <w:rsid w:val="00522DF7"/>
    <w:rsid w:val="005232A0"/>
    <w:rsid w:val="00523573"/>
    <w:rsid w:val="00524802"/>
    <w:rsid w:val="00524E65"/>
    <w:rsid w:val="005252EA"/>
    <w:rsid w:val="00525315"/>
    <w:rsid w:val="005253FF"/>
    <w:rsid w:val="00526996"/>
    <w:rsid w:val="0053095E"/>
    <w:rsid w:val="00531A12"/>
    <w:rsid w:val="005334CF"/>
    <w:rsid w:val="0054178D"/>
    <w:rsid w:val="00552375"/>
    <w:rsid w:val="00553AAE"/>
    <w:rsid w:val="0055604C"/>
    <w:rsid w:val="00556104"/>
    <w:rsid w:val="00564740"/>
    <w:rsid w:val="00570A69"/>
    <w:rsid w:val="00575335"/>
    <w:rsid w:val="00575F66"/>
    <w:rsid w:val="00581B97"/>
    <w:rsid w:val="00582C01"/>
    <w:rsid w:val="00584706"/>
    <w:rsid w:val="005876B4"/>
    <w:rsid w:val="00594034"/>
    <w:rsid w:val="00594F7B"/>
    <w:rsid w:val="005977A8"/>
    <w:rsid w:val="005A1F8E"/>
    <w:rsid w:val="005A372E"/>
    <w:rsid w:val="005A7CCE"/>
    <w:rsid w:val="005A7DA8"/>
    <w:rsid w:val="005B2FD3"/>
    <w:rsid w:val="005B5D54"/>
    <w:rsid w:val="005B731D"/>
    <w:rsid w:val="005C3B12"/>
    <w:rsid w:val="005D46CD"/>
    <w:rsid w:val="005D61FE"/>
    <w:rsid w:val="005D6FD5"/>
    <w:rsid w:val="005D78D4"/>
    <w:rsid w:val="005D7E9D"/>
    <w:rsid w:val="005E16FC"/>
    <w:rsid w:val="005E4EBA"/>
    <w:rsid w:val="005E6A08"/>
    <w:rsid w:val="005F1878"/>
    <w:rsid w:val="005F7E39"/>
    <w:rsid w:val="006017E6"/>
    <w:rsid w:val="00601E2E"/>
    <w:rsid w:val="00603137"/>
    <w:rsid w:val="00612CDE"/>
    <w:rsid w:val="00623EBF"/>
    <w:rsid w:val="006243EF"/>
    <w:rsid w:val="00624871"/>
    <w:rsid w:val="00634B6E"/>
    <w:rsid w:val="0065217C"/>
    <w:rsid w:val="006529E0"/>
    <w:rsid w:val="006559F7"/>
    <w:rsid w:val="00657B08"/>
    <w:rsid w:val="006653DC"/>
    <w:rsid w:val="00667EA2"/>
    <w:rsid w:val="006707EF"/>
    <w:rsid w:val="00677413"/>
    <w:rsid w:val="0067741E"/>
    <w:rsid w:val="00680A08"/>
    <w:rsid w:val="00681AB1"/>
    <w:rsid w:val="00683ACF"/>
    <w:rsid w:val="00686C69"/>
    <w:rsid w:val="00686ED0"/>
    <w:rsid w:val="00687AF5"/>
    <w:rsid w:val="006904BB"/>
    <w:rsid w:val="00690CAE"/>
    <w:rsid w:val="006A1592"/>
    <w:rsid w:val="006A2458"/>
    <w:rsid w:val="006A3673"/>
    <w:rsid w:val="006A73B5"/>
    <w:rsid w:val="006A7574"/>
    <w:rsid w:val="006A77A5"/>
    <w:rsid w:val="006B34D6"/>
    <w:rsid w:val="006B48AF"/>
    <w:rsid w:val="006B4B5F"/>
    <w:rsid w:val="006B5607"/>
    <w:rsid w:val="006B68BE"/>
    <w:rsid w:val="006B7026"/>
    <w:rsid w:val="006B7F57"/>
    <w:rsid w:val="006C04C7"/>
    <w:rsid w:val="006C3431"/>
    <w:rsid w:val="006C3C5B"/>
    <w:rsid w:val="006C4E4E"/>
    <w:rsid w:val="006D2055"/>
    <w:rsid w:val="006D4D5D"/>
    <w:rsid w:val="006D5997"/>
    <w:rsid w:val="006D7AAD"/>
    <w:rsid w:val="006E0168"/>
    <w:rsid w:val="006E7AF6"/>
    <w:rsid w:val="006F00FF"/>
    <w:rsid w:val="0070738E"/>
    <w:rsid w:val="007126B1"/>
    <w:rsid w:val="00712CE2"/>
    <w:rsid w:val="0071592D"/>
    <w:rsid w:val="00721AD5"/>
    <w:rsid w:val="00726053"/>
    <w:rsid w:val="00726C0B"/>
    <w:rsid w:val="00736624"/>
    <w:rsid w:val="00736A1C"/>
    <w:rsid w:val="0074087F"/>
    <w:rsid w:val="00742C80"/>
    <w:rsid w:val="00743C90"/>
    <w:rsid w:val="0074492F"/>
    <w:rsid w:val="00754689"/>
    <w:rsid w:val="00755654"/>
    <w:rsid w:val="00755936"/>
    <w:rsid w:val="00756427"/>
    <w:rsid w:val="007575F7"/>
    <w:rsid w:val="00760244"/>
    <w:rsid w:val="00761E5F"/>
    <w:rsid w:val="007643C7"/>
    <w:rsid w:val="00765D63"/>
    <w:rsid w:val="00766E3B"/>
    <w:rsid w:val="00776B72"/>
    <w:rsid w:val="00777223"/>
    <w:rsid w:val="00777F91"/>
    <w:rsid w:val="00781071"/>
    <w:rsid w:val="007824A4"/>
    <w:rsid w:val="00784FC8"/>
    <w:rsid w:val="00786201"/>
    <w:rsid w:val="007879DB"/>
    <w:rsid w:val="007A0E9B"/>
    <w:rsid w:val="007A290F"/>
    <w:rsid w:val="007A30C4"/>
    <w:rsid w:val="007A4196"/>
    <w:rsid w:val="007A4BF9"/>
    <w:rsid w:val="007A53FA"/>
    <w:rsid w:val="007A610C"/>
    <w:rsid w:val="007B553B"/>
    <w:rsid w:val="007B69C5"/>
    <w:rsid w:val="007B73E9"/>
    <w:rsid w:val="007B7FC3"/>
    <w:rsid w:val="007C0E7E"/>
    <w:rsid w:val="007C3124"/>
    <w:rsid w:val="007C50BE"/>
    <w:rsid w:val="007C5B5A"/>
    <w:rsid w:val="007C7075"/>
    <w:rsid w:val="007C7542"/>
    <w:rsid w:val="007D0EEF"/>
    <w:rsid w:val="007D5A55"/>
    <w:rsid w:val="007E2DDA"/>
    <w:rsid w:val="007E576A"/>
    <w:rsid w:val="007F4A15"/>
    <w:rsid w:val="00801179"/>
    <w:rsid w:val="0082058E"/>
    <w:rsid w:val="00821DF6"/>
    <w:rsid w:val="008247CD"/>
    <w:rsid w:val="0083732B"/>
    <w:rsid w:val="00837387"/>
    <w:rsid w:val="008426E9"/>
    <w:rsid w:val="008456E8"/>
    <w:rsid w:val="00847A24"/>
    <w:rsid w:val="00847A37"/>
    <w:rsid w:val="00847AD6"/>
    <w:rsid w:val="00856AE6"/>
    <w:rsid w:val="008579AC"/>
    <w:rsid w:val="008645C1"/>
    <w:rsid w:val="00866BE5"/>
    <w:rsid w:val="0087013D"/>
    <w:rsid w:val="00870155"/>
    <w:rsid w:val="008702C3"/>
    <w:rsid w:val="008725DA"/>
    <w:rsid w:val="008732BE"/>
    <w:rsid w:val="00874957"/>
    <w:rsid w:val="00875CB3"/>
    <w:rsid w:val="00877F3C"/>
    <w:rsid w:val="00882E44"/>
    <w:rsid w:val="00886B4C"/>
    <w:rsid w:val="008873C7"/>
    <w:rsid w:val="0089262B"/>
    <w:rsid w:val="00893C63"/>
    <w:rsid w:val="008A01A2"/>
    <w:rsid w:val="008B36B0"/>
    <w:rsid w:val="008B3CFD"/>
    <w:rsid w:val="008B41EB"/>
    <w:rsid w:val="008B5B3E"/>
    <w:rsid w:val="008C2F1C"/>
    <w:rsid w:val="008C56E6"/>
    <w:rsid w:val="008C708C"/>
    <w:rsid w:val="008D2CE6"/>
    <w:rsid w:val="008D3F4C"/>
    <w:rsid w:val="008D7A32"/>
    <w:rsid w:val="008E17A1"/>
    <w:rsid w:val="008E7166"/>
    <w:rsid w:val="008E7CD8"/>
    <w:rsid w:val="008F5168"/>
    <w:rsid w:val="008F5B64"/>
    <w:rsid w:val="008F751B"/>
    <w:rsid w:val="0090152C"/>
    <w:rsid w:val="00902FE7"/>
    <w:rsid w:val="0090509D"/>
    <w:rsid w:val="00907D3E"/>
    <w:rsid w:val="00912F46"/>
    <w:rsid w:val="00915BA1"/>
    <w:rsid w:val="009203D8"/>
    <w:rsid w:val="00920C3B"/>
    <w:rsid w:val="0092429A"/>
    <w:rsid w:val="009305BF"/>
    <w:rsid w:val="00934272"/>
    <w:rsid w:val="00935592"/>
    <w:rsid w:val="00936AC8"/>
    <w:rsid w:val="0094228F"/>
    <w:rsid w:val="0094242A"/>
    <w:rsid w:val="009445AC"/>
    <w:rsid w:val="009478DD"/>
    <w:rsid w:val="0095199F"/>
    <w:rsid w:val="00953A1D"/>
    <w:rsid w:val="00955020"/>
    <w:rsid w:val="009568C2"/>
    <w:rsid w:val="00957792"/>
    <w:rsid w:val="009649EC"/>
    <w:rsid w:val="00970CA8"/>
    <w:rsid w:val="00972034"/>
    <w:rsid w:val="00973562"/>
    <w:rsid w:val="00973D37"/>
    <w:rsid w:val="00974AD2"/>
    <w:rsid w:val="009770A6"/>
    <w:rsid w:val="00982A45"/>
    <w:rsid w:val="00991CFA"/>
    <w:rsid w:val="00991EC9"/>
    <w:rsid w:val="00991FA8"/>
    <w:rsid w:val="00992860"/>
    <w:rsid w:val="009932D4"/>
    <w:rsid w:val="009969BB"/>
    <w:rsid w:val="009A01CA"/>
    <w:rsid w:val="009A1D99"/>
    <w:rsid w:val="009A3F71"/>
    <w:rsid w:val="009B2BD8"/>
    <w:rsid w:val="009B6110"/>
    <w:rsid w:val="009B661C"/>
    <w:rsid w:val="009C2D07"/>
    <w:rsid w:val="009C3884"/>
    <w:rsid w:val="009C4220"/>
    <w:rsid w:val="009C4762"/>
    <w:rsid w:val="009C47E1"/>
    <w:rsid w:val="009C5718"/>
    <w:rsid w:val="009C60F1"/>
    <w:rsid w:val="009D16B9"/>
    <w:rsid w:val="009D3B36"/>
    <w:rsid w:val="009D7B5F"/>
    <w:rsid w:val="009E0207"/>
    <w:rsid w:val="009E11A7"/>
    <w:rsid w:val="009E469C"/>
    <w:rsid w:val="009E58E7"/>
    <w:rsid w:val="009F0A94"/>
    <w:rsid w:val="009F2DFF"/>
    <w:rsid w:val="009F36BF"/>
    <w:rsid w:val="009F430B"/>
    <w:rsid w:val="009F4BB5"/>
    <w:rsid w:val="00A00909"/>
    <w:rsid w:val="00A02B6F"/>
    <w:rsid w:val="00A04E62"/>
    <w:rsid w:val="00A13B9F"/>
    <w:rsid w:val="00A17106"/>
    <w:rsid w:val="00A20F85"/>
    <w:rsid w:val="00A25B93"/>
    <w:rsid w:val="00A2690B"/>
    <w:rsid w:val="00A31071"/>
    <w:rsid w:val="00A31E2D"/>
    <w:rsid w:val="00A35300"/>
    <w:rsid w:val="00A40F1D"/>
    <w:rsid w:val="00A41094"/>
    <w:rsid w:val="00A42FED"/>
    <w:rsid w:val="00A4625D"/>
    <w:rsid w:val="00A51785"/>
    <w:rsid w:val="00A51DB3"/>
    <w:rsid w:val="00A55518"/>
    <w:rsid w:val="00A57682"/>
    <w:rsid w:val="00A608B7"/>
    <w:rsid w:val="00A614F2"/>
    <w:rsid w:val="00A637B2"/>
    <w:rsid w:val="00A7299B"/>
    <w:rsid w:val="00A731AC"/>
    <w:rsid w:val="00A73A0D"/>
    <w:rsid w:val="00A7419E"/>
    <w:rsid w:val="00A74E83"/>
    <w:rsid w:val="00A76CAA"/>
    <w:rsid w:val="00A86D08"/>
    <w:rsid w:val="00A904BA"/>
    <w:rsid w:val="00A97094"/>
    <w:rsid w:val="00A97FC1"/>
    <w:rsid w:val="00AA1866"/>
    <w:rsid w:val="00AA1D0C"/>
    <w:rsid w:val="00AA474D"/>
    <w:rsid w:val="00AA7F47"/>
    <w:rsid w:val="00AB06D2"/>
    <w:rsid w:val="00AB32EC"/>
    <w:rsid w:val="00AB3FD9"/>
    <w:rsid w:val="00AB4255"/>
    <w:rsid w:val="00AC4129"/>
    <w:rsid w:val="00AC74F8"/>
    <w:rsid w:val="00AD5DD7"/>
    <w:rsid w:val="00AD6EBB"/>
    <w:rsid w:val="00AE0C52"/>
    <w:rsid w:val="00AE35B9"/>
    <w:rsid w:val="00AE60F8"/>
    <w:rsid w:val="00AF2E95"/>
    <w:rsid w:val="00AF6F53"/>
    <w:rsid w:val="00B00091"/>
    <w:rsid w:val="00B01632"/>
    <w:rsid w:val="00B037A3"/>
    <w:rsid w:val="00B04850"/>
    <w:rsid w:val="00B13D3B"/>
    <w:rsid w:val="00B143D7"/>
    <w:rsid w:val="00B17AB0"/>
    <w:rsid w:val="00B21998"/>
    <w:rsid w:val="00B26204"/>
    <w:rsid w:val="00B27678"/>
    <w:rsid w:val="00B3216D"/>
    <w:rsid w:val="00B32650"/>
    <w:rsid w:val="00B356FD"/>
    <w:rsid w:val="00B43C41"/>
    <w:rsid w:val="00B43D86"/>
    <w:rsid w:val="00B44F6C"/>
    <w:rsid w:val="00B462C3"/>
    <w:rsid w:val="00B475C2"/>
    <w:rsid w:val="00B505B0"/>
    <w:rsid w:val="00B50AC6"/>
    <w:rsid w:val="00B52881"/>
    <w:rsid w:val="00B54DFF"/>
    <w:rsid w:val="00B56CBD"/>
    <w:rsid w:val="00B6192F"/>
    <w:rsid w:val="00B6611A"/>
    <w:rsid w:val="00B664D4"/>
    <w:rsid w:val="00B722CF"/>
    <w:rsid w:val="00B73486"/>
    <w:rsid w:val="00B75A32"/>
    <w:rsid w:val="00B75D90"/>
    <w:rsid w:val="00B8119D"/>
    <w:rsid w:val="00B82A1E"/>
    <w:rsid w:val="00B87DEC"/>
    <w:rsid w:val="00B9067A"/>
    <w:rsid w:val="00B92A15"/>
    <w:rsid w:val="00B9476F"/>
    <w:rsid w:val="00B979D4"/>
    <w:rsid w:val="00BB3501"/>
    <w:rsid w:val="00BB5EDE"/>
    <w:rsid w:val="00BC3D15"/>
    <w:rsid w:val="00BC4386"/>
    <w:rsid w:val="00BC6D46"/>
    <w:rsid w:val="00BD5AF2"/>
    <w:rsid w:val="00BD6A42"/>
    <w:rsid w:val="00BE090B"/>
    <w:rsid w:val="00BE0C1E"/>
    <w:rsid w:val="00BE1289"/>
    <w:rsid w:val="00BE3579"/>
    <w:rsid w:val="00BE620D"/>
    <w:rsid w:val="00BE631A"/>
    <w:rsid w:val="00BE788A"/>
    <w:rsid w:val="00BE7C5E"/>
    <w:rsid w:val="00BF129A"/>
    <w:rsid w:val="00BF3AD5"/>
    <w:rsid w:val="00BF60B8"/>
    <w:rsid w:val="00C0091A"/>
    <w:rsid w:val="00C00DFC"/>
    <w:rsid w:val="00C0184F"/>
    <w:rsid w:val="00C01BE7"/>
    <w:rsid w:val="00C11CAE"/>
    <w:rsid w:val="00C204D9"/>
    <w:rsid w:val="00C23AF0"/>
    <w:rsid w:val="00C24267"/>
    <w:rsid w:val="00C25577"/>
    <w:rsid w:val="00C31721"/>
    <w:rsid w:val="00C32735"/>
    <w:rsid w:val="00C32E99"/>
    <w:rsid w:val="00C353B7"/>
    <w:rsid w:val="00C40E49"/>
    <w:rsid w:val="00C43C60"/>
    <w:rsid w:val="00C4477C"/>
    <w:rsid w:val="00C465E0"/>
    <w:rsid w:val="00C51486"/>
    <w:rsid w:val="00C52717"/>
    <w:rsid w:val="00C60883"/>
    <w:rsid w:val="00C61C22"/>
    <w:rsid w:val="00C62E6B"/>
    <w:rsid w:val="00C66411"/>
    <w:rsid w:val="00C668C3"/>
    <w:rsid w:val="00C74B7E"/>
    <w:rsid w:val="00C757C9"/>
    <w:rsid w:val="00C77A9E"/>
    <w:rsid w:val="00C77C05"/>
    <w:rsid w:val="00C81D85"/>
    <w:rsid w:val="00C9450C"/>
    <w:rsid w:val="00C95174"/>
    <w:rsid w:val="00C97510"/>
    <w:rsid w:val="00CA110C"/>
    <w:rsid w:val="00CA24B8"/>
    <w:rsid w:val="00CA2828"/>
    <w:rsid w:val="00CA4F79"/>
    <w:rsid w:val="00CA56BB"/>
    <w:rsid w:val="00CA68AD"/>
    <w:rsid w:val="00CA698C"/>
    <w:rsid w:val="00CB1BF0"/>
    <w:rsid w:val="00CB2B7F"/>
    <w:rsid w:val="00CB2EA4"/>
    <w:rsid w:val="00CB5A66"/>
    <w:rsid w:val="00CB7BA1"/>
    <w:rsid w:val="00CC1069"/>
    <w:rsid w:val="00CC1C7A"/>
    <w:rsid w:val="00CC3575"/>
    <w:rsid w:val="00CD057B"/>
    <w:rsid w:val="00CD2C5A"/>
    <w:rsid w:val="00CD495B"/>
    <w:rsid w:val="00CD4A74"/>
    <w:rsid w:val="00CD52BA"/>
    <w:rsid w:val="00CD593A"/>
    <w:rsid w:val="00CD6453"/>
    <w:rsid w:val="00CD694B"/>
    <w:rsid w:val="00CE150C"/>
    <w:rsid w:val="00CE4481"/>
    <w:rsid w:val="00CE47A7"/>
    <w:rsid w:val="00CE513D"/>
    <w:rsid w:val="00CE7206"/>
    <w:rsid w:val="00CF119D"/>
    <w:rsid w:val="00CF593D"/>
    <w:rsid w:val="00CF785D"/>
    <w:rsid w:val="00D03187"/>
    <w:rsid w:val="00D04C1C"/>
    <w:rsid w:val="00D05847"/>
    <w:rsid w:val="00D06A86"/>
    <w:rsid w:val="00D1012B"/>
    <w:rsid w:val="00D116E2"/>
    <w:rsid w:val="00D122C9"/>
    <w:rsid w:val="00D12337"/>
    <w:rsid w:val="00D17D22"/>
    <w:rsid w:val="00D17E04"/>
    <w:rsid w:val="00D20DF2"/>
    <w:rsid w:val="00D2138A"/>
    <w:rsid w:val="00D22790"/>
    <w:rsid w:val="00D27282"/>
    <w:rsid w:val="00D30C06"/>
    <w:rsid w:val="00D30F53"/>
    <w:rsid w:val="00D379ED"/>
    <w:rsid w:val="00D423E7"/>
    <w:rsid w:val="00D46E69"/>
    <w:rsid w:val="00D47A07"/>
    <w:rsid w:val="00D50E97"/>
    <w:rsid w:val="00D510A9"/>
    <w:rsid w:val="00D51B51"/>
    <w:rsid w:val="00D5229B"/>
    <w:rsid w:val="00D524EC"/>
    <w:rsid w:val="00D52DD8"/>
    <w:rsid w:val="00D53DB3"/>
    <w:rsid w:val="00D561D9"/>
    <w:rsid w:val="00D60C0E"/>
    <w:rsid w:val="00D60FC1"/>
    <w:rsid w:val="00D61C59"/>
    <w:rsid w:val="00D67207"/>
    <w:rsid w:val="00D702CA"/>
    <w:rsid w:val="00D723D9"/>
    <w:rsid w:val="00D7465F"/>
    <w:rsid w:val="00D7510F"/>
    <w:rsid w:val="00D76C12"/>
    <w:rsid w:val="00D822D2"/>
    <w:rsid w:val="00D93C96"/>
    <w:rsid w:val="00D9529D"/>
    <w:rsid w:val="00D963CD"/>
    <w:rsid w:val="00DA1BC3"/>
    <w:rsid w:val="00DA2534"/>
    <w:rsid w:val="00DB0E22"/>
    <w:rsid w:val="00DB168B"/>
    <w:rsid w:val="00DB3F8D"/>
    <w:rsid w:val="00DB5466"/>
    <w:rsid w:val="00DB73F8"/>
    <w:rsid w:val="00DB7E38"/>
    <w:rsid w:val="00DC097A"/>
    <w:rsid w:val="00DC32CF"/>
    <w:rsid w:val="00DD0CF0"/>
    <w:rsid w:val="00DD45B0"/>
    <w:rsid w:val="00DD5165"/>
    <w:rsid w:val="00DD6770"/>
    <w:rsid w:val="00DE214D"/>
    <w:rsid w:val="00DE34D1"/>
    <w:rsid w:val="00DE3D45"/>
    <w:rsid w:val="00DE639A"/>
    <w:rsid w:val="00DE68FB"/>
    <w:rsid w:val="00DF0677"/>
    <w:rsid w:val="00DF0A88"/>
    <w:rsid w:val="00DF0E48"/>
    <w:rsid w:val="00DF3D72"/>
    <w:rsid w:val="00DF68CB"/>
    <w:rsid w:val="00DF6C0C"/>
    <w:rsid w:val="00DF6E7B"/>
    <w:rsid w:val="00DF781A"/>
    <w:rsid w:val="00E01437"/>
    <w:rsid w:val="00E04449"/>
    <w:rsid w:val="00E07E5F"/>
    <w:rsid w:val="00E10802"/>
    <w:rsid w:val="00E10F01"/>
    <w:rsid w:val="00E115A4"/>
    <w:rsid w:val="00E1301E"/>
    <w:rsid w:val="00E1438D"/>
    <w:rsid w:val="00E14FA3"/>
    <w:rsid w:val="00E158E0"/>
    <w:rsid w:val="00E211BB"/>
    <w:rsid w:val="00E3133C"/>
    <w:rsid w:val="00E31435"/>
    <w:rsid w:val="00E40687"/>
    <w:rsid w:val="00E42769"/>
    <w:rsid w:val="00E4667B"/>
    <w:rsid w:val="00E46877"/>
    <w:rsid w:val="00E57721"/>
    <w:rsid w:val="00E61250"/>
    <w:rsid w:val="00E614F8"/>
    <w:rsid w:val="00E62124"/>
    <w:rsid w:val="00E72F46"/>
    <w:rsid w:val="00E7302E"/>
    <w:rsid w:val="00E73895"/>
    <w:rsid w:val="00E74664"/>
    <w:rsid w:val="00E74687"/>
    <w:rsid w:val="00E8410C"/>
    <w:rsid w:val="00E85BE3"/>
    <w:rsid w:val="00E86295"/>
    <w:rsid w:val="00E9400B"/>
    <w:rsid w:val="00E950FC"/>
    <w:rsid w:val="00EA3E52"/>
    <w:rsid w:val="00EA4801"/>
    <w:rsid w:val="00EA5313"/>
    <w:rsid w:val="00EA5EA1"/>
    <w:rsid w:val="00EA6B38"/>
    <w:rsid w:val="00EB31E4"/>
    <w:rsid w:val="00EB3E22"/>
    <w:rsid w:val="00EB7EBC"/>
    <w:rsid w:val="00EC02B0"/>
    <w:rsid w:val="00EC0702"/>
    <w:rsid w:val="00EC13B9"/>
    <w:rsid w:val="00EC141C"/>
    <w:rsid w:val="00EC21C1"/>
    <w:rsid w:val="00EC3C54"/>
    <w:rsid w:val="00EC3C9F"/>
    <w:rsid w:val="00ED4EB3"/>
    <w:rsid w:val="00ED5324"/>
    <w:rsid w:val="00ED6C82"/>
    <w:rsid w:val="00EE331F"/>
    <w:rsid w:val="00EE5CF3"/>
    <w:rsid w:val="00EF2AA6"/>
    <w:rsid w:val="00EF5F1D"/>
    <w:rsid w:val="00EF6807"/>
    <w:rsid w:val="00EF7351"/>
    <w:rsid w:val="00F03F90"/>
    <w:rsid w:val="00F04918"/>
    <w:rsid w:val="00F04FC5"/>
    <w:rsid w:val="00F0506E"/>
    <w:rsid w:val="00F06C56"/>
    <w:rsid w:val="00F1044E"/>
    <w:rsid w:val="00F1305B"/>
    <w:rsid w:val="00F14FF6"/>
    <w:rsid w:val="00F15A07"/>
    <w:rsid w:val="00F16549"/>
    <w:rsid w:val="00F16A60"/>
    <w:rsid w:val="00F1787C"/>
    <w:rsid w:val="00F22386"/>
    <w:rsid w:val="00F24CE9"/>
    <w:rsid w:val="00F24FD5"/>
    <w:rsid w:val="00F25382"/>
    <w:rsid w:val="00F36CEC"/>
    <w:rsid w:val="00F403DA"/>
    <w:rsid w:val="00F40F38"/>
    <w:rsid w:val="00F41249"/>
    <w:rsid w:val="00F442BF"/>
    <w:rsid w:val="00F468E0"/>
    <w:rsid w:val="00F47E1F"/>
    <w:rsid w:val="00F6202B"/>
    <w:rsid w:val="00F62C03"/>
    <w:rsid w:val="00F62F6C"/>
    <w:rsid w:val="00F6321B"/>
    <w:rsid w:val="00F64C2A"/>
    <w:rsid w:val="00F6601F"/>
    <w:rsid w:val="00F77A72"/>
    <w:rsid w:val="00F812CA"/>
    <w:rsid w:val="00F84CC5"/>
    <w:rsid w:val="00F856E2"/>
    <w:rsid w:val="00F868FD"/>
    <w:rsid w:val="00F915C8"/>
    <w:rsid w:val="00F92943"/>
    <w:rsid w:val="00F938A2"/>
    <w:rsid w:val="00FA24B8"/>
    <w:rsid w:val="00FA4B34"/>
    <w:rsid w:val="00FA7177"/>
    <w:rsid w:val="00FB1199"/>
    <w:rsid w:val="00FB14AD"/>
    <w:rsid w:val="00FB240C"/>
    <w:rsid w:val="00FB3910"/>
    <w:rsid w:val="00FB6AF4"/>
    <w:rsid w:val="00FC4278"/>
    <w:rsid w:val="00FC50B0"/>
    <w:rsid w:val="00FC6F63"/>
    <w:rsid w:val="00FD4B01"/>
    <w:rsid w:val="00FD5C98"/>
    <w:rsid w:val="00FD5E41"/>
    <w:rsid w:val="00FD7157"/>
    <w:rsid w:val="00FD7B79"/>
    <w:rsid w:val="00FE0BF3"/>
    <w:rsid w:val="00FE52E1"/>
    <w:rsid w:val="00FF2659"/>
    <w:rsid w:val="00FF3429"/>
    <w:rsid w:val="00FF6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213F"/>
  <w15:docId w15:val="{7158AED8-932E-4444-8000-0EFA30E6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00D9"/>
    <w:rPr>
      <w:rFonts w:ascii="Times New Roman" w:eastAsia="PMingLiU"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0D9"/>
    <w:pPr>
      <w:ind w:left="720"/>
      <w:contextualSpacing/>
    </w:pPr>
  </w:style>
  <w:style w:type="paragraph" w:styleId="NoSpacing">
    <w:name w:val="No Spacing"/>
    <w:uiPriority w:val="1"/>
    <w:qFormat/>
    <w:rsid w:val="004A00D9"/>
    <w:pPr>
      <w:spacing w:after="0"/>
    </w:pPr>
    <w:rPr>
      <w:rFonts w:ascii="Times New Roman" w:eastAsia="PMingLiU" w:hAnsi="Times New Roman" w:cs="Times New Roman"/>
    </w:rPr>
  </w:style>
  <w:style w:type="paragraph" w:customStyle="1" w:styleId="Level1">
    <w:name w:val="Level 1"/>
    <w:basedOn w:val="Normal"/>
    <w:qFormat/>
    <w:rsid w:val="00E4667B"/>
    <w:pPr>
      <w:numPr>
        <w:numId w:val="15"/>
      </w:numPr>
      <w:spacing w:after="240"/>
      <w:jc w:val="both"/>
      <w:outlineLvl w:val="0"/>
    </w:pPr>
    <w:rPr>
      <w:rFonts w:ascii="Verdana" w:eastAsia="Times New Roman" w:hAnsi="Verdana"/>
      <w:sz w:val="18"/>
      <w:szCs w:val="18"/>
      <w:lang w:eastAsia="zh-CN"/>
    </w:rPr>
  </w:style>
  <w:style w:type="paragraph" w:customStyle="1" w:styleId="Level2">
    <w:name w:val="Level 2"/>
    <w:basedOn w:val="Normal"/>
    <w:qFormat/>
    <w:rsid w:val="00E4667B"/>
    <w:pPr>
      <w:numPr>
        <w:ilvl w:val="1"/>
        <w:numId w:val="15"/>
      </w:numPr>
      <w:spacing w:after="240"/>
      <w:jc w:val="both"/>
      <w:outlineLvl w:val="1"/>
    </w:pPr>
    <w:rPr>
      <w:rFonts w:ascii="Verdana" w:eastAsia="Times New Roman" w:hAnsi="Verdana"/>
      <w:sz w:val="18"/>
      <w:szCs w:val="18"/>
      <w:lang w:eastAsia="zh-CN"/>
    </w:rPr>
  </w:style>
  <w:style w:type="paragraph" w:customStyle="1" w:styleId="Level3">
    <w:name w:val="Level 3"/>
    <w:basedOn w:val="Normal"/>
    <w:link w:val="Level3Char"/>
    <w:qFormat/>
    <w:rsid w:val="00E4667B"/>
    <w:pPr>
      <w:numPr>
        <w:ilvl w:val="2"/>
        <w:numId w:val="15"/>
      </w:numPr>
      <w:spacing w:after="240"/>
      <w:jc w:val="both"/>
      <w:outlineLvl w:val="2"/>
    </w:pPr>
    <w:rPr>
      <w:rFonts w:ascii="Verdana" w:eastAsia="Times New Roman" w:hAnsi="Verdana"/>
      <w:sz w:val="18"/>
      <w:szCs w:val="18"/>
      <w:lang w:eastAsia="zh-CN"/>
    </w:rPr>
  </w:style>
  <w:style w:type="paragraph" w:customStyle="1" w:styleId="Level4">
    <w:name w:val="Level 4"/>
    <w:basedOn w:val="Normal"/>
    <w:qFormat/>
    <w:rsid w:val="00E4667B"/>
    <w:pPr>
      <w:numPr>
        <w:ilvl w:val="3"/>
        <w:numId w:val="15"/>
      </w:numPr>
      <w:spacing w:after="240"/>
      <w:jc w:val="both"/>
      <w:outlineLvl w:val="3"/>
    </w:pPr>
    <w:rPr>
      <w:rFonts w:ascii="Verdana" w:eastAsia="Times New Roman" w:hAnsi="Verdana"/>
      <w:sz w:val="18"/>
      <w:szCs w:val="18"/>
      <w:lang w:eastAsia="zh-CN"/>
    </w:rPr>
  </w:style>
  <w:style w:type="paragraph" w:customStyle="1" w:styleId="Level5">
    <w:name w:val="Level 5"/>
    <w:basedOn w:val="Normal"/>
    <w:qFormat/>
    <w:rsid w:val="00E4667B"/>
    <w:pPr>
      <w:numPr>
        <w:ilvl w:val="4"/>
        <w:numId w:val="15"/>
      </w:numPr>
      <w:spacing w:after="240"/>
      <w:jc w:val="both"/>
      <w:outlineLvl w:val="4"/>
    </w:pPr>
    <w:rPr>
      <w:rFonts w:ascii="Verdana" w:eastAsia="Times New Roman" w:hAnsi="Verdana"/>
      <w:sz w:val="18"/>
      <w:szCs w:val="18"/>
      <w:lang w:eastAsia="zh-CN"/>
    </w:rPr>
  </w:style>
  <w:style w:type="character" w:customStyle="1" w:styleId="Level3Char">
    <w:name w:val="Level 3 Char"/>
    <w:link w:val="Level3"/>
    <w:locked/>
    <w:rsid w:val="00E4667B"/>
    <w:rPr>
      <w:rFonts w:ascii="Verdana" w:eastAsia="Times New Roman" w:hAnsi="Verdana" w:cs="Times New Roman"/>
      <w:sz w:val="18"/>
      <w:szCs w:val="18"/>
      <w:lang w:eastAsia="zh-CN"/>
    </w:rPr>
  </w:style>
  <w:style w:type="character" w:styleId="CommentReference">
    <w:name w:val="annotation reference"/>
    <w:basedOn w:val="DefaultParagraphFont"/>
    <w:uiPriority w:val="99"/>
    <w:semiHidden/>
    <w:unhideWhenUsed/>
    <w:rsid w:val="00DC32CF"/>
    <w:rPr>
      <w:sz w:val="16"/>
      <w:szCs w:val="16"/>
    </w:rPr>
  </w:style>
  <w:style w:type="paragraph" w:styleId="CommentText">
    <w:name w:val="annotation text"/>
    <w:basedOn w:val="Normal"/>
    <w:link w:val="CommentTextChar"/>
    <w:uiPriority w:val="99"/>
    <w:unhideWhenUsed/>
    <w:rsid w:val="00DC32CF"/>
    <w:rPr>
      <w:sz w:val="20"/>
      <w:szCs w:val="20"/>
    </w:rPr>
  </w:style>
  <w:style w:type="character" w:customStyle="1" w:styleId="CommentTextChar">
    <w:name w:val="Comment Text Char"/>
    <w:basedOn w:val="DefaultParagraphFont"/>
    <w:link w:val="CommentText"/>
    <w:uiPriority w:val="99"/>
    <w:rsid w:val="00DC32CF"/>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2CF"/>
    <w:rPr>
      <w:b/>
      <w:bCs/>
    </w:rPr>
  </w:style>
  <w:style w:type="character" w:customStyle="1" w:styleId="CommentSubjectChar">
    <w:name w:val="Comment Subject Char"/>
    <w:basedOn w:val="CommentTextChar"/>
    <w:link w:val="CommentSubject"/>
    <w:uiPriority w:val="99"/>
    <w:semiHidden/>
    <w:rsid w:val="00DC32CF"/>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DC32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2CF"/>
    <w:rPr>
      <w:rFonts w:ascii="Tahoma" w:eastAsia="PMingLiU" w:hAnsi="Tahoma" w:cs="Tahoma"/>
      <w:sz w:val="16"/>
      <w:szCs w:val="16"/>
    </w:rPr>
  </w:style>
  <w:style w:type="character" w:styleId="Hyperlink">
    <w:name w:val="Hyperlink"/>
    <w:basedOn w:val="DefaultParagraphFont"/>
    <w:uiPriority w:val="99"/>
    <w:unhideWhenUsed/>
    <w:rsid w:val="00736624"/>
    <w:rPr>
      <w:color w:val="0563C1" w:themeColor="hyperlink"/>
      <w:u w:val="single"/>
    </w:rPr>
  </w:style>
  <w:style w:type="paragraph" w:styleId="Header">
    <w:name w:val="header"/>
    <w:basedOn w:val="Normal"/>
    <w:link w:val="HeaderChar"/>
    <w:uiPriority w:val="99"/>
    <w:unhideWhenUsed/>
    <w:rsid w:val="00167A4D"/>
    <w:pPr>
      <w:tabs>
        <w:tab w:val="center" w:pos="4513"/>
        <w:tab w:val="right" w:pos="9026"/>
      </w:tabs>
      <w:spacing w:after="0"/>
    </w:pPr>
  </w:style>
  <w:style w:type="character" w:customStyle="1" w:styleId="HeaderChar">
    <w:name w:val="Header Char"/>
    <w:basedOn w:val="DefaultParagraphFont"/>
    <w:link w:val="Header"/>
    <w:uiPriority w:val="99"/>
    <w:rsid w:val="00167A4D"/>
    <w:rPr>
      <w:rFonts w:ascii="Times New Roman" w:eastAsia="PMingLiU" w:hAnsi="Times New Roman" w:cs="Times New Roman"/>
    </w:rPr>
  </w:style>
  <w:style w:type="paragraph" w:styleId="Footer">
    <w:name w:val="footer"/>
    <w:basedOn w:val="Normal"/>
    <w:link w:val="FooterChar"/>
    <w:uiPriority w:val="99"/>
    <w:unhideWhenUsed/>
    <w:rsid w:val="00167A4D"/>
    <w:pPr>
      <w:tabs>
        <w:tab w:val="center" w:pos="4513"/>
        <w:tab w:val="right" w:pos="9026"/>
      </w:tabs>
      <w:spacing w:after="0"/>
    </w:pPr>
  </w:style>
  <w:style w:type="character" w:customStyle="1" w:styleId="FooterChar">
    <w:name w:val="Footer Char"/>
    <w:basedOn w:val="DefaultParagraphFont"/>
    <w:link w:val="Footer"/>
    <w:uiPriority w:val="99"/>
    <w:rsid w:val="00167A4D"/>
    <w:rPr>
      <w:rFonts w:ascii="Times New Roman" w:eastAsia="PMingLiU" w:hAnsi="Times New Roman" w:cs="Times New Roman"/>
    </w:rPr>
  </w:style>
  <w:style w:type="table" w:styleId="TableGrid">
    <w:name w:val="Table Grid"/>
    <w:basedOn w:val="TableNormal"/>
    <w:uiPriority w:val="39"/>
    <w:rsid w:val="00D510A9"/>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2AA6"/>
    <w:rPr>
      <w:color w:val="954F72" w:themeColor="followedHyperlink"/>
      <w:u w:val="single"/>
    </w:rPr>
  </w:style>
  <w:style w:type="table" w:customStyle="1" w:styleId="TableGrid1">
    <w:name w:val="Table Grid1"/>
    <w:basedOn w:val="TableNormal"/>
    <w:next w:val="TableGrid"/>
    <w:rsid w:val="00ED4EB3"/>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Level1">
    <w:name w:val="Corp Level 1"/>
    <w:basedOn w:val="Normal"/>
    <w:qFormat/>
    <w:rsid w:val="00ED4EB3"/>
    <w:pPr>
      <w:keepNext/>
      <w:numPr>
        <w:numId w:val="18"/>
      </w:numPr>
      <w:spacing w:after="240"/>
      <w:jc w:val="both"/>
      <w:outlineLvl w:val="0"/>
    </w:pPr>
    <w:rPr>
      <w:rFonts w:ascii="Tahoma" w:eastAsia="Times New Roman" w:hAnsi="Tahoma"/>
      <w:b/>
      <w:sz w:val="20"/>
      <w:szCs w:val="20"/>
      <w:lang w:eastAsia="en-GB"/>
    </w:rPr>
  </w:style>
  <w:style w:type="paragraph" w:customStyle="1" w:styleId="CorpLevel2">
    <w:name w:val="Corp Level 2"/>
    <w:basedOn w:val="Normal"/>
    <w:qFormat/>
    <w:rsid w:val="00ED4EB3"/>
    <w:pPr>
      <w:numPr>
        <w:ilvl w:val="1"/>
        <w:numId w:val="18"/>
      </w:numPr>
      <w:spacing w:after="240"/>
      <w:jc w:val="both"/>
    </w:pPr>
    <w:rPr>
      <w:rFonts w:ascii="Tahoma" w:eastAsia="Times New Roman" w:hAnsi="Tahoma"/>
      <w:sz w:val="20"/>
      <w:szCs w:val="20"/>
      <w:lang w:eastAsia="en-GB"/>
    </w:rPr>
  </w:style>
  <w:style w:type="paragraph" w:customStyle="1" w:styleId="CorpLevel3">
    <w:name w:val="Corp Level 3"/>
    <w:basedOn w:val="Normal"/>
    <w:qFormat/>
    <w:rsid w:val="00ED4EB3"/>
    <w:pPr>
      <w:numPr>
        <w:ilvl w:val="2"/>
        <w:numId w:val="18"/>
      </w:numPr>
      <w:spacing w:after="240"/>
      <w:jc w:val="both"/>
    </w:pPr>
    <w:rPr>
      <w:rFonts w:ascii="Tahoma" w:eastAsia="Times New Roman" w:hAnsi="Tahoma"/>
      <w:sz w:val="20"/>
      <w:szCs w:val="20"/>
      <w:lang w:eastAsia="en-GB"/>
    </w:rPr>
  </w:style>
  <w:style w:type="paragraph" w:customStyle="1" w:styleId="CorpLevel4">
    <w:name w:val="Corp Level 4"/>
    <w:basedOn w:val="Normal"/>
    <w:qFormat/>
    <w:rsid w:val="00ED4EB3"/>
    <w:pPr>
      <w:numPr>
        <w:ilvl w:val="3"/>
        <w:numId w:val="18"/>
      </w:numPr>
      <w:spacing w:after="240"/>
      <w:jc w:val="both"/>
    </w:pPr>
    <w:rPr>
      <w:rFonts w:ascii="Tahoma" w:eastAsia="Times New Roman" w:hAnsi="Tahoma"/>
      <w:sz w:val="20"/>
      <w:szCs w:val="20"/>
      <w:lang w:eastAsia="en-GB"/>
    </w:rPr>
  </w:style>
  <w:style w:type="paragraph" w:customStyle="1" w:styleId="CorpLevel5">
    <w:name w:val="Corp Level 5"/>
    <w:basedOn w:val="Normal"/>
    <w:qFormat/>
    <w:rsid w:val="00ED4EB3"/>
    <w:pPr>
      <w:numPr>
        <w:ilvl w:val="4"/>
        <w:numId w:val="18"/>
      </w:numPr>
      <w:spacing w:after="240"/>
      <w:jc w:val="both"/>
    </w:pPr>
    <w:rPr>
      <w:rFonts w:ascii="Tahoma" w:eastAsia="Times New Roman" w:hAnsi="Tahoma"/>
      <w:sz w:val="20"/>
      <w:szCs w:val="20"/>
      <w:lang w:eastAsia="en-GB"/>
    </w:rPr>
  </w:style>
  <w:style w:type="paragraph" w:customStyle="1" w:styleId="CorpLevel6">
    <w:name w:val="Corp Level 6"/>
    <w:basedOn w:val="Normal"/>
    <w:qFormat/>
    <w:rsid w:val="00ED4EB3"/>
    <w:pPr>
      <w:numPr>
        <w:ilvl w:val="5"/>
        <w:numId w:val="18"/>
      </w:numPr>
      <w:tabs>
        <w:tab w:val="left" w:pos="3600"/>
      </w:tabs>
      <w:spacing w:after="240"/>
      <w:jc w:val="both"/>
    </w:pPr>
    <w:rPr>
      <w:rFonts w:ascii="Tahoma" w:eastAsia="Times New Roman" w:hAnsi="Tahoma"/>
      <w:sz w:val="20"/>
      <w:szCs w:val="20"/>
      <w:lang w:eastAsia="en-GB"/>
    </w:rPr>
  </w:style>
  <w:style w:type="character" w:styleId="UnresolvedMention">
    <w:name w:val="Unresolved Mention"/>
    <w:basedOn w:val="DefaultParagraphFont"/>
    <w:uiPriority w:val="99"/>
    <w:semiHidden/>
    <w:unhideWhenUsed/>
    <w:rsid w:val="00157BBD"/>
    <w:rPr>
      <w:color w:val="605E5C"/>
      <w:shd w:val="clear" w:color="auto" w:fill="E1DFDD"/>
    </w:rPr>
  </w:style>
  <w:style w:type="paragraph" w:styleId="Revision">
    <w:name w:val="Revision"/>
    <w:hidden/>
    <w:uiPriority w:val="99"/>
    <w:semiHidden/>
    <w:rsid w:val="003226C0"/>
    <w:pPr>
      <w:spacing w:after="0"/>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apprenticeship-funding-ru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asterships@cranfield.ac.uk" TargetMode="External"/><Relationship Id="rId17" Type="http://schemas.openxmlformats.org/officeDocument/2006/relationships/hyperlink" Target="mailto:dataprotection@cranfield.ac.uk" TargetMode="External"/><Relationship Id="rId2" Type="http://schemas.openxmlformats.org/officeDocument/2006/relationships/customXml" Target="../customXml/item2.xml"/><Relationship Id="rId16" Type="http://schemas.openxmlformats.org/officeDocument/2006/relationships/hyperlink" Target="https://www.cranfield.ac.uk/study/life-on-campus/wellbeing-and-support/safeguar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ranfield.ac.uk/about/governance-and-policies/policies-and-regulation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ducation-and-skills-funding-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35b8dc-daaa-40ca-baf2-3771e66064ca">4UYAZEKZS7P3-1958938195-329</_dlc_DocId>
    <_dlc_DocIdUrl xmlns="cc35b8dc-daaa-40ca-baf2-3771e66064ca">
      <Url>https://cranfield.sharepoint.com/sites/ExecOfficeShare/_layouts/15/DocIdRedir.aspx?ID=4UYAZEKZS7P3-1958938195-329</Url>
      <Description>4UYAZEKZS7P3-1958938195-329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6D3919E497A334AB89DE728050875FE" ma:contentTypeVersion="4824" ma:contentTypeDescription="Create a new document." ma:contentTypeScope="" ma:versionID="5e7a3aac3b88aef3bc116328fc2fa421">
  <xsd:schema xmlns:xsd="http://www.w3.org/2001/XMLSchema" xmlns:xs="http://www.w3.org/2001/XMLSchema" xmlns:p="http://schemas.microsoft.com/office/2006/metadata/properties" xmlns:ns2="cc35b8dc-daaa-40ca-baf2-3771e66064ca" xmlns:ns3="0e74a19e-f6d5-4e3a-a733-12dfb5461d30" targetNamespace="http://schemas.microsoft.com/office/2006/metadata/properties" ma:root="true" ma:fieldsID="6213925daaf13cf605c23f5342565a0c" ns2:_="" ns3:_="">
    <xsd:import namespace="cc35b8dc-daaa-40ca-baf2-3771e66064ca"/>
    <xsd:import namespace="0e74a19e-f6d5-4e3a-a733-12dfb5461d3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b8dc-daaa-40ca-baf2-3771e6606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74a19e-f6d5-4e3a-a733-12dfb5461d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83F5-4E34-44A1-ACA0-87F6AEE408C2}">
  <ds:schemaRefs>
    <ds:schemaRef ds:uri="http://schemas.microsoft.com/office/2006/metadata/properties"/>
    <ds:schemaRef ds:uri="http://schemas.microsoft.com/office/infopath/2007/PartnerControls"/>
    <ds:schemaRef ds:uri="cc35b8dc-daaa-40ca-baf2-3771e66064ca"/>
  </ds:schemaRefs>
</ds:datastoreItem>
</file>

<file path=customXml/itemProps2.xml><?xml version="1.0" encoding="utf-8"?>
<ds:datastoreItem xmlns:ds="http://schemas.openxmlformats.org/officeDocument/2006/customXml" ds:itemID="{0634AA7E-1355-4BFB-8F0F-41DC039ADA47}">
  <ds:schemaRefs>
    <ds:schemaRef ds:uri="http://schemas.microsoft.com/sharepoint/v3/contenttype/forms"/>
  </ds:schemaRefs>
</ds:datastoreItem>
</file>

<file path=customXml/itemProps3.xml><?xml version="1.0" encoding="utf-8"?>
<ds:datastoreItem xmlns:ds="http://schemas.openxmlformats.org/officeDocument/2006/customXml" ds:itemID="{68512EAB-4F73-4792-8711-F286A88A22DD}">
  <ds:schemaRefs>
    <ds:schemaRef ds:uri="http://schemas.openxmlformats.org/officeDocument/2006/bibliography"/>
  </ds:schemaRefs>
</ds:datastoreItem>
</file>

<file path=customXml/itemProps4.xml><?xml version="1.0" encoding="utf-8"?>
<ds:datastoreItem xmlns:ds="http://schemas.openxmlformats.org/officeDocument/2006/customXml" ds:itemID="{DC9811E2-7CC3-4EF5-A236-1F41BD4E7478}">
  <ds:schemaRefs>
    <ds:schemaRef ds:uri="http://schemas.microsoft.com/sharepoint/events"/>
  </ds:schemaRefs>
</ds:datastoreItem>
</file>

<file path=customXml/itemProps5.xml><?xml version="1.0" encoding="utf-8"?>
<ds:datastoreItem xmlns:ds="http://schemas.openxmlformats.org/officeDocument/2006/customXml" ds:itemID="{84788256-1B76-48CC-9486-52341154351A}"/>
</file>

<file path=docProps/app.xml><?xml version="1.0" encoding="utf-8"?>
<Properties xmlns="http://schemas.openxmlformats.org/officeDocument/2006/extended-properties" xmlns:vt="http://schemas.openxmlformats.org/officeDocument/2006/docPropsVTypes">
  <Template>Normal</Template>
  <TotalTime>2</TotalTime>
  <Pages>26</Pages>
  <Words>11483</Words>
  <Characters>65457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76787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CUjf</dc:creator>
  <cp:lastModifiedBy>Victoria Scott</cp:lastModifiedBy>
  <cp:revision>2</cp:revision>
  <dcterms:created xsi:type="dcterms:W3CDTF">2023-08-24T12:47:00Z</dcterms:created>
  <dcterms:modified xsi:type="dcterms:W3CDTF">2023-08-24T12:47:00Z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0x01010086D3919E497A334AB89DE728050875FE</vt:lpwstr>
  </property>
  <property fmtid="{D5CDD505-2E9C-101B-9397-08002B2CF9AE}" pid="3" name="_dlc_DocIdItemGuid">
    <vt:lpwstr>bab3650e-8ea8-4a96-be06-1203b24785b8</vt:lpwstr>
  </property>
  <property fmtid="{D5CDD505-2E9C-101B-9397-08002B2CF9AE}" pid="4" name="GrammarlyDocumentId">
    <vt:lpwstr>b4eed43e0442ea35dc3d17541dd6286f715be6fc5b0585c588afcc8d5ecc53bb</vt:lpwstr>
  </property>
</Properties>
</file>